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B173D" w14:textId="77777777" w:rsidR="003E62DB" w:rsidRDefault="003E62DB" w:rsidP="003E62DB">
      <w:pPr>
        <w:tabs>
          <w:tab w:val="left" w:pos="142"/>
        </w:tabs>
        <w:rPr>
          <w:b/>
          <w:szCs w:val="28"/>
        </w:rPr>
      </w:pPr>
      <w:r>
        <w:rPr>
          <w:noProof/>
          <w:lang w:bidi="ar-SA"/>
        </w:rPr>
        <w:drawing>
          <wp:inline distT="0" distB="0" distL="0" distR="0" wp14:anchorId="36316B06" wp14:editId="20E3A684">
            <wp:extent cx="1123950" cy="15811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</w:t>
      </w:r>
      <w:r>
        <w:rPr>
          <w:noProof/>
          <w:lang w:val="hu-HU"/>
        </w:rPr>
        <w:t xml:space="preserve">   </w:t>
      </w:r>
      <w:r>
        <w:rPr>
          <w:noProof/>
        </w:rPr>
        <w:t xml:space="preserve">           </w:t>
      </w:r>
      <w:r>
        <w:rPr>
          <w:noProof/>
          <w:lang w:val="hu-HU"/>
        </w:rPr>
        <w:t xml:space="preserve">          </w:t>
      </w:r>
      <w:r>
        <w:rPr>
          <w:noProof/>
        </w:rPr>
        <w:t xml:space="preserve">                                  </w:t>
      </w:r>
      <w:r w:rsidR="00747738">
        <w:rPr>
          <w:noProof/>
          <w:lang w:bidi="ar-SA"/>
        </w:rPr>
        <w:drawing>
          <wp:inline distT="0" distB="0" distL="0" distR="0" wp14:anchorId="5877C78E" wp14:editId="062F75DF">
            <wp:extent cx="1261589" cy="1524000"/>
            <wp:effectExtent l="19050" t="0" r="0" b="0"/>
            <wp:docPr id="2" name="Рисунок 1" descr="C:\Users\admin\Desktop\800px-Burgenland_Wappe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800px-Burgenland_Wappen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589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B73003" w14:textId="77777777"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14:paraId="0FB9D8EA" w14:textId="77777777"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14:paraId="67C350DD" w14:textId="77777777" w:rsidR="000E28CF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</w:rPr>
      </w:pPr>
      <w:r w:rsidRPr="00F962C9">
        <w:rPr>
          <w:b/>
          <w:bCs/>
          <w:color w:val="auto"/>
          <w:lang w:eastAsia="uk-UA" w:bidi="uk-UA"/>
        </w:rPr>
        <w:t>ПРОГРАМА</w:t>
      </w:r>
      <w:r>
        <w:rPr>
          <w:b/>
          <w:bCs/>
          <w:color w:val="auto"/>
        </w:rPr>
        <w:t xml:space="preserve"> </w:t>
      </w:r>
    </w:p>
    <w:p w14:paraId="4B020F8B" w14:textId="77777777" w:rsidR="004406D5" w:rsidRDefault="004406D5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eastAsia="uk-UA" w:bidi="uk-UA"/>
        </w:rPr>
      </w:pPr>
    </w:p>
    <w:p w14:paraId="0F87812E" w14:textId="793F4FA6" w:rsidR="000E28CF" w:rsidRPr="0024010B" w:rsidRDefault="00747738" w:rsidP="00391741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/>
        </w:rPr>
      </w:pPr>
      <w:r>
        <w:rPr>
          <w:b/>
          <w:bCs/>
          <w:color w:val="auto"/>
          <w:lang w:eastAsia="uk-UA" w:bidi="uk-UA"/>
        </w:rPr>
        <w:t>спільних дій</w:t>
      </w:r>
      <w:r w:rsidR="00391741">
        <w:rPr>
          <w:b/>
          <w:bCs/>
          <w:color w:val="auto"/>
        </w:rPr>
        <w:t xml:space="preserve"> </w:t>
      </w:r>
      <w:r w:rsidR="000E28CF" w:rsidRPr="00F962C9">
        <w:rPr>
          <w:b/>
          <w:bCs/>
          <w:color w:val="auto"/>
          <w:lang w:eastAsia="uk-UA" w:bidi="uk-UA"/>
        </w:rPr>
        <w:t>між Закарпатською областю (Україна) та</w:t>
      </w:r>
    </w:p>
    <w:p w14:paraId="5C73684C" w14:textId="77777777" w:rsidR="00747738" w:rsidRPr="00747738" w:rsidRDefault="00747738" w:rsidP="00747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738">
        <w:rPr>
          <w:rFonts w:ascii="Times New Roman" w:hAnsi="Times New Roman" w:cs="Times New Roman"/>
          <w:b/>
          <w:sz w:val="28"/>
          <w:szCs w:val="28"/>
        </w:rPr>
        <w:t>та федерально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747738">
        <w:rPr>
          <w:rFonts w:ascii="Times New Roman" w:hAnsi="Times New Roman" w:cs="Times New Roman"/>
          <w:b/>
          <w:sz w:val="28"/>
          <w:szCs w:val="28"/>
        </w:rPr>
        <w:t xml:space="preserve"> земл</w:t>
      </w:r>
      <w:r>
        <w:rPr>
          <w:rFonts w:ascii="Times New Roman" w:hAnsi="Times New Roman" w:cs="Times New Roman"/>
          <w:b/>
          <w:sz w:val="28"/>
          <w:szCs w:val="28"/>
        </w:rPr>
        <w:t>ею</w:t>
      </w:r>
      <w:r w:rsidRPr="007477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7738">
        <w:rPr>
          <w:rFonts w:ascii="Times New Roman" w:hAnsi="Times New Roman" w:cs="Times New Roman"/>
          <w:b/>
          <w:sz w:val="28"/>
          <w:szCs w:val="28"/>
        </w:rPr>
        <w:t>Бургенланд</w:t>
      </w:r>
      <w:proofErr w:type="spellEnd"/>
      <w:r w:rsidRPr="00747738">
        <w:rPr>
          <w:rFonts w:ascii="Times New Roman" w:hAnsi="Times New Roman" w:cs="Times New Roman"/>
          <w:b/>
          <w:sz w:val="28"/>
          <w:szCs w:val="28"/>
        </w:rPr>
        <w:t xml:space="preserve"> (Республіка Австрія)</w:t>
      </w:r>
    </w:p>
    <w:p w14:paraId="52751A5A" w14:textId="77777777" w:rsidR="00747738" w:rsidRPr="00747738" w:rsidRDefault="00747738" w:rsidP="00747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47738">
        <w:rPr>
          <w:rFonts w:ascii="Times New Roman" w:hAnsi="Times New Roman" w:cs="Times New Roman"/>
          <w:b/>
          <w:sz w:val="28"/>
          <w:szCs w:val="28"/>
        </w:rPr>
        <w:t>202</w:t>
      </w:r>
      <w:r w:rsidR="005A3C23">
        <w:rPr>
          <w:rFonts w:ascii="Times New Roman" w:hAnsi="Times New Roman" w:cs="Times New Roman"/>
          <w:b/>
          <w:sz w:val="28"/>
          <w:szCs w:val="28"/>
        </w:rPr>
        <w:t>3</w:t>
      </w:r>
      <w:r w:rsidRPr="00747738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47738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7180DA5D" w14:textId="77777777" w:rsidR="00747738" w:rsidRPr="00F962C9" w:rsidRDefault="00747738" w:rsidP="000E28CF">
      <w:pPr>
        <w:pStyle w:val="a4"/>
        <w:shd w:val="clear" w:color="auto" w:fill="auto"/>
        <w:spacing w:after="0"/>
        <w:jc w:val="center"/>
        <w:rPr>
          <w:color w:val="auto"/>
        </w:rPr>
      </w:pPr>
    </w:p>
    <w:p w14:paraId="774622A9" w14:textId="77777777" w:rsidR="000E28CF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</w:rPr>
      </w:pPr>
    </w:p>
    <w:p w14:paraId="58AC976B" w14:textId="77777777" w:rsidR="000E28CF" w:rsidRDefault="000E28CF" w:rsidP="005F79FD">
      <w:pPr>
        <w:pStyle w:val="a4"/>
        <w:shd w:val="clear" w:color="auto" w:fill="auto"/>
        <w:spacing w:after="0"/>
        <w:rPr>
          <w:b/>
          <w:bCs/>
          <w:color w:val="auto"/>
          <w:lang w:eastAsia="uk-UA" w:bidi="uk-UA"/>
        </w:rPr>
      </w:pPr>
      <w:r w:rsidRPr="00F962C9">
        <w:rPr>
          <w:b/>
          <w:bCs/>
          <w:color w:val="auto"/>
          <w:lang w:eastAsia="uk-UA" w:bidi="uk-UA"/>
        </w:rPr>
        <w:t>Сторони:</w:t>
      </w:r>
    </w:p>
    <w:p w14:paraId="7039BE9B" w14:textId="77777777" w:rsidR="00720366" w:rsidRDefault="00720366" w:rsidP="005F79FD">
      <w:pPr>
        <w:pStyle w:val="a4"/>
        <w:shd w:val="clear" w:color="auto" w:fill="auto"/>
        <w:spacing w:after="0"/>
        <w:rPr>
          <w:b/>
          <w:bCs/>
          <w:color w:val="auto"/>
          <w:lang w:eastAsia="uk-UA" w:bidi="uk-UA"/>
        </w:rPr>
      </w:pPr>
    </w:p>
    <w:p w14:paraId="72523F3C" w14:textId="77777777" w:rsidR="005F79FD" w:rsidRDefault="005F79FD" w:rsidP="005F79FD">
      <w:pPr>
        <w:pStyle w:val="a4"/>
        <w:shd w:val="clear" w:color="auto" w:fill="auto"/>
        <w:spacing w:after="0"/>
        <w:rPr>
          <w:b/>
          <w:bCs/>
          <w:color w:val="auto"/>
          <w:lang w:eastAsia="uk-UA" w:bidi="uk-UA"/>
        </w:rPr>
      </w:pPr>
      <w:r>
        <w:rPr>
          <w:b/>
          <w:bCs/>
          <w:color w:val="auto"/>
          <w:lang w:eastAsia="uk-UA" w:bidi="uk-UA"/>
        </w:rPr>
        <w:t>Закарпатська обласна військова адміністрація</w:t>
      </w:r>
    </w:p>
    <w:p w14:paraId="5850D59C" w14:textId="77777777" w:rsidR="005F79FD" w:rsidRPr="005F79FD" w:rsidRDefault="005F79FD" w:rsidP="005F79FD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Представник: Віктор Микита, голова обласної державної адміністрації – начальник обласної військової адміністрації</w:t>
      </w:r>
    </w:p>
    <w:p w14:paraId="301FA268" w14:textId="77777777" w:rsidR="005F79FD" w:rsidRPr="005F79FD" w:rsidRDefault="005F79FD" w:rsidP="005F79FD">
      <w:pPr>
        <w:pStyle w:val="a4"/>
        <w:shd w:val="clear" w:color="auto" w:fill="auto"/>
        <w:spacing w:after="0"/>
        <w:rPr>
          <w:b/>
          <w:bCs/>
          <w:color w:val="auto"/>
          <w:lang w:eastAsia="uk-UA" w:bidi="uk-UA"/>
        </w:rPr>
      </w:pPr>
    </w:p>
    <w:p w14:paraId="48A6365D" w14:textId="77777777" w:rsidR="000E28CF" w:rsidRPr="005F79FD" w:rsidRDefault="000E28CF" w:rsidP="005F79FD">
      <w:pPr>
        <w:pStyle w:val="a4"/>
        <w:shd w:val="clear" w:color="auto" w:fill="auto"/>
        <w:spacing w:after="0"/>
        <w:rPr>
          <w:color w:val="auto"/>
        </w:rPr>
      </w:pPr>
      <w:r w:rsidRPr="005F79FD">
        <w:rPr>
          <w:b/>
          <w:bCs/>
          <w:color w:val="auto"/>
          <w:lang w:eastAsia="uk-UA" w:bidi="uk-UA"/>
        </w:rPr>
        <w:t>Закарпатська обласна рада</w:t>
      </w:r>
    </w:p>
    <w:p w14:paraId="2B806BAC" w14:textId="77777777" w:rsidR="000E28CF" w:rsidRPr="005F79FD" w:rsidRDefault="000E28CF" w:rsidP="005F79FD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Представник: </w:t>
      </w:r>
      <w:r w:rsidR="00FC59E6"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Володимир </w:t>
      </w:r>
      <w:proofErr w:type="spellStart"/>
      <w:r w:rsidR="00FC59E6"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Чубірко</w:t>
      </w:r>
      <w:proofErr w:type="spellEnd"/>
      <w:r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, голова обласної ради</w:t>
      </w:r>
    </w:p>
    <w:p w14:paraId="78AF6FCF" w14:textId="77777777" w:rsidR="00FC59E6" w:rsidRPr="005F79FD" w:rsidRDefault="00FC59E6" w:rsidP="005F79FD">
      <w:pPr>
        <w:pStyle w:val="a4"/>
        <w:shd w:val="clear" w:color="auto" w:fill="auto"/>
        <w:spacing w:after="0"/>
        <w:rPr>
          <w:color w:val="auto"/>
          <w:lang w:val="hu-HU" w:eastAsia="uk-UA" w:bidi="uk-UA"/>
        </w:rPr>
      </w:pPr>
    </w:p>
    <w:p w14:paraId="7D615F97" w14:textId="77777777" w:rsidR="000E28CF" w:rsidRPr="005F79FD" w:rsidRDefault="005F79FD" w:rsidP="005F79FD">
      <w:pPr>
        <w:pStyle w:val="a4"/>
        <w:spacing w:after="0"/>
        <w:rPr>
          <w:color w:val="auto"/>
        </w:rPr>
      </w:pPr>
      <w:r w:rsidRPr="005F79FD">
        <w:rPr>
          <w:b/>
          <w:bCs/>
          <w:color w:val="auto"/>
          <w:lang w:eastAsia="uk-UA" w:bidi="uk-UA"/>
        </w:rPr>
        <w:t xml:space="preserve">Земельне управління землі </w:t>
      </w:r>
      <w:proofErr w:type="spellStart"/>
      <w:r w:rsidRPr="005F79FD">
        <w:rPr>
          <w:b/>
          <w:bCs/>
          <w:color w:val="auto"/>
          <w:lang w:eastAsia="uk-UA" w:bidi="uk-UA"/>
        </w:rPr>
        <w:t>Бургенланд</w:t>
      </w:r>
      <w:proofErr w:type="spellEnd"/>
      <w:r w:rsidRPr="005F79FD">
        <w:rPr>
          <w:b/>
          <w:bCs/>
          <w:color w:val="auto"/>
          <w:lang w:eastAsia="uk-UA" w:bidi="uk-UA"/>
        </w:rPr>
        <w:t xml:space="preserve"> Республіки Австрія,</w:t>
      </w:r>
    </w:p>
    <w:p w14:paraId="1B9D2CC1" w14:textId="1EFD1971" w:rsidR="000E28CF" w:rsidRDefault="000E28CF" w:rsidP="00720366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5F79F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Представник:</w:t>
      </w:r>
      <w:r w:rsidRPr="005F79FD">
        <w:rPr>
          <w:b/>
          <w:bCs/>
          <w:color w:val="auto"/>
        </w:rPr>
        <w:t xml:space="preserve"> </w:t>
      </w:r>
      <w:r w:rsidR="00720366" w:rsidRPr="0072036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Ганс Петер</w:t>
      </w:r>
      <w:r w:rsidR="00720366" w:rsidRPr="00720366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720366" w:rsidRPr="0072036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Доскоціл</w:t>
      </w:r>
      <w:proofErr w:type="spellEnd"/>
      <w:r w:rsidR="00720366" w:rsidRPr="00720366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, губернатор федеральної землі</w:t>
      </w:r>
      <w:r w:rsidR="00391741">
        <w:rPr>
          <w:rFonts w:ascii="Arial" w:hAnsi="Arial" w:cs="Arial"/>
          <w:color w:val="222222"/>
          <w:shd w:val="clear" w:color="auto" w:fill="FFFFFF"/>
        </w:rPr>
        <w:t>,</w:t>
      </w:r>
    </w:p>
    <w:p w14:paraId="77CA9631" w14:textId="77777777" w:rsidR="00720366" w:rsidRPr="00720366" w:rsidRDefault="00720366" w:rsidP="00720366">
      <w:pPr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</w:p>
    <w:p w14:paraId="7B8D3986" w14:textId="77777777" w:rsidR="00C16172" w:rsidRDefault="00C16172" w:rsidP="000320AB">
      <w:pPr>
        <w:pStyle w:val="a4"/>
        <w:shd w:val="clear" w:color="auto" w:fill="auto"/>
        <w:spacing w:after="0"/>
        <w:rPr>
          <w:color w:val="auto"/>
          <w:lang w:eastAsia="uk-UA" w:bidi="uk-UA"/>
        </w:rPr>
      </w:pPr>
      <w:r>
        <w:rPr>
          <w:color w:val="auto"/>
          <w:lang w:eastAsia="uk-UA" w:bidi="uk-UA"/>
        </w:rPr>
        <w:t>р</w:t>
      </w:r>
      <w:r w:rsidR="000E28CF" w:rsidRPr="00720366">
        <w:rPr>
          <w:color w:val="auto"/>
          <w:lang w:eastAsia="uk-UA" w:bidi="uk-UA"/>
        </w:rPr>
        <w:t>азом</w:t>
      </w:r>
      <w:r>
        <w:rPr>
          <w:color w:val="auto"/>
          <w:lang w:eastAsia="uk-UA" w:bidi="uk-UA"/>
        </w:rPr>
        <w:t xml:space="preserve"> –</w:t>
      </w:r>
      <w:r w:rsidR="000E28CF" w:rsidRPr="00720366">
        <w:rPr>
          <w:color w:val="auto"/>
          <w:lang w:eastAsia="uk-UA" w:bidi="uk-UA"/>
        </w:rPr>
        <w:t xml:space="preserve"> Сторон</w:t>
      </w:r>
      <w:r>
        <w:rPr>
          <w:color w:val="auto"/>
          <w:lang w:eastAsia="uk-UA" w:bidi="uk-UA"/>
        </w:rPr>
        <w:t>и,</w:t>
      </w:r>
    </w:p>
    <w:p w14:paraId="31F0CAD7" w14:textId="765DA1BE" w:rsidR="000E28CF" w:rsidRDefault="00C16172" w:rsidP="000320AB">
      <w:pPr>
        <w:pStyle w:val="a4"/>
        <w:shd w:val="clear" w:color="auto" w:fill="auto"/>
        <w:spacing w:after="0"/>
        <w:jc w:val="center"/>
        <w:rPr>
          <w:color w:val="auto"/>
          <w:lang w:eastAsia="uk-UA" w:bidi="uk-UA"/>
        </w:rPr>
      </w:pPr>
      <w:r>
        <w:rPr>
          <w:color w:val="auto"/>
          <w:lang w:eastAsia="uk-UA" w:bidi="uk-UA"/>
        </w:rPr>
        <w:t>домовились</w:t>
      </w:r>
      <w:r w:rsidR="005F79FD" w:rsidRPr="00720366">
        <w:rPr>
          <w:color w:val="auto"/>
          <w:lang w:eastAsia="uk-UA" w:bidi="uk-UA"/>
        </w:rPr>
        <w:t xml:space="preserve"> про</w:t>
      </w:r>
      <w:r w:rsidR="00720366" w:rsidRPr="00720366">
        <w:rPr>
          <w:color w:val="auto"/>
          <w:lang w:eastAsia="uk-UA" w:bidi="uk-UA"/>
        </w:rPr>
        <w:t xml:space="preserve"> </w:t>
      </w:r>
      <w:r w:rsidR="000E28CF" w:rsidRPr="00720366">
        <w:rPr>
          <w:color w:val="auto"/>
          <w:lang w:eastAsia="uk-UA" w:bidi="uk-UA"/>
        </w:rPr>
        <w:t>наступне:</w:t>
      </w:r>
    </w:p>
    <w:p w14:paraId="0112E60C" w14:textId="77777777" w:rsidR="000320AB" w:rsidRPr="00720366" w:rsidRDefault="000320AB" w:rsidP="000320AB">
      <w:pPr>
        <w:pStyle w:val="a4"/>
        <w:shd w:val="clear" w:color="auto" w:fill="auto"/>
        <w:spacing w:after="0"/>
        <w:jc w:val="center"/>
        <w:rPr>
          <w:color w:val="auto"/>
        </w:rPr>
      </w:pPr>
    </w:p>
    <w:p w14:paraId="0D1D1929" w14:textId="77777777" w:rsidR="00B5345D" w:rsidRDefault="000320AB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  <w:lang w:eastAsia="uk-UA" w:bidi="uk-UA"/>
        </w:rPr>
      </w:pPr>
      <w:r>
        <w:rPr>
          <w:color w:val="auto"/>
          <w:lang w:eastAsia="uk-UA" w:bidi="uk-UA"/>
        </w:rPr>
        <w:tab/>
      </w:r>
      <w:r w:rsidR="00C16172">
        <w:rPr>
          <w:color w:val="auto"/>
          <w:lang w:eastAsia="uk-UA" w:bidi="uk-UA"/>
        </w:rPr>
        <w:t>к</w:t>
      </w:r>
      <w:r w:rsidR="000E28CF" w:rsidRPr="00E9649F">
        <w:rPr>
          <w:color w:val="auto"/>
          <w:lang w:eastAsia="uk-UA" w:bidi="uk-UA"/>
        </w:rPr>
        <w:t xml:space="preserve">еруючись </w:t>
      </w:r>
      <w:r>
        <w:rPr>
          <w:color w:val="auto"/>
          <w:lang w:eastAsia="uk-UA" w:bidi="uk-UA"/>
        </w:rPr>
        <w:t xml:space="preserve">основними положеннями: </w:t>
      </w:r>
    </w:p>
    <w:p w14:paraId="1DB1A298" w14:textId="305AE6DA" w:rsidR="000320AB" w:rsidRDefault="00B5345D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</w:rPr>
      </w:pPr>
      <w:r>
        <w:rPr>
          <w:color w:val="auto"/>
          <w:lang w:eastAsia="uk-UA" w:bidi="uk-UA"/>
        </w:rPr>
        <w:tab/>
      </w:r>
      <w:r w:rsidR="000E28CF" w:rsidRPr="00747738">
        <w:rPr>
          <w:color w:val="auto"/>
          <w:lang w:eastAsia="uk-UA" w:bidi="uk-UA"/>
        </w:rPr>
        <w:t xml:space="preserve"> </w:t>
      </w:r>
      <w:r w:rsidR="00747738" w:rsidRPr="00747738">
        <w:rPr>
          <w:color w:val="auto"/>
        </w:rPr>
        <w:t xml:space="preserve">Угоди між Урядом Республіки Австрія та Кабінетом Міністрів України про співробітництво в галузях освіти, науки і культури від 14 березня 2018 року, </w:t>
      </w:r>
    </w:p>
    <w:p w14:paraId="636F0EE9" w14:textId="3AF60176" w:rsidR="000320AB" w:rsidRDefault="000320AB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</w:rPr>
      </w:pPr>
      <w:r>
        <w:rPr>
          <w:color w:val="auto"/>
        </w:rPr>
        <w:tab/>
      </w:r>
      <w:r w:rsidR="00747738">
        <w:rPr>
          <w:color w:val="auto"/>
        </w:rPr>
        <w:t xml:space="preserve">Закону України </w:t>
      </w:r>
      <w:r w:rsidR="00391741">
        <w:rPr>
          <w:color w:val="auto"/>
        </w:rPr>
        <w:t>«</w:t>
      </w:r>
      <w:r w:rsidR="00747738">
        <w:rPr>
          <w:color w:val="auto"/>
        </w:rPr>
        <w:t>Про місцеві державні адміністрації</w:t>
      </w:r>
      <w:r w:rsidR="00391741">
        <w:rPr>
          <w:color w:val="auto"/>
        </w:rPr>
        <w:t>»</w:t>
      </w:r>
      <w:r w:rsidR="00747738" w:rsidRPr="00747738">
        <w:rPr>
          <w:color w:val="auto"/>
        </w:rPr>
        <w:t xml:space="preserve"> </w:t>
      </w:r>
      <w:r w:rsidR="00747738">
        <w:rPr>
          <w:color w:val="auto"/>
        </w:rPr>
        <w:t>від 9 квітня 1999 року,</w:t>
      </w:r>
    </w:p>
    <w:p w14:paraId="10D9A414" w14:textId="369BED5E" w:rsidR="000320AB" w:rsidRDefault="000320AB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</w:rPr>
      </w:pPr>
      <w:r>
        <w:rPr>
          <w:color w:val="auto"/>
        </w:rPr>
        <w:tab/>
      </w:r>
      <w:r w:rsidR="00747738">
        <w:rPr>
          <w:color w:val="auto"/>
        </w:rPr>
        <w:t xml:space="preserve">Закону України  </w:t>
      </w:r>
      <w:r w:rsidR="00391741">
        <w:rPr>
          <w:color w:val="auto"/>
        </w:rPr>
        <w:t>«</w:t>
      </w:r>
      <w:r w:rsidR="00747738">
        <w:rPr>
          <w:color w:val="auto"/>
        </w:rPr>
        <w:t>Про місцеве самоврядування в Україні</w:t>
      </w:r>
      <w:r w:rsidR="00391741">
        <w:rPr>
          <w:color w:val="auto"/>
        </w:rPr>
        <w:t>»</w:t>
      </w:r>
      <w:r w:rsidR="00747738" w:rsidRPr="00747738">
        <w:rPr>
          <w:color w:val="auto"/>
        </w:rPr>
        <w:t xml:space="preserve"> </w:t>
      </w:r>
      <w:r w:rsidR="00747738">
        <w:rPr>
          <w:color w:val="auto"/>
        </w:rPr>
        <w:t xml:space="preserve">від 21 травня 1997 року, </w:t>
      </w:r>
    </w:p>
    <w:p w14:paraId="210A263A" w14:textId="77777777" w:rsidR="000320AB" w:rsidRDefault="000320AB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  <w:lang w:eastAsia="uk-UA" w:bidi="uk-UA"/>
        </w:rPr>
      </w:pPr>
      <w:r>
        <w:rPr>
          <w:color w:val="auto"/>
        </w:rPr>
        <w:tab/>
      </w:r>
      <w:r w:rsidR="00747738">
        <w:rPr>
          <w:color w:val="auto"/>
        </w:rPr>
        <w:t xml:space="preserve">Угоди </w:t>
      </w:r>
      <w:r w:rsidR="00747738" w:rsidRPr="00747738">
        <w:rPr>
          <w:color w:val="auto"/>
        </w:rPr>
        <w:t xml:space="preserve"> між Закарпатською областю України та землею </w:t>
      </w:r>
      <w:proofErr w:type="spellStart"/>
      <w:r w:rsidR="00747738" w:rsidRPr="00747738">
        <w:rPr>
          <w:color w:val="auto"/>
        </w:rPr>
        <w:t>Бургенланд</w:t>
      </w:r>
      <w:proofErr w:type="spellEnd"/>
      <w:r w:rsidR="00747738" w:rsidRPr="00747738">
        <w:rPr>
          <w:color w:val="auto"/>
        </w:rPr>
        <w:t xml:space="preserve"> Республіки Австрія від 7 травня 2022 року</w:t>
      </w:r>
      <w:r w:rsidR="000E28CF" w:rsidRPr="00747738">
        <w:rPr>
          <w:color w:val="auto"/>
          <w:lang w:eastAsia="uk-UA" w:bidi="uk-UA"/>
        </w:rPr>
        <w:t>,</w:t>
      </w:r>
    </w:p>
    <w:p w14:paraId="5AB46EB1" w14:textId="1D694548" w:rsidR="000E28CF" w:rsidRPr="00747738" w:rsidRDefault="000320AB" w:rsidP="000320AB">
      <w:pPr>
        <w:pStyle w:val="a4"/>
        <w:shd w:val="clear" w:color="auto" w:fill="auto"/>
        <w:tabs>
          <w:tab w:val="left" w:pos="369"/>
          <w:tab w:val="left" w:pos="851"/>
          <w:tab w:val="left" w:pos="993"/>
        </w:tabs>
        <w:spacing w:after="0"/>
        <w:jc w:val="both"/>
        <w:rPr>
          <w:color w:val="auto"/>
          <w:lang w:eastAsia="uk-UA" w:bidi="uk-UA"/>
        </w:rPr>
      </w:pPr>
      <w:r>
        <w:rPr>
          <w:color w:val="auto"/>
          <w:lang w:eastAsia="uk-UA" w:bidi="uk-UA"/>
        </w:rPr>
        <w:tab/>
      </w:r>
      <w:r w:rsidR="000E28CF" w:rsidRPr="00747738">
        <w:rPr>
          <w:color w:val="auto"/>
          <w:lang w:eastAsia="uk-UA" w:bidi="uk-UA"/>
        </w:rPr>
        <w:t xml:space="preserve">Сторони висловили переконання в тому, що співробітництво між територіальними громадами обох </w:t>
      </w:r>
      <w:r w:rsidR="00747738" w:rsidRPr="00747738">
        <w:rPr>
          <w:color w:val="auto"/>
        </w:rPr>
        <w:t>регіонів</w:t>
      </w:r>
      <w:r w:rsidR="000E28CF" w:rsidRPr="00747738">
        <w:rPr>
          <w:color w:val="auto"/>
          <w:lang w:eastAsia="uk-UA" w:bidi="uk-UA"/>
        </w:rPr>
        <w:t xml:space="preserve"> сприятиме розвитку економічного, культурного та екологічного середовища, поглибленню дружніх стосунків і </w:t>
      </w:r>
      <w:proofErr w:type="spellStart"/>
      <w:r w:rsidR="000E28CF" w:rsidRPr="00747738">
        <w:rPr>
          <w:color w:val="auto"/>
          <w:lang w:eastAsia="uk-UA" w:bidi="uk-UA"/>
        </w:rPr>
        <w:t>міжлюдських</w:t>
      </w:r>
      <w:proofErr w:type="spellEnd"/>
      <w:r w:rsidR="000E28CF" w:rsidRPr="00747738">
        <w:rPr>
          <w:color w:val="auto"/>
          <w:lang w:eastAsia="uk-UA" w:bidi="uk-UA"/>
        </w:rPr>
        <w:t xml:space="preserve"> контактів, успішному та ефективному виконанню завдань щодо територіального розвитку і координації у сфері </w:t>
      </w:r>
      <w:r w:rsidR="00747738" w:rsidRPr="00747738">
        <w:rPr>
          <w:color w:val="auto"/>
        </w:rPr>
        <w:t>міжрегіонального</w:t>
      </w:r>
      <w:r w:rsidR="000E28CF" w:rsidRPr="00747738">
        <w:rPr>
          <w:color w:val="auto"/>
          <w:lang w:eastAsia="uk-UA" w:bidi="uk-UA"/>
        </w:rPr>
        <w:t xml:space="preserve"> співробітництва.</w:t>
      </w:r>
    </w:p>
    <w:p w14:paraId="72726163" w14:textId="77309F26" w:rsidR="00177FD3" w:rsidRPr="00E9649F" w:rsidRDefault="000E28CF" w:rsidP="00391741">
      <w:pPr>
        <w:pStyle w:val="a4"/>
        <w:shd w:val="clear" w:color="auto" w:fill="auto"/>
        <w:tabs>
          <w:tab w:val="left" w:pos="427"/>
          <w:tab w:val="left" w:pos="851"/>
          <w:tab w:val="left" w:pos="993"/>
        </w:tabs>
        <w:ind w:firstLine="567"/>
        <w:jc w:val="both"/>
        <w:rPr>
          <w:color w:val="auto"/>
          <w:lang w:eastAsia="uk-UA" w:bidi="uk-UA"/>
        </w:rPr>
      </w:pPr>
      <w:r w:rsidRPr="00E9649F">
        <w:rPr>
          <w:color w:val="auto"/>
          <w:lang w:eastAsia="uk-UA" w:bidi="uk-UA"/>
        </w:rPr>
        <w:lastRenderedPageBreak/>
        <w:t>Сторони домовилися про здійснення у 20</w:t>
      </w:r>
      <w:r w:rsidR="00D96AEE">
        <w:rPr>
          <w:color w:val="auto"/>
          <w:lang w:val="hu-HU" w:eastAsia="uk-UA" w:bidi="uk-UA"/>
        </w:rPr>
        <w:t>2</w:t>
      </w:r>
      <w:r w:rsidR="00391741">
        <w:rPr>
          <w:color w:val="auto"/>
          <w:lang w:eastAsia="uk-UA" w:bidi="uk-UA"/>
        </w:rPr>
        <w:t>3</w:t>
      </w:r>
      <w:r w:rsidRPr="00E9649F">
        <w:rPr>
          <w:color w:val="auto"/>
          <w:lang w:eastAsia="uk-UA" w:bidi="uk-UA"/>
        </w:rPr>
        <w:t>-20</w:t>
      </w:r>
      <w:r w:rsidRPr="00E9649F">
        <w:rPr>
          <w:color w:val="auto"/>
        </w:rPr>
        <w:t>2</w:t>
      </w:r>
      <w:r w:rsidR="00D96AEE">
        <w:rPr>
          <w:color w:val="auto"/>
          <w:lang w:val="hu-HU"/>
        </w:rPr>
        <w:t>4</w:t>
      </w:r>
      <w:r w:rsidRPr="00E9649F">
        <w:rPr>
          <w:color w:val="auto"/>
          <w:lang w:eastAsia="uk-UA" w:bidi="uk-UA"/>
        </w:rPr>
        <w:t xml:space="preserve"> роках таких спільних заходів:</w:t>
      </w:r>
    </w:p>
    <w:p w14:paraId="290F0D8D" w14:textId="77777777" w:rsidR="000E28CF" w:rsidRPr="00E9649F" w:rsidRDefault="000E28CF" w:rsidP="009C312C">
      <w:pPr>
        <w:pStyle w:val="a4"/>
        <w:numPr>
          <w:ilvl w:val="0"/>
          <w:numId w:val="2"/>
        </w:numPr>
        <w:shd w:val="clear" w:color="auto" w:fill="auto"/>
        <w:tabs>
          <w:tab w:val="left" w:pos="345"/>
          <w:tab w:val="left" w:pos="851"/>
          <w:tab w:val="left" w:pos="993"/>
        </w:tabs>
        <w:ind w:firstLine="567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t>Сторони:</w:t>
      </w:r>
    </w:p>
    <w:p w14:paraId="418793FE" w14:textId="77777777" w:rsidR="000E28CF" w:rsidRPr="00296119" w:rsidRDefault="000E28CF" w:rsidP="009C312C">
      <w:pPr>
        <w:pStyle w:val="a4"/>
        <w:numPr>
          <w:ilvl w:val="1"/>
          <w:numId w:val="2"/>
        </w:numPr>
        <w:shd w:val="clear" w:color="auto" w:fill="auto"/>
        <w:tabs>
          <w:tab w:val="left" w:pos="851"/>
          <w:tab w:val="left" w:pos="993"/>
          <w:tab w:val="left" w:pos="1142"/>
        </w:tabs>
        <w:spacing w:after="120"/>
        <w:ind w:firstLine="567"/>
        <w:jc w:val="both"/>
        <w:rPr>
          <w:color w:val="auto"/>
        </w:rPr>
      </w:pPr>
      <w:r w:rsidRPr="00296119">
        <w:rPr>
          <w:color w:val="auto"/>
          <w:lang w:eastAsia="uk-UA" w:bidi="uk-UA"/>
        </w:rPr>
        <w:t xml:space="preserve">ініціюють створення </w:t>
      </w:r>
      <w:r w:rsidR="00E17779" w:rsidRPr="00296119">
        <w:rPr>
          <w:color w:val="auto"/>
          <w:lang w:eastAsia="uk-UA" w:bidi="uk-UA"/>
        </w:rPr>
        <w:t>робочої групи</w:t>
      </w:r>
      <w:r w:rsidRPr="00296119">
        <w:rPr>
          <w:color w:val="auto"/>
          <w:lang w:eastAsia="uk-UA" w:bidi="uk-UA"/>
        </w:rPr>
        <w:t>, першочерговим завданням яко</w:t>
      </w:r>
      <w:r w:rsidR="0034184B" w:rsidRPr="00296119">
        <w:rPr>
          <w:color w:val="auto"/>
          <w:lang w:eastAsia="uk-UA" w:bidi="uk-UA"/>
        </w:rPr>
        <w:t>ї</w:t>
      </w:r>
      <w:r w:rsidRPr="00296119">
        <w:rPr>
          <w:color w:val="auto"/>
          <w:lang w:eastAsia="uk-UA" w:bidi="uk-UA"/>
        </w:rPr>
        <w:t xml:space="preserve"> є підтримка і координація </w:t>
      </w:r>
      <w:r w:rsidR="00747738">
        <w:rPr>
          <w:color w:val="auto"/>
          <w:lang w:eastAsia="uk-UA" w:bidi="uk-UA"/>
        </w:rPr>
        <w:t>міжрегіональної</w:t>
      </w:r>
      <w:r w:rsidRPr="00296119">
        <w:rPr>
          <w:color w:val="auto"/>
          <w:lang w:eastAsia="uk-UA" w:bidi="uk-UA"/>
        </w:rPr>
        <w:t xml:space="preserve"> співпраці, сприяння встановленню </w:t>
      </w:r>
      <w:proofErr w:type="spellStart"/>
      <w:r w:rsidRPr="00296119">
        <w:rPr>
          <w:color w:val="auto"/>
          <w:lang w:eastAsia="uk-UA" w:bidi="uk-UA"/>
        </w:rPr>
        <w:t>зв'язків</w:t>
      </w:r>
      <w:proofErr w:type="spellEnd"/>
      <w:r w:rsidRPr="00296119">
        <w:rPr>
          <w:color w:val="auto"/>
          <w:lang w:eastAsia="uk-UA" w:bidi="uk-UA"/>
        </w:rPr>
        <w:t xml:space="preserve"> та співробітництва між населеними пунктами Закарпатської області та </w:t>
      </w:r>
      <w:r w:rsidR="00747738">
        <w:rPr>
          <w:color w:val="auto"/>
          <w:lang w:eastAsia="uk-UA" w:bidi="uk-UA"/>
        </w:rPr>
        <w:t xml:space="preserve">федеральної землі </w:t>
      </w:r>
      <w:proofErr w:type="spellStart"/>
      <w:r w:rsidR="00747738">
        <w:rPr>
          <w:color w:val="auto"/>
          <w:lang w:eastAsia="uk-UA" w:bidi="uk-UA"/>
        </w:rPr>
        <w:t>Бургенланд</w:t>
      </w:r>
      <w:proofErr w:type="spellEnd"/>
      <w:r w:rsidRPr="00296119">
        <w:rPr>
          <w:color w:val="auto"/>
          <w:lang w:eastAsia="uk-UA" w:bidi="uk-UA"/>
        </w:rPr>
        <w:t>;</w:t>
      </w:r>
    </w:p>
    <w:p w14:paraId="094552D7" w14:textId="2579BDAF" w:rsidR="000E28CF" w:rsidRPr="00296119" w:rsidRDefault="003D4847" w:rsidP="009C312C">
      <w:pPr>
        <w:pStyle w:val="a4"/>
        <w:numPr>
          <w:ilvl w:val="1"/>
          <w:numId w:val="2"/>
        </w:numPr>
        <w:shd w:val="clear" w:color="auto" w:fill="auto"/>
        <w:tabs>
          <w:tab w:val="left" w:pos="851"/>
          <w:tab w:val="left" w:pos="993"/>
          <w:tab w:val="left" w:pos="1157"/>
        </w:tabs>
        <w:spacing w:after="120"/>
        <w:ind w:firstLine="567"/>
        <w:jc w:val="both"/>
        <w:rPr>
          <w:color w:val="auto"/>
        </w:rPr>
      </w:pPr>
      <w:r>
        <w:rPr>
          <w:color w:val="auto"/>
          <w:lang w:eastAsia="uk-UA" w:bidi="uk-UA"/>
        </w:rPr>
        <w:t xml:space="preserve"> </w:t>
      </w:r>
      <w:r w:rsidR="000E28CF" w:rsidRPr="00296119">
        <w:rPr>
          <w:color w:val="auto"/>
          <w:lang w:eastAsia="uk-UA" w:bidi="uk-UA"/>
        </w:rPr>
        <w:t xml:space="preserve">делегують до </w:t>
      </w:r>
      <w:r w:rsidR="00E17779" w:rsidRPr="00296119">
        <w:rPr>
          <w:color w:val="auto"/>
          <w:lang w:eastAsia="uk-UA" w:bidi="uk-UA"/>
        </w:rPr>
        <w:t xml:space="preserve">робочої групи </w:t>
      </w:r>
      <w:r w:rsidR="000E28CF" w:rsidRPr="00296119">
        <w:rPr>
          <w:color w:val="auto"/>
          <w:lang w:eastAsia="uk-UA" w:bidi="uk-UA"/>
        </w:rPr>
        <w:t>по тр</w:t>
      </w:r>
      <w:r>
        <w:rPr>
          <w:color w:val="auto"/>
          <w:lang w:eastAsia="uk-UA" w:bidi="uk-UA"/>
        </w:rPr>
        <w:t>ьох</w:t>
      </w:r>
      <w:r w:rsidR="000E28CF" w:rsidRPr="00296119">
        <w:rPr>
          <w:color w:val="auto"/>
          <w:lang w:eastAsia="uk-UA" w:bidi="uk-UA"/>
        </w:rPr>
        <w:t xml:space="preserve"> представник</w:t>
      </w:r>
      <w:r>
        <w:rPr>
          <w:color w:val="auto"/>
          <w:lang w:eastAsia="uk-UA" w:bidi="uk-UA"/>
        </w:rPr>
        <w:t>ів</w:t>
      </w:r>
      <w:r w:rsidR="000E28CF" w:rsidRPr="00296119">
        <w:rPr>
          <w:color w:val="auto"/>
          <w:lang w:eastAsia="uk-UA" w:bidi="uk-UA"/>
        </w:rPr>
        <w:t>;</w:t>
      </w:r>
    </w:p>
    <w:p w14:paraId="4387B43C" w14:textId="45493B6E" w:rsidR="005C48D4" w:rsidRPr="00747738" w:rsidRDefault="003D4847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1.3. </w:t>
      </w:r>
      <w:r w:rsidR="000E28CF" w:rsidRPr="00296119">
        <w:rPr>
          <w:rFonts w:ascii="Times New Roman" w:hAnsi="Times New Roman" w:cs="Times New Roman"/>
          <w:color w:val="auto"/>
          <w:sz w:val="28"/>
          <w:szCs w:val="28"/>
        </w:rPr>
        <w:t xml:space="preserve">проводитимуть робочі зустрічі </w:t>
      </w:r>
      <w:r w:rsidR="00E17779" w:rsidRPr="00296119">
        <w:rPr>
          <w:rFonts w:ascii="Times New Roman" w:hAnsi="Times New Roman" w:cs="Times New Roman"/>
          <w:color w:val="auto"/>
          <w:sz w:val="28"/>
          <w:szCs w:val="28"/>
        </w:rPr>
        <w:t>групи</w:t>
      </w:r>
      <w:r w:rsidR="000E28CF" w:rsidRPr="00296119">
        <w:rPr>
          <w:rFonts w:ascii="Times New Roman" w:hAnsi="Times New Roman" w:cs="Times New Roman"/>
          <w:color w:val="auto"/>
          <w:sz w:val="28"/>
          <w:szCs w:val="28"/>
        </w:rPr>
        <w:t xml:space="preserve"> у разі необхідності, але не рідше </w:t>
      </w:r>
      <w:r w:rsidR="000E28CF" w:rsidRPr="00E9649F">
        <w:rPr>
          <w:rFonts w:ascii="Times New Roman" w:hAnsi="Times New Roman" w:cs="Times New Roman"/>
          <w:color w:val="auto"/>
          <w:sz w:val="28"/>
          <w:szCs w:val="28"/>
        </w:rPr>
        <w:t xml:space="preserve">одного разу на квартал, почергово в Закарпатській </w:t>
      </w:r>
      <w:r w:rsidR="00747738">
        <w:rPr>
          <w:rFonts w:ascii="Times New Roman" w:hAnsi="Times New Roman" w:cs="Times New Roman"/>
          <w:color w:val="auto"/>
          <w:sz w:val="28"/>
          <w:szCs w:val="28"/>
        </w:rPr>
        <w:t>області та</w:t>
      </w:r>
      <w:r w:rsidR="000E28CF" w:rsidRPr="00E9649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7738" w:rsidRPr="00747738">
        <w:rPr>
          <w:rFonts w:ascii="Times New Roman" w:hAnsi="Times New Roman" w:cs="Times New Roman"/>
          <w:color w:val="auto"/>
          <w:sz w:val="28"/>
          <w:szCs w:val="28"/>
        </w:rPr>
        <w:t>федеральн</w:t>
      </w:r>
      <w:r w:rsidR="00F35EB0">
        <w:rPr>
          <w:rFonts w:ascii="Times New Roman" w:hAnsi="Times New Roman" w:cs="Times New Roman"/>
          <w:color w:val="auto"/>
          <w:sz w:val="28"/>
          <w:szCs w:val="28"/>
        </w:rPr>
        <w:t>ій</w:t>
      </w:r>
      <w:r w:rsidR="00747738" w:rsidRPr="00747738">
        <w:rPr>
          <w:rFonts w:ascii="Times New Roman" w:hAnsi="Times New Roman" w:cs="Times New Roman"/>
          <w:color w:val="auto"/>
          <w:sz w:val="28"/>
          <w:szCs w:val="28"/>
        </w:rPr>
        <w:t xml:space="preserve"> землі </w:t>
      </w:r>
      <w:proofErr w:type="spellStart"/>
      <w:r w:rsidR="00747738" w:rsidRPr="00747738">
        <w:rPr>
          <w:rFonts w:ascii="Times New Roman" w:hAnsi="Times New Roman" w:cs="Times New Roman"/>
          <w:color w:val="auto"/>
          <w:sz w:val="28"/>
          <w:szCs w:val="28"/>
        </w:rPr>
        <w:t>Бургенланд</w:t>
      </w:r>
      <w:proofErr w:type="spellEnd"/>
      <w:r w:rsidR="000E28CF" w:rsidRPr="0074773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81A2921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2.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Сторони, по можливості, заохочуватимуть обмін досвідом у суспільній та економічній сферах життєдіяльності, передачу і впровадження європейських стандартів.</w:t>
      </w:r>
    </w:p>
    <w:p w14:paraId="2EA8ADD5" w14:textId="34BAD91E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3.</w:t>
      </w:r>
      <w:r w:rsidRPr="00C356AD">
        <w:rPr>
          <w:rFonts w:ascii="Times New Roman" w:hAnsi="Times New Roman" w:cs="Times New Roman"/>
          <w:sz w:val="28"/>
          <w:szCs w:val="28"/>
        </w:rPr>
        <w:tab/>
        <w:t>З метою залучення</w:t>
      </w:r>
      <w:r w:rsidR="003D4847">
        <w:rPr>
          <w:rFonts w:ascii="Times New Roman" w:hAnsi="Times New Roman" w:cs="Times New Roman"/>
          <w:sz w:val="28"/>
          <w:szCs w:val="28"/>
        </w:rPr>
        <w:t xml:space="preserve"> коштів із</w:t>
      </w:r>
      <w:r w:rsidRPr="00C356AD">
        <w:rPr>
          <w:rFonts w:ascii="Times New Roman" w:hAnsi="Times New Roman" w:cs="Times New Roman"/>
          <w:sz w:val="28"/>
          <w:szCs w:val="28"/>
        </w:rPr>
        <w:t xml:space="preserve"> фінансових джерел Європейського Союзу</w:t>
      </w:r>
      <w:r w:rsidR="003D4847">
        <w:rPr>
          <w:rFonts w:ascii="Times New Roman" w:hAnsi="Times New Roman" w:cs="Times New Roman"/>
          <w:sz w:val="28"/>
          <w:szCs w:val="28"/>
        </w:rPr>
        <w:t>,</w:t>
      </w:r>
      <w:r w:rsidRPr="00C356AD">
        <w:rPr>
          <w:rFonts w:ascii="Times New Roman" w:hAnsi="Times New Roman" w:cs="Times New Roman"/>
          <w:sz w:val="28"/>
          <w:szCs w:val="28"/>
        </w:rPr>
        <w:t xml:space="preserve"> Сторони сприятимуть активізації співробітництва та участі у програмах, які спрямовані на розвиток українсько-</w:t>
      </w:r>
      <w:r w:rsidR="009639A9">
        <w:rPr>
          <w:rFonts w:ascii="Times New Roman" w:hAnsi="Times New Roman" w:cs="Times New Roman"/>
          <w:sz w:val="28"/>
          <w:szCs w:val="28"/>
        </w:rPr>
        <w:t>австрійського</w:t>
      </w:r>
      <w:r w:rsidRPr="00C356AD">
        <w:rPr>
          <w:rFonts w:ascii="Times New Roman" w:hAnsi="Times New Roman" w:cs="Times New Roman"/>
          <w:sz w:val="28"/>
          <w:szCs w:val="28"/>
        </w:rPr>
        <w:t xml:space="preserve"> </w:t>
      </w:r>
      <w:r w:rsidR="009639A9">
        <w:rPr>
          <w:rFonts w:ascii="Times New Roman" w:hAnsi="Times New Roman" w:cs="Times New Roman"/>
          <w:sz w:val="28"/>
          <w:szCs w:val="28"/>
        </w:rPr>
        <w:t>міжрегіонального</w:t>
      </w:r>
      <w:r w:rsidRPr="00C356AD">
        <w:rPr>
          <w:rFonts w:ascii="Times New Roman" w:hAnsi="Times New Roman" w:cs="Times New Roman"/>
          <w:sz w:val="28"/>
          <w:szCs w:val="28"/>
        </w:rPr>
        <w:t xml:space="preserve"> співробітництва.</w:t>
      </w:r>
    </w:p>
    <w:p w14:paraId="18218BDD" w14:textId="77777777" w:rsidR="00C356AD" w:rsidRPr="00177FD3" w:rsidRDefault="00C356AD" w:rsidP="00177FD3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7FD3">
        <w:rPr>
          <w:rFonts w:ascii="Times New Roman" w:hAnsi="Times New Roman" w:cs="Times New Roman"/>
          <w:sz w:val="28"/>
          <w:szCs w:val="28"/>
        </w:rPr>
        <w:t>4.</w:t>
      </w:r>
      <w:r w:rsidRPr="00177FD3">
        <w:rPr>
          <w:rFonts w:ascii="Times New Roman" w:hAnsi="Times New Roman" w:cs="Times New Roman"/>
          <w:sz w:val="28"/>
          <w:szCs w:val="28"/>
        </w:rPr>
        <w:tab/>
        <w:t xml:space="preserve">Сторони підтримують активну участь обох областей у </w:t>
      </w:r>
      <w:r w:rsidR="009639A9" w:rsidRPr="00177FD3">
        <w:rPr>
          <w:rFonts w:ascii="Times New Roman" w:hAnsi="Times New Roman" w:cs="Times New Roman"/>
          <w:sz w:val="28"/>
          <w:szCs w:val="28"/>
        </w:rPr>
        <w:t>Стратегії ЄС для Дунайського регіону, а також інших програмах Європейського Союзу, що сприятиме європейській інтеграції України.</w:t>
      </w:r>
    </w:p>
    <w:p w14:paraId="59FF5BB3" w14:textId="77777777" w:rsidR="00C356AD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6AD" w:rsidRPr="00177FD3">
        <w:rPr>
          <w:rFonts w:ascii="Times New Roman" w:hAnsi="Times New Roman" w:cs="Times New Roman"/>
          <w:sz w:val="28"/>
          <w:szCs w:val="28"/>
        </w:rPr>
        <w:t>.</w:t>
      </w:r>
      <w:r w:rsidR="00C356AD" w:rsidRPr="00177FD3">
        <w:rPr>
          <w:rFonts w:ascii="Times New Roman" w:hAnsi="Times New Roman" w:cs="Times New Roman"/>
          <w:sz w:val="28"/>
          <w:szCs w:val="28"/>
        </w:rPr>
        <w:tab/>
        <w:t>Сторони сприятимуть активізації</w:t>
      </w:r>
      <w:r w:rsidR="00C356AD" w:rsidRPr="00C356AD">
        <w:rPr>
          <w:rFonts w:ascii="Times New Roman" w:hAnsi="Times New Roman" w:cs="Times New Roman"/>
          <w:sz w:val="28"/>
          <w:szCs w:val="28"/>
        </w:rPr>
        <w:t xml:space="preserve"> інвестиційного співробітництва, встановленню ділових контактів та співпраці між бізнесовими структурами Закарпатської </w:t>
      </w:r>
      <w:r w:rsidR="009639A9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="00C356AD" w:rsidRPr="00C356AD">
        <w:rPr>
          <w:rFonts w:ascii="Times New Roman" w:hAnsi="Times New Roman" w:cs="Times New Roman"/>
          <w:sz w:val="28"/>
          <w:szCs w:val="28"/>
        </w:rPr>
        <w:t xml:space="preserve">та </w:t>
      </w:r>
      <w:r w:rsidR="009639A9">
        <w:rPr>
          <w:rFonts w:ascii="Times New Roman" w:hAnsi="Times New Roman" w:cs="Times New Roman"/>
          <w:sz w:val="28"/>
          <w:szCs w:val="28"/>
        </w:rPr>
        <w:t xml:space="preserve">федеральної землі </w:t>
      </w:r>
      <w:proofErr w:type="spellStart"/>
      <w:r w:rsidR="009639A9">
        <w:rPr>
          <w:rFonts w:ascii="Times New Roman" w:hAnsi="Times New Roman" w:cs="Times New Roman"/>
          <w:sz w:val="28"/>
          <w:szCs w:val="28"/>
        </w:rPr>
        <w:t>Бургенланд</w:t>
      </w:r>
      <w:proofErr w:type="spellEnd"/>
      <w:r w:rsidR="00C356AD" w:rsidRPr="00C356AD">
        <w:rPr>
          <w:rFonts w:ascii="Times New Roman" w:hAnsi="Times New Roman" w:cs="Times New Roman"/>
          <w:sz w:val="28"/>
          <w:szCs w:val="28"/>
        </w:rPr>
        <w:t xml:space="preserve"> на взаємовигідних умовах.</w:t>
      </w:r>
    </w:p>
    <w:p w14:paraId="346DC7A2" w14:textId="3F844A78" w:rsidR="0017612E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612E">
        <w:rPr>
          <w:rFonts w:ascii="Times New Roman" w:hAnsi="Times New Roman" w:cs="Times New Roman"/>
          <w:sz w:val="28"/>
          <w:szCs w:val="28"/>
        </w:rPr>
        <w:t xml:space="preserve">. </w:t>
      </w:r>
      <w:r w:rsidR="0017612E">
        <w:rPr>
          <w:rFonts w:ascii="Times New Roman" w:hAnsi="Times New Roman"/>
          <w:sz w:val="28"/>
          <w:szCs w:val="28"/>
        </w:rPr>
        <w:t>Сторони п</w:t>
      </w:r>
      <w:r w:rsidR="0017612E" w:rsidRPr="00E96C46">
        <w:rPr>
          <w:rFonts w:ascii="Times New Roman" w:hAnsi="Times New Roman"/>
          <w:sz w:val="28"/>
          <w:szCs w:val="28"/>
        </w:rPr>
        <w:t>ідтрим</w:t>
      </w:r>
      <w:r w:rsidR="0017612E">
        <w:rPr>
          <w:rFonts w:ascii="Times New Roman" w:hAnsi="Times New Roman"/>
          <w:sz w:val="28"/>
          <w:szCs w:val="28"/>
        </w:rPr>
        <w:t>уватимуть</w:t>
      </w:r>
      <w:r w:rsidR="0017612E" w:rsidRPr="00E96C46">
        <w:rPr>
          <w:rFonts w:ascii="Times New Roman" w:hAnsi="Times New Roman"/>
          <w:sz w:val="28"/>
          <w:szCs w:val="28"/>
        </w:rPr>
        <w:t xml:space="preserve"> розвит</w:t>
      </w:r>
      <w:r w:rsidR="0017612E">
        <w:rPr>
          <w:rFonts w:ascii="Times New Roman" w:hAnsi="Times New Roman"/>
          <w:sz w:val="28"/>
          <w:szCs w:val="28"/>
        </w:rPr>
        <w:t>ок</w:t>
      </w:r>
      <w:r w:rsidR="0017612E" w:rsidRPr="00E96C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12E" w:rsidRPr="00E96C46">
        <w:rPr>
          <w:rFonts w:ascii="Times New Roman" w:hAnsi="Times New Roman"/>
          <w:sz w:val="28"/>
          <w:szCs w:val="28"/>
        </w:rPr>
        <w:t>гуманітарно</w:t>
      </w:r>
      <w:proofErr w:type="spellEnd"/>
      <w:r w:rsidR="0017612E" w:rsidRPr="00E96C46">
        <w:rPr>
          <w:rFonts w:ascii="Times New Roman" w:hAnsi="Times New Roman"/>
          <w:sz w:val="28"/>
          <w:szCs w:val="28"/>
        </w:rPr>
        <w:t>-соціальної сфери (освіти, науки,</w:t>
      </w:r>
      <w:r w:rsidR="0017612E">
        <w:rPr>
          <w:rFonts w:ascii="Times New Roman" w:hAnsi="Times New Roman"/>
          <w:sz w:val="28"/>
          <w:szCs w:val="28"/>
        </w:rPr>
        <w:t xml:space="preserve"> </w:t>
      </w:r>
      <w:r w:rsidR="0017612E" w:rsidRPr="00E96C46">
        <w:rPr>
          <w:rFonts w:ascii="Times New Roman" w:hAnsi="Times New Roman"/>
          <w:sz w:val="28"/>
          <w:szCs w:val="28"/>
        </w:rPr>
        <w:t>культури, мистецтва, туризму, спорту, відпочинку, дозвілля, охорони</w:t>
      </w:r>
      <w:r w:rsidR="0017612E">
        <w:rPr>
          <w:rFonts w:ascii="Times New Roman" w:hAnsi="Times New Roman"/>
          <w:sz w:val="28"/>
          <w:szCs w:val="28"/>
        </w:rPr>
        <w:t xml:space="preserve"> </w:t>
      </w:r>
      <w:r w:rsidR="0017612E" w:rsidRPr="00E96C46">
        <w:rPr>
          <w:rFonts w:ascii="Times New Roman" w:hAnsi="Times New Roman"/>
          <w:sz w:val="28"/>
          <w:szCs w:val="28"/>
        </w:rPr>
        <w:t>здоро</w:t>
      </w:r>
      <w:r w:rsidR="0017612E">
        <w:rPr>
          <w:rFonts w:ascii="Times New Roman" w:hAnsi="Times New Roman"/>
          <w:sz w:val="28"/>
          <w:szCs w:val="28"/>
        </w:rPr>
        <w:t>в</w:t>
      </w:r>
      <w:r w:rsidR="0017612E" w:rsidRPr="001926C5">
        <w:rPr>
          <w:rFonts w:ascii="Times New Roman" w:hAnsi="Times New Roman"/>
          <w:sz w:val="28"/>
          <w:szCs w:val="28"/>
        </w:rPr>
        <w:t>’</w:t>
      </w:r>
      <w:r w:rsidR="0017612E" w:rsidRPr="00E96C46">
        <w:rPr>
          <w:rFonts w:ascii="Times New Roman" w:hAnsi="Times New Roman"/>
          <w:sz w:val="28"/>
          <w:szCs w:val="28"/>
        </w:rPr>
        <w:t xml:space="preserve">я та довкілля, соціального захисту) шляхом реалізації суспільно-важливих </w:t>
      </w:r>
      <w:proofErr w:type="spellStart"/>
      <w:r w:rsidR="0017612E" w:rsidRPr="00E96C46">
        <w:rPr>
          <w:rFonts w:ascii="Times New Roman" w:hAnsi="Times New Roman"/>
          <w:sz w:val="28"/>
          <w:szCs w:val="28"/>
        </w:rPr>
        <w:t>про</w:t>
      </w:r>
      <w:r w:rsidR="003D4847">
        <w:rPr>
          <w:rFonts w:ascii="Times New Roman" w:hAnsi="Times New Roman"/>
          <w:sz w:val="28"/>
          <w:szCs w:val="28"/>
        </w:rPr>
        <w:t>є</w:t>
      </w:r>
      <w:r w:rsidR="0017612E" w:rsidRPr="00E96C46">
        <w:rPr>
          <w:rFonts w:ascii="Times New Roman" w:hAnsi="Times New Roman"/>
          <w:sz w:val="28"/>
          <w:szCs w:val="28"/>
        </w:rPr>
        <w:t>ктів</w:t>
      </w:r>
      <w:proofErr w:type="spellEnd"/>
      <w:r w:rsidR="0017612E" w:rsidRPr="00E96C46">
        <w:rPr>
          <w:rFonts w:ascii="Times New Roman" w:hAnsi="Times New Roman"/>
          <w:sz w:val="28"/>
          <w:szCs w:val="28"/>
        </w:rPr>
        <w:t>.</w:t>
      </w:r>
    </w:p>
    <w:p w14:paraId="72905103" w14:textId="00EC28C3" w:rsidR="0017612E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7612E">
        <w:rPr>
          <w:rFonts w:ascii="Times New Roman" w:hAnsi="Times New Roman"/>
          <w:sz w:val="28"/>
          <w:szCs w:val="28"/>
        </w:rPr>
        <w:t>. Сторони сприятимуть по</w:t>
      </w:r>
      <w:r w:rsidR="000C39B7">
        <w:rPr>
          <w:rFonts w:ascii="Times New Roman" w:hAnsi="Times New Roman"/>
          <w:sz w:val="28"/>
          <w:szCs w:val="28"/>
        </w:rPr>
        <w:t>ліпшенню</w:t>
      </w:r>
      <w:r w:rsidR="001761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12E">
        <w:rPr>
          <w:rFonts w:ascii="Times New Roman" w:hAnsi="Times New Roman"/>
          <w:sz w:val="28"/>
          <w:szCs w:val="28"/>
        </w:rPr>
        <w:t>зв’язків</w:t>
      </w:r>
      <w:proofErr w:type="spellEnd"/>
      <w:r w:rsidR="0017612E">
        <w:rPr>
          <w:rFonts w:ascii="Times New Roman" w:hAnsi="Times New Roman"/>
          <w:sz w:val="28"/>
          <w:szCs w:val="28"/>
        </w:rPr>
        <w:t xml:space="preserve"> між різними організаціями, що надають гуманітарну допомогу для України у період запровадження воєнного стану, надзвичайного стану та надзвичайної ситуації.</w:t>
      </w:r>
    </w:p>
    <w:p w14:paraId="2580E504" w14:textId="77777777" w:rsidR="0017612E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17612E">
        <w:rPr>
          <w:rFonts w:ascii="Times New Roman" w:hAnsi="Times New Roman"/>
          <w:sz w:val="28"/>
          <w:szCs w:val="28"/>
        </w:rPr>
        <w:t xml:space="preserve">. Сторони будуть аналізувати потреби надання гуманітарного вантажу, організації логістики щодо направлення такого вантажу у період запровадження воєнного стану, надзвичайного стану та надзвичайної ситуації.  </w:t>
      </w:r>
    </w:p>
    <w:p w14:paraId="5CDE86EB" w14:textId="77777777" w:rsidR="0017612E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17612E">
        <w:rPr>
          <w:rFonts w:ascii="Times New Roman" w:hAnsi="Times New Roman"/>
          <w:sz w:val="28"/>
          <w:szCs w:val="28"/>
        </w:rPr>
        <w:t>. Сторони р</w:t>
      </w:r>
      <w:r w:rsidR="0017612E" w:rsidRPr="00E96C46">
        <w:rPr>
          <w:rFonts w:ascii="Times New Roman" w:hAnsi="Times New Roman"/>
          <w:sz w:val="28"/>
          <w:szCs w:val="28"/>
        </w:rPr>
        <w:t>еаліз</w:t>
      </w:r>
      <w:r w:rsidR="0017612E">
        <w:rPr>
          <w:rFonts w:ascii="Times New Roman" w:hAnsi="Times New Roman"/>
          <w:sz w:val="28"/>
          <w:szCs w:val="28"/>
        </w:rPr>
        <w:t>овуватимуть</w:t>
      </w:r>
      <w:r w:rsidR="0017612E" w:rsidRPr="00E96C46">
        <w:rPr>
          <w:rFonts w:ascii="Times New Roman" w:hAnsi="Times New Roman"/>
          <w:sz w:val="28"/>
          <w:szCs w:val="28"/>
        </w:rPr>
        <w:t xml:space="preserve"> спільн</w:t>
      </w:r>
      <w:r w:rsidR="0017612E">
        <w:rPr>
          <w:rFonts w:ascii="Times New Roman" w:hAnsi="Times New Roman"/>
          <w:sz w:val="28"/>
          <w:szCs w:val="28"/>
        </w:rPr>
        <w:t>і</w:t>
      </w:r>
      <w:r w:rsidR="0017612E" w:rsidRPr="00E96C46">
        <w:rPr>
          <w:rFonts w:ascii="Times New Roman" w:hAnsi="Times New Roman"/>
          <w:sz w:val="28"/>
          <w:szCs w:val="28"/>
        </w:rPr>
        <w:t xml:space="preserve"> програми і </w:t>
      </w:r>
      <w:proofErr w:type="spellStart"/>
      <w:r w:rsidR="0017612E" w:rsidRPr="00E96C46">
        <w:rPr>
          <w:rFonts w:ascii="Times New Roman" w:hAnsi="Times New Roman"/>
          <w:sz w:val="28"/>
          <w:szCs w:val="28"/>
        </w:rPr>
        <w:t>проєкт</w:t>
      </w:r>
      <w:r w:rsidR="0017612E">
        <w:rPr>
          <w:rFonts w:ascii="Times New Roman" w:hAnsi="Times New Roman"/>
          <w:sz w:val="28"/>
          <w:szCs w:val="28"/>
        </w:rPr>
        <w:t>и</w:t>
      </w:r>
      <w:proofErr w:type="spellEnd"/>
      <w:r w:rsidR="0017612E" w:rsidRPr="00E96C46">
        <w:rPr>
          <w:rFonts w:ascii="Times New Roman" w:hAnsi="Times New Roman"/>
          <w:sz w:val="28"/>
          <w:szCs w:val="28"/>
        </w:rPr>
        <w:t>, спрямован</w:t>
      </w:r>
      <w:r w:rsidR="0017612E">
        <w:rPr>
          <w:rFonts w:ascii="Times New Roman" w:hAnsi="Times New Roman"/>
          <w:sz w:val="28"/>
          <w:szCs w:val="28"/>
        </w:rPr>
        <w:t xml:space="preserve">і </w:t>
      </w:r>
      <w:r w:rsidR="0017612E" w:rsidRPr="00E96C46">
        <w:rPr>
          <w:rFonts w:ascii="Times New Roman" w:hAnsi="Times New Roman"/>
          <w:sz w:val="28"/>
          <w:szCs w:val="28"/>
        </w:rPr>
        <w:t>на соціальний</w:t>
      </w:r>
      <w:r w:rsidR="0017612E">
        <w:rPr>
          <w:rFonts w:ascii="Times New Roman" w:hAnsi="Times New Roman"/>
          <w:sz w:val="28"/>
          <w:szCs w:val="28"/>
        </w:rPr>
        <w:t xml:space="preserve"> </w:t>
      </w:r>
      <w:r w:rsidR="0017612E" w:rsidRPr="00E96C46">
        <w:rPr>
          <w:rFonts w:ascii="Times New Roman" w:hAnsi="Times New Roman"/>
          <w:sz w:val="28"/>
          <w:szCs w:val="28"/>
        </w:rPr>
        <w:t>захист населення, у тому числі щодо протидії поширенню гострої</w:t>
      </w:r>
      <w:r w:rsidR="0017612E">
        <w:rPr>
          <w:rFonts w:ascii="Times New Roman" w:hAnsi="Times New Roman"/>
          <w:sz w:val="28"/>
          <w:szCs w:val="28"/>
        </w:rPr>
        <w:t xml:space="preserve"> </w:t>
      </w:r>
      <w:r w:rsidR="0017612E" w:rsidRPr="00E96C46">
        <w:rPr>
          <w:rFonts w:ascii="Times New Roman" w:hAnsi="Times New Roman"/>
          <w:sz w:val="28"/>
          <w:szCs w:val="28"/>
        </w:rPr>
        <w:t>респіраторної хвороби COVID-19, спричиненої коронавірусом SARS-CoV-2.</w:t>
      </w:r>
    </w:p>
    <w:p w14:paraId="5FEAD59D" w14:textId="77777777" w:rsidR="00C356AD" w:rsidRPr="00C356AD" w:rsidRDefault="0017612E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0</w:t>
      </w:r>
      <w:r w:rsidR="00C356AD" w:rsidRPr="00C356AD">
        <w:rPr>
          <w:rFonts w:ascii="Times New Roman" w:hAnsi="Times New Roman" w:cs="Times New Roman"/>
          <w:sz w:val="28"/>
          <w:szCs w:val="28"/>
        </w:rPr>
        <w:t>.</w:t>
      </w:r>
      <w:r w:rsidR="00C356AD" w:rsidRPr="00C356AD">
        <w:rPr>
          <w:rFonts w:ascii="Times New Roman" w:hAnsi="Times New Roman" w:cs="Times New Roman"/>
          <w:sz w:val="28"/>
          <w:szCs w:val="28"/>
        </w:rPr>
        <w:tab/>
        <w:t xml:space="preserve">Сторони вважають за важливе участь профільних установ та громадських організацій, бізнесових структур у міжнародних виставках, фестивалях, форумах, ділових зустрічах у сфері економіки, торгівлі, охорони </w:t>
      </w:r>
      <w:r w:rsidR="00C356AD" w:rsidRPr="00C356AD">
        <w:rPr>
          <w:rFonts w:ascii="Times New Roman" w:hAnsi="Times New Roman" w:cs="Times New Roman"/>
          <w:sz w:val="28"/>
          <w:szCs w:val="28"/>
        </w:rPr>
        <w:lastRenderedPageBreak/>
        <w:t>здоров’я, культури, екології, туризму тощо, шляхом регулярного інформування один одного про заходи, які проводитимуться на території обох областей.</w:t>
      </w:r>
    </w:p>
    <w:p w14:paraId="4F11C59F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1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мають намір сприяти підвищенню ефективності використання наявного туристично-рекреаційного потенціалу обох </w:t>
      </w:r>
      <w:r w:rsidR="009639A9">
        <w:rPr>
          <w:rFonts w:ascii="Times New Roman" w:hAnsi="Times New Roman" w:cs="Times New Roman"/>
          <w:sz w:val="28"/>
          <w:szCs w:val="28"/>
        </w:rPr>
        <w:t>регіонів</w:t>
      </w:r>
      <w:r w:rsidRPr="00C356AD">
        <w:rPr>
          <w:rFonts w:ascii="Times New Roman" w:hAnsi="Times New Roman" w:cs="Times New Roman"/>
          <w:sz w:val="28"/>
          <w:szCs w:val="28"/>
        </w:rPr>
        <w:t>, зокрема шляхом:</w:t>
      </w:r>
    </w:p>
    <w:p w14:paraId="77D73994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1</w:t>
      </w:r>
      <w:r w:rsidRPr="00C356AD">
        <w:rPr>
          <w:rFonts w:ascii="Times New Roman" w:hAnsi="Times New Roman" w:cs="Times New Roman"/>
          <w:sz w:val="28"/>
          <w:szCs w:val="28"/>
        </w:rPr>
        <w:t>.1.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проведення спільної інформаційної </w:t>
      </w:r>
      <w:proofErr w:type="spellStart"/>
      <w:r w:rsidRPr="00C356AD">
        <w:rPr>
          <w:rFonts w:ascii="Times New Roman" w:hAnsi="Times New Roman" w:cs="Times New Roman"/>
          <w:sz w:val="28"/>
          <w:szCs w:val="28"/>
        </w:rPr>
        <w:t>промоцїї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 xml:space="preserve"> туристичних атракцій Закарпатської </w:t>
      </w:r>
      <w:r w:rsidR="009639A9">
        <w:rPr>
          <w:rFonts w:ascii="Times New Roman" w:hAnsi="Times New Roman" w:cs="Times New Roman"/>
          <w:sz w:val="28"/>
          <w:szCs w:val="28"/>
        </w:rPr>
        <w:t xml:space="preserve">області </w:t>
      </w:r>
      <w:r w:rsidRPr="00C356AD">
        <w:rPr>
          <w:rFonts w:ascii="Times New Roman" w:hAnsi="Times New Roman" w:cs="Times New Roman"/>
          <w:sz w:val="28"/>
          <w:szCs w:val="28"/>
        </w:rPr>
        <w:t xml:space="preserve">та </w:t>
      </w:r>
      <w:r w:rsidR="009639A9">
        <w:rPr>
          <w:rFonts w:ascii="Times New Roman" w:hAnsi="Times New Roman" w:cs="Times New Roman"/>
          <w:sz w:val="28"/>
          <w:szCs w:val="28"/>
        </w:rPr>
        <w:t xml:space="preserve">федеральної землі </w:t>
      </w:r>
      <w:proofErr w:type="spellStart"/>
      <w:r w:rsidR="009639A9">
        <w:rPr>
          <w:rFonts w:ascii="Times New Roman" w:hAnsi="Times New Roman" w:cs="Times New Roman"/>
          <w:sz w:val="28"/>
          <w:szCs w:val="28"/>
        </w:rPr>
        <w:t>Бургенланд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 xml:space="preserve">, двостороннього просування туристичних продуктів між обома </w:t>
      </w:r>
      <w:r w:rsidR="009639A9">
        <w:rPr>
          <w:rFonts w:ascii="Times New Roman" w:hAnsi="Times New Roman" w:cs="Times New Roman"/>
          <w:sz w:val="28"/>
          <w:szCs w:val="28"/>
        </w:rPr>
        <w:t>регіонами</w:t>
      </w:r>
      <w:r w:rsidRPr="00C356AD">
        <w:rPr>
          <w:rFonts w:ascii="Times New Roman" w:hAnsi="Times New Roman" w:cs="Times New Roman"/>
          <w:sz w:val="28"/>
          <w:szCs w:val="28"/>
        </w:rPr>
        <w:t>;</w:t>
      </w:r>
    </w:p>
    <w:p w14:paraId="16C8D449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1</w:t>
      </w:r>
      <w:r w:rsidRPr="00C356AD">
        <w:rPr>
          <w:rFonts w:ascii="Times New Roman" w:hAnsi="Times New Roman" w:cs="Times New Roman"/>
          <w:sz w:val="28"/>
          <w:szCs w:val="28"/>
        </w:rPr>
        <w:t>.2.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спільної участі у міжнародних </w:t>
      </w:r>
      <w:r w:rsidR="009639A9">
        <w:rPr>
          <w:rFonts w:ascii="Times New Roman" w:hAnsi="Times New Roman" w:cs="Times New Roman"/>
          <w:sz w:val="28"/>
          <w:szCs w:val="28"/>
        </w:rPr>
        <w:t>туристичних виставках, ярмарках.</w:t>
      </w:r>
    </w:p>
    <w:p w14:paraId="3184AF31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2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підтримують встановлення побратимських відносин між містами та іншими населеними пунктами, тісних відносин між підприємствами обох областей, сприятимуть підписанню між ними відповідних угод про співпрацю.</w:t>
      </w:r>
    </w:p>
    <w:p w14:paraId="4A41A6E5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3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зосередять особливу увагу на співпрац</w:t>
      </w:r>
      <w:r w:rsidR="009639A9">
        <w:rPr>
          <w:rFonts w:ascii="Times New Roman" w:hAnsi="Times New Roman" w:cs="Times New Roman"/>
          <w:sz w:val="28"/>
          <w:szCs w:val="28"/>
        </w:rPr>
        <w:t>і</w:t>
      </w:r>
      <w:r w:rsidRPr="00C356AD">
        <w:rPr>
          <w:rFonts w:ascii="Times New Roman" w:hAnsi="Times New Roman" w:cs="Times New Roman"/>
          <w:sz w:val="28"/>
          <w:szCs w:val="28"/>
        </w:rPr>
        <w:t xml:space="preserve"> в галузі охорони навколишнього середовища</w:t>
      </w:r>
      <w:r w:rsidR="009639A9">
        <w:rPr>
          <w:rFonts w:ascii="Times New Roman" w:hAnsi="Times New Roman" w:cs="Times New Roman"/>
          <w:sz w:val="28"/>
          <w:szCs w:val="28"/>
        </w:rPr>
        <w:t xml:space="preserve"> та</w:t>
      </w:r>
      <w:r w:rsidRPr="00C356AD">
        <w:rPr>
          <w:rFonts w:ascii="Times New Roman" w:hAnsi="Times New Roman" w:cs="Times New Roman"/>
          <w:sz w:val="28"/>
          <w:szCs w:val="28"/>
        </w:rPr>
        <w:t xml:space="preserve"> стимулюванн</w:t>
      </w:r>
      <w:r w:rsidR="009639A9">
        <w:rPr>
          <w:rFonts w:ascii="Times New Roman" w:hAnsi="Times New Roman" w:cs="Times New Roman"/>
          <w:sz w:val="28"/>
          <w:szCs w:val="28"/>
        </w:rPr>
        <w:t>і</w:t>
      </w:r>
      <w:r w:rsidRPr="00C356AD">
        <w:rPr>
          <w:rFonts w:ascii="Times New Roman" w:hAnsi="Times New Roman" w:cs="Times New Roman"/>
          <w:sz w:val="28"/>
          <w:szCs w:val="28"/>
        </w:rPr>
        <w:t xml:space="preserve"> програм реабілітації територій.</w:t>
      </w:r>
    </w:p>
    <w:p w14:paraId="53AC6C97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4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підтримують всебічне забезпечення прав </w:t>
      </w:r>
      <w:r w:rsidR="009639A9">
        <w:rPr>
          <w:rFonts w:ascii="Times New Roman" w:hAnsi="Times New Roman" w:cs="Times New Roman"/>
          <w:sz w:val="28"/>
          <w:szCs w:val="28"/>
        </w:rPr>
        <w:t>австрійської</w:t>
      </w:r>
      <w:r w:rsidRPr="00C356AD">
        <w:rPr>
          <w:rFonts w:ascii="Times New Roman" w:hAnsi="Times New Roman" w:cs="Times New Roman"/>
          <w:sz w:val="28"/>
          <w:szCs w:val="28"/>
        </w:rPr>
        <w:t xml:space="preserve"> національної меншини у Закарпатській області та укр</w:t>
      </w:r>
      <w:r w:rsidR="009639A9">
        <w:rPr>
          <w:rFonts w:ascii="Times New Roman" w:hAnsi="Times New Roman" w:cs="Times New Roman"/>
          <w:sz w:val="28"/>
          <w:szCs w:val="28"/>
        </w:rPr>
        <w:t xml:space="preserve">аїнської національної меншини у федеральній землі </w:t>
      </w:r>
      <w:proofErr w:type="spellStart"/>
      <w:r w:rsidR="009639A9">
        <w:rPr>
          <w:rFonts w:ascii="Times New Roman" w:hAnsi="Times New Roman" w:cs="Times New Roman"/>
          <w:sz w:val="28"/>
          <w:szCs w:val="28"/>
        </w:rPr>
        <w:t>Бургенланд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>, їх етнонаціональний і культурний розвиток.</w:t>
      </w:r>
    </w:p>
    <w:p w14:paraId="18CECF0D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5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сприятимуть створенню сприятливих умов для збереження і розвитку усіх форм культурно-гуманітарного співробітництва між Закарпатською </w:t>
      </w:r>
      <w:r w:rsidR="0017612E">
        <w:rPr>
          <w:rFonts w:ascii="Times New Roman" w:hAnsi="Times New Roman" w:cs="Times New Roman"/>
          <w:sz w:val="28"/>
          <w:szCs w:val="28"/>
        </w:rPr>
        <w:t xml:space="preserve">областю </w:t>
      </w:r>
      <w:r w:rsidRPr="00C356AD">
        <w:rPr>
          <w:rFonts w:ascii="Times New Roman" w:hAnsi="Times New Roman" w:cs="Times New Roman"/>
          <w:sz w:val="28"/>
          <w:szCs w:val="28"/>
        </w:rPr>
        <w:t xml:space="preserve">та </w:t>
      </w:r>
      <w:r w:rsidR="0017612E">
        <w:rPr>
          <w:rFonts w:ascii="Times New Roman" w:hAnsi="Times New Roman" w:cs="Times New Roman"/>
          <w:sz w:val="28"/>
          <w:szCs w:val="28"/>
        </w:rPr>
        <w:t xml:space="preserve">федеральною землею </w:t>
      </w:r>
      <w:proofErr w:type="spellStart"/>
      <w:r w:rsidR="0017612E">
        <w:rPr>
          <w:rFonts w:ascii="Times New Roman" w:hAnsi="Times New Roman" w:cs="Times New Roman"/>
          <w:sz w:val="28"/>
          <w:szCs w:val="28"/>
        </w:rPr>
        <w:t>Бургенланд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 xml:space="preserve">, поглибленню співпраці у сфері освіти, науки, медицини, культури, релігії, екології, туризму, засобів масової інформації, музейної та архівної справи, що позитивно впливатиме на розвиток міжнаціональних та </w:t>
      </w:r>
      <w:proofErr w:type="spellStart"/>
      <w:r w:rsidRPr="00C356AD">
        <w:rPr>
          <w:rFonts w:ascii="Times New Roman" w:hAnsi="Times New Roman" w:cs="Times New Roman"/>
          <w:sz w:val="28"/>
          <w:szCs w:val="28"/>
        </w:rPr>
        <w:t>міжлюдських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 xml:space="preserve"> контактів, збереженню історичної спадщини, </w:t>
      </w:r>
      <w:proofErr w:type="spellStart"/>
      <w:r w:rsidRPr="00C356AD">
        <w:rPr>
          <w:rFonts w:ascii="Times New Roman" w:hAnsi="Times New Roman" w:cs="Times New Roman"/>
          <w:sz w:val="28"/>
          <w:szCs w:val="28"/>
        </w:rPr>
        <w:t>мовних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 xml:space="preserve"> і культурних традицій української національної меншини в </w:t>
      </w:r>
      <w:r w:rsidR="0017612E">
        <w:rPr>
          <w:rFonts w:ascii="Times New Roman" w:hAnsi="Times New Roman" w:cs="Times New Roman"/>
          <w:sz w:val="28"/>
          <w:szCs w:val="28"/>
        </w:rPr>
        <w:t>Республіці Австрія</w:t>
      </w:r>
      <w:r w:rsidRPr="00C356AD">
        <w:rPr>
          <w:rFonts w:ascii="Times New Roman" w:hAnsi="Times New Roman" w:cs="Times New Roman"/>
          <w:sz w:val="28"/>
          <w:szCs w:val="28"/>
        </w:rPr>
        <w:t xml:space="preserve"> та </w:t>
      </w:r>
      <w:r w:rsidR="0017612E">
        <w:rPr>
          <w:rFonts w:ascii="Times New Roman" w:hAnsi="Times New Roman" w:cs="Times New Roman"/>
          <w:sz w:val="28"/>
          <w:szCs w:val="28"/>
        </w:rPr>
        <w:t>австрійської</w:t>
      </w:r>
      <w:r w:rsidRPr="00C356AD">
        <w:rPr>
          <w:rFonts w:ascii="Times New Roman" w:hAnsi="Times New Roman" w:cs="Times New Roman"/>
          <w:sz w:val="28"/>
          <w:szCs w:val="28"/>
        </w:rPr>
        <w:t xml:space="preserve"> </w:t>
      </w:r>
      <w:r w:rsidR="0017612E">
        <w:rPr>
          <w:rFonts w:ascii="Times New Roman" w:hAnsi="Times New Roman" w:cs="Times New Roman"/>
          <w:sz w:val="28"/>
          <w:szCs w:val="28"/>
        </w:rPr>
        <w:t>–</w:t>
      </w:r>
      <w:r w:rsidRPr="00C356AD">
        <w:rPr>
          <w:rFonts w:ascii="Times New Roman" w:hAnsi="Times New Roman" w:cs="Times New Roman"/>
          <w:sz w:val="28"/>
          <w:szCs w:val="28"/>
        </w:rPr>
        <w:t xml:space="preserve"> в Україні.</w:t>
      </w:r>
    </w:p>
    <w:p w14:paraId="50E9D24E" w14:textId="45725166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 xml:space="preserve">З цією метою Сторони підтримуватимуть співробітництво між фахівцями в галузі культури і мистецтва, митцями та закладами культури, музеями, художніми колективами та релігійними організаціями в рамках реалізації міжнародних </w:t>
      </w:r>
      <w:proofErr w:type="spellStart"/>
      <w:r w:rsidRPr="00C356AD">
        <w:rPr>
          <w:rFonts w:ascii="Times New Roman" w:hAnsi="Times New Roman" w:cs="Times New Roman"/>
          <w:sz w:val="28"/>
          <w:szCs w:val="28"/>
        </w:rPr>
        <w:t>про</w:t>
      </w:r>
      <w:r w:rsidR="003D4847">
        <w:rPr>
          <w:rFonts w:ascii="Times New Roman" w:hAnsi="Times New Roman" w:cs="Times New Roman"/>
          <w:sz w:val="28"/>
          <w:szCs w:val="28"/>
        </w:rPr>
        <w:t>є</w:t>
      </w:r>
      <w:r w:rsidRPr="00C356AD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>.</w:t>
      </w:r>
    </w:p>
    <w:p w14:paraId="3535D719" w14:textId="27B3E087" w:rsidR="00C356AD" w:rsidRPr="00C356AD" w:rsidRDefault="0017612E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7FD3">
        <w:rPr>
          <w:rFonts w:ascii="Times New Roman" w:hAnsi="Times New Roman" w:cs="Times New Roman"/>
          <w:sz w:val="28"/>
          <w:szCs w:val="28"/>
        </w:rPr>
        <w:t>6</w:t>
      </w:r>
      <w:r w:rsidR="00C356AD" w:rsidRPr="00C356AD">
        <w:rPr>
          <w:rFonts w:ascii="Times New Roman" w:hAnsi="Times New Roman" w:cs="Times New Roman"/>
          <w:sz w:val="28"/>
          <w:szCs w:val="28"/>
        </w:rPr>
        <w:t>.</w:t>
      </w:r>
      <w:r w:rsidR="00C356AD" w:rsidRPr="00C356AD">
        <w:rPr>
          <w:rFonts w:ascii="Times New Roman" w:hAnsi="Times New Roman" w:cs="Times New Roman"/>
          <w:sz w:val="28"/>
          <w:szCs w:val="28"/>
        </w:rPr>
        <w:tab/>
        <w:t xml:space="preserve">З метою розвитку прямих </w:t>
      </w:r>
      <w:proofErr w:type="spellStart"/>
      <w:r w:rsidR="00C356AD" w:rsidRPr="00C356AD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="00C356AD" w:rsidRPr="00C356AD">
        <w:rPr>
          <w:rFonts w:ascii="Times New Roman" w:hAnsi="Times New Roman" w:cs="Times New Roman"/>
          <w:sz w:val="28"/>
          <w:szCs w:val="28"/>
        </w:rPr>
        <w:t xml:space="preserve"> між вищими і загальноосвітніми навчальними закладами Сторони сприятимуть встановленню партнерських відносин між навчальними закладами та управліннями (відділами) освіти і науки Закарпатської області та навчальними закладами і управліннями (відділами) освіти </w:t>
      </w:r>
      <w:r>
        <w:rPr>
          <w:rFonts w:ascii="Times New Roman" w:hAnsi="Times New Roman" w:cs="Times New Roman"/>
          <w:sz w:val="28"/>
          <w:szCs w:val="28"/>
        </w:rPr>
        <w:t xml:space="preserve">федеральної землі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Бургенланд</w:t>
      </w:r>
      <w:proofErr w:type="spellEnd"/>
      <w:r w:rsidR="000C39B7">
        <w:rPr>
          <w:rFonts w:ascii="Times New Roman" w:hAnsi="Times New Roman" w:cs="Times New Roman"/>
          <w:sz w:val="28"/>
          <w:szCs w:val="28"/>
        </w:rPr>
        <w:t>;</w:t>
      </w:r>
      <w:r w:rsidR="00C356AD" w:rsidRPr="00C356AD">
        <w:rPr>
          <w:rFonts w:ascii="Times New Roman" w:hAnsi="Times New Roman" w:cs="Times New Roman"/>
          <w:sz w:val="28"/>
          <w:szCs w:val="28"/>
        </w:rPr>
        <w:t xml:space="preserve"> </w:t>
      </w:r>
      <w:r w:rsidR="000C39B7">
        <w:rPr>
          <w:rFonts w:ascii="Times New Roman" w:hAnsi="Times New Roman" w:cs="Times New Roman"/>
          <w:sz w:val="28"/>
          <w:szCs w:val="28"/>
        </w:rPr>
        <w:t>с</w:t>
      </w:r>
      <w:r w:rsidR="00C356AD" w:rsidRPr="00C356AD">
        <w:rPr>
          <w:rFonts w:ascii="Times New Roman" w:hAnsi="Times New Roman" w:cs="Times New Roman"/>
          <w:sz w:val="28"/>
          <w:szCs w:val="28"/>
        </w:rPr>
        <w:t xml:space="preserve">приятимуть участі вищих навчальних закладів обох </w:t>
      </w:r>
      <w:r w:rsidR="000C39B7">
        <w:rPr>
          <w:rFonts w:ascii="Times New Roman" w:hAnsi="Times New Roman" w:cs="Times New Roman"/>
          <w:sz w:val="28"/>
          <w:szCs w:val="28"/>
        </w:rPr>
        <w:t>регіонів</w:t>
      </w:r>
      <w:r w:rsidR="00C356AD" w:rsidRPr="00C356AD">
        <w:rPr>
          <w:rFonts w:ascii="Times New Roman" w:hAnsi="Times New Roman" w:cs="Times New Roman"/>
          <w:sz w:val="28"/>
          <w:szCs w:val="28"/>
        </w:rPr>
        <w:t xml:space="preserve"> у міжнародних грантових </w:t>
      </w:r>
      <w:proofErr w:type="spellStart"/>
      <w:r w:rsidR="00C356AD" w:rsidRPr="00C356AD">
        <w:rPr>
          <w:rFonts w:ascii="Times New Roman" w:hAnsi="Times New Roman" w:cs="Times New Roman"/>
          <w:sz w:val="28"/>
          <w:szCs w:val="28"/>
        </w:rPr>
        <w:t>про</w:t>
      </w:r>
      <w:r w:rsidR="003D4847">
        <w:rPr>
          <w:rFonts w:ascii="Times New Roman" w:hAnsi="Times New Roman" w:cs="Times New Roman"/>
          <w:sz w:val="28"/>
          <w:szCs w:val="28"/>
        </w:rPr>
        <w:t>є</w:t>
      </w:r>
      <w:r w:rsidR="00C356AD" w:rsidRPr="00C356AD">
        <w:rPr>
          <w:rFonts w:ascii="Times New Roman" w:hAnsi="Times New Roman" w:cs="Times New Roman"/>
          <w:sz w:val="28"/>
          <w:szCs w:val="28"/>
        </w:rPr>
        <w:t>ктах</w:t>
      </w:r>
      <w:proofErr w:type="spellEnd"/>
      <w:r w:rsidR="00C356AD" w:rsidRPr="00C356AD">
        <w:rPr>
          <w:rFonts w:ascii="Times New Roman" w:hAnsi="Times New Roman" w:cs="Times New Roman"/>
          <w:sz w:val="28"/>
          <w:szCs w:val="28"/>
        </w:rPr>
        <w:t>, у тому числі із залученням науково-дослідних центрів та установ. Окрім зазначеного вище, Сторони підтримують проведення спільних заходів між вищими навчальними закладами, реалізацію програм з обміну викладачами, студентами, а також групами учнів загальноосвітніх шкіл.</w:t>
      </w:r>
    </w:p>
    <w:p w14:paraId="6D89AEF9" w14:textId="77777777" w:rsidR="00177FD3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0A7EF1" w14:textId="77777777" w:rsidR="00177FD3" w:rsidRDefault="00177FD3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B4C062" w14:textId="45E0C5BA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77FD3">
        <w:rPr>
          <w:rFonts w:ascii="Times New Roman" w:hAnsi="Times New Roman" w:cs="Times New Roman"/>
          <w:sz w:val="28"/>
          <w:szCs w:val="28"/>
        </w:rPr>
        <w:t>7</w:t>
      </w:r>
      <w:r w:rsidRPr="00C356AD">
        <w:rPr>
          <w:rFonts w:ascii="Times New Roman" w:hAnsi="Times New Roman" w:cs="Times New Roman"/>
          <w:sz w:val="28"/>
          <w:szCs w:val="28"/>
        </w:rPr>
        <w:t>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Сторони, у разі потреби, сприятимуть встановленню партнерських відносин між закладами охорони здоров’я, відділами охорони здоров’я обох областей з метою участі у міжнародних </w:t>
      </w:r>
      <w:proofErr w:type="spellStart"/>
      <w:r w:rsidRPr="00C356AD">
        <w:rPr>
          <w:rFonts w:ascii="Times New Roman" w:hAnsi="Times New Roman" w:cs="Times New Roman"/>
          <w:sz w:val="28"/>
          <w:szCs w:val="28"/>
        </w:rPr>
        <w:t>про</w:t>
      </w:r>
      <w:r w:rsidR="003D4847">
        <w:rPr>
          <w:rFonts w:ascii="Times New Roman" w:hAnsi="Times New Roman" w:cs="Times New Roman"/>
          <w:sz w:val="28"/>
          <w:szCs w:val="28"/>
        </w:rPr>
        <w:t>є</w:t>
      </w:r>
      <w:r w:rsidRPr="00C356AD">
        <w:rPr>
          <w:rFonts w:ascii="Times New Roman" w:hAnsi="Times New Roman" w:cs="Times New Roman"/>
          <w:sz w:val="28"/>
          <w:szCs w:val="28"/>
        </w:rPr>
        <w:t>ктах</w:t>
      </w:r>
      <w:proofErr w:type="spellEnd"/>
      <w:r w:rsidRPr="00C356AD">
        <w:rPr>
          <w:rFonts w:ascii="Times New Roman" w:hAnsi="Times New Roman" w:cs="Times New Roman"/>
          <w:sz w:val="28"/>
          <w:szCs w:val="28"/>
        </w:rPr>
        <w:t>, які становлять спільний інтерес.</w:t>
      </w:r>
    </w:p>
    <w:p w14:paraId="104571D5" w14:textId="77777777" w:rsidR="00C356AD" w:rsidRPr="00C356AD" w:rsidRDefault="00C356AD" w:rsidP="009C312C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F468F6" w14:textId="77777777" w:rsidR="00A44EC1" w:rsidRPr="00C356AD" w:rsidRDefault="00A44EC1" w:rsidP="00A44EC1">
      <w:pPr>
        <w:tabs>
          <w:tab w:val="left" w:pos="851"/>
          <w:tab w:val="left" w:pos="993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 xml:space="preserve">Тексти цієї Програми виготовлено у </w:t>
      </w:r>
      <w:r>
        <w:rPr>
          <w:rFonts w:ascii="Times New Roman" w:hAnsi="Times New Roman" w:cs="Times New Roman"/>
          <w:sz w:val="28"/>
          <w:szCs w:val="28"/>
        </w:rPr>
        <w:t>шести</w:t>
      </w:r>
      <w:r w:rsidRPr="00C356AD">
        <w:rPr>
          <w:rFonts w:ascii="Times New Roman" w:hAnsi="Times New Roman" w:cs="Times New Roman"/>
          <w:sz w:val="28"/>
          <w:szCs w:val="28"/>
        </w:rPr>
        <w:t xml:space="preserve"> підписаних примірниках, українською та </w:t>
      </w:r>
      <w:r>
        <w:rPr>
          <w:rFonts w:ascii="Times New Roman" w:hAnsi="Times New Roman" w:cs="Times New Roman"/>
          <w:sz w:val="28"/>
          <w:szCs w:val="28"/>
        </w:rPr>
        <w:t>німецькою</w:t>
      </w:r>
      <w:r w:rsidRPr="00C356AD">
        <w:rPr>
          <w:rFonts w:ascii="Times New Roman" w:hAnsi="Times New Roman" w:cs="Times New Roman"/>
          <w:sz w:val="28"/>
          <w:szCs w:val="28"/>
        </w:rPr>
        <w:t xml:space="preserve"> мовами</w:t>
      </w:r>
      <w:r>
        <w:rPr>
          <w:rFonts w:ascii="Times New Roman" w:hAnsi="Times New Roman" w:cs="Times New Roman"/>
          <w:sz w:val="28"/>
          <w:szCs w:val="28"/>
        </w:rPr>
        <w:t>, при цьому обидва тексти мають однакову юридичну силу.</w:t>
      </w:r>
      <w:r w:rsidRPr="00C356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95667" w14:textId="77777777" w:rsidR="00C356AD" w:rsidRPr="00C356AD" w:rsidRDefault="00C356AD" w:rsidP="009C312C">
      <w:pPr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44A3E1" w14:textId="77777777" w:rsidR="00C356AD" w:rsidRDefault="0017612E" w:rsidP="009C312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Ужгород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75F64" w:rsidRPr="00A75F64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75F64">
        <w:rPr>
          <w:rFonts w:ascii="Times New Roman" w:hAnsi="Times New Roman" w:cs="Times New Roman"/>
          <w:sz w:val="28"/>
          <w:szCs w:val="28"/>
        </w:rPr>
        <w:t>грудн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3679AF">
        <w:rPr>
          <w:rFonts w:ascii="Times New Roman" w:hAnsi="Times New Roman" w:cs="Times New Roman"/>
          <w:sz w:val="28"/>
          <w:szCs w:val="28"/>
          <w:lang w:val="hu-HU"/>
        </w:rPr>
        <w:t>22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</w:p>
    <w:p w14:paraId="434FCF52" w14:textId="77777777" w:rsidR="005F79FD" w:rsidRDefault="005F79FD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D15BDF" w14:textId="25CA025A" w:rsidR="009F6F3E" w:rsidRDefault="009F6F3E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C9043F" w14:textId="77777777" w:rsidR="006904AA" w:rsidRDefault="006904AA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BE671B" w14:textId="77777777" w:rsidR="005F79FD" w:rsidRDefault="005F79FD" w:rsidP="005F79FD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ПІДПИСИ СТОРІН</w:t>
      </w:r>
      <w:r w:rsidRPr="00D81159">
        <w:rPr>
          <w:rFonts w:ascii="Times New Roman" w:hAnsi="Times New Roman"/>
          <w:b/>
          <w:caps/>
          <w:sz w:val="28"/>
          <w:szCs w:val="28"/>
          <w:lang w:eastAsia="ru-RU"/>
        </w:rPr>
        <w:t>:</w:t>
      </w:r>
    </w:p>
    <w:p w14:paraId="548662A1" w14:textId="77777777" w:rsidR="00720366" w:rsidRPr="00C356AD" w:rsidRDefault="00720366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3402"/>
      </w:tblGrid>
      <w:tr w:rsidR="00720366" w14:paraId="75526345" w14:textId="77777777" w:rsidTr="00720366">
        <w:tc>
          <w:tcPr>
            <w:tcW w:w="3369" w:type="dxa"/>
          </w:tcPr>
          <w:p w14:paraId="4282A2F0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28B1B2F8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42BAF82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AF8D8C7" w14:textId="79E54A11" w:rsidR="00720366" w:rsidRDefault="006904AA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______________________              </w:t>
            </w:r>
          </w:p>
          <w:p w14:paraId="17A1403C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2029ED87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38A2292" w14:textId="77777777" w:rsidR="00720366" w:rsidRDefault="00720366" w:rsidP="00E9649F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7B5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Віктор МИКИТА</w:t>
            </w:r>
          </w:p>
          <w:p w14:paraId="655CFC4D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366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Г</w:t>
            </w:r>
            <w:r w:rsidRPr="00720366">
              <w:rPr>
                <w:rFonts w:ascii="Times New Roman" w:hAnsi="Times New Roman"/>
                <w:sz w:val="28"/>
                <w:szCs w:val="28"/>
                <w:lang w:eastAsia="ru-RU"/>
              </w:rPr>
              <w:t>олова Закарпатської обласної державної адміністрації – начальник обласної військової адміністрації</w:t>
            </w:r>
          </w:p>
        </w:tc>
        <w:tc>
          <w:tcPr>
            <w:tcW w:w="3118" w:type="dxa"/>
          </w:tcPr>
          <w:p w14:paraId="3B47F7D4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B6265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FAA97E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4F05B" w14:textId="4A3A4A72" w:rsidR="00720366" w:rsidRPr="00720366" w:rsidRDefault="006904AA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         </w:t>
            </w:r>
          </w:p>
          <w:p w14:paraId="1EC5CBFF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2FAFB5" w14:textId="77777777" w:rsidR="00720366" w:rsidRP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7483D4" w14:textId="77777777" w:rsidR="00720366" w:rsidRPr="00FC59E6" w:rsidRDefault="00720366" w:rsidP="00E964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C59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Володимир</w:t>
            </w:r>
            <w:proofErr w:type="spellEnd"/>
            <w:r w:rsidRPr="00FC59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ЧУБІРКО</w:t>
            </w:r>
          </w:p>
          <w:p w14:paraId="5DF22405" w14:textId="77777777" w:rsidR="00720366" w:rsidRPr="00C356AD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2D5CC303" w14:textId="77777777" w:rsidR="00720366" w:rsidRPr="00C356AD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</w:t>
            </w:r>
          </w:p>
          <w:p w14:paraId="5AB212D8" w14:textId="77777777" w:rsidR="00720366" w:rsidRDefault="00720366" w:rsidP="00C35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</w:tcPr>
          <w:p w14:paraId="7C89D09E" w14:textId="77777777" w:rsid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E1529AB" w14:textId="77777777" w:rsid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CEC7118" w14:textId="77777777" w:rsid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5BB75BE" w14:textId="75F72817" w:rsidR="00720366" w:rsidRDefault="006904AA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______________________</w:t>
            </w:r>
          </w:p>
          <w:p w14:paraId="73A0D38F" w14:textId="77777777" w:rsid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BE11779" w14:textId="77777777" w:rsidR="00720366" w:rsidRDefault="00720366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54E66FC" w14:textId="77777777" w:rsidR="00720366" w:rsidRPr="00DF143F" w:rsidRDefault="00720366" w:rsidP="00720366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5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Ганс Петер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ДОСКОЦІЛ</w:t>
            </w:r>
          </w:p>
          <w:p w14:paraId="2BD185EC" w14:textId="77777777" w:rsidR="00720366" w:rsidRPr="00720366" w:rsidRDefault="009F6F3E" w:rsidP="0072036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 </w:t>
            </w:r>
            <w:r w:rsidR="00720366" w:rsidRPr="00177FD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федеральної землі </w:t>
            </w:r>
            <w:proofErr w:type="spellStart"/>
            <w:r w:rsidR="00720366" w:rsidRPr="00177FD3">
              <w:rPr>
                <w:rFonts w:ascii="Times New Roman" w:hAnsi="Times New Roman" w:cs="Times New Roman"/>
                <w:sz w:val="28"/>
                <w:szCs w:val="28"/>
              </w:rPr>
              <w:t>Бургенланд</w:t>
            </w:r>
            <w:proofErr w:type="spellEnd"/>
            <w:r w:rsidR="00720366" w:rsidRPr="00177FD3">
              <w:rPr>
                <w:rFonts w:ascii="Times New Roman" w:hAnsi="Times New Roman" w:cs="Times New Roman"/>
                <w:sz w:val="28"/>
                <w:szCs w:val="28"/>
              </w:rPr>
              <w:t xml:space="preserve"> Республіки Австрія</w:t>
            </w:r>
            <w:r w:rsidR="00720366" w:rsidRPr="00720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0B874D" w14:textId="77777777" w:rsidR="00720366" w:rsidRPr="00720366" w:rsidRDefault="00720366" w:rsidP="00C35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B74726" w14:textId="77777777" w:rsidR="00C356AD" w:rsidRPr="00C356AD" w:rsidRDefault="00C356AD" w:rsidP="00FC59E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356AD" w:rsidRPr="00C356AD" w:rsidSect="00250BDA">
      <w:footerReference w:type="default" r:id="rId10"/>
      <w:pgSz w:w="11906" w:h="16838"/>
      <w:pgMar w:top="850" w:right="85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5BA0" w14:textId="77777777" w:rsidR="0077418D" w:rsidRDefault="0077418D" w:rsidP="00DF3040">
      <w:r>
        <w:separator/>
      </w:r>
    </w:p>
  </w:endnote>
  <w:endnote w:type="continuationSeparator" w:id="0">
    <w:p w14:paraId="3AB95B61" w14:textId="77777777" w:rsidR="0077418D" w:rsidRDefault="0077418D" w:rsidP="00DF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386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EE4328" w14:textId="77777777" w:rsidR="00DF3040" w:rsidRPr="00250BDA" w:rsidRDefault="00D77DFF" w:rsidP="00250BDA">
        <w:pPr>
          <w:pStyle w:val="a8"/>
          <w:jc w:val="center"/>
          <w:rPr>
            <w:rFonts w:ascii="Times New Roman" w:hAnsi="Times New Roman" w:cs="Times New Roman"/>
          </w:rPr>
        </w:pPr>
        <w:r w:rsidRPr="00250BDA">
          <w:rPr>
            <w:rFonts w:ascii="Times New Roman" w:hAnsi="Times New Roman" w:cs="Times New Roman"/>
          </w:rPr>
          <w:fldChar w:fldCharType="begin"/>
        </w:r>
        <w:r w:rsidR="00DF3040" w:rsidRPr="00250BDA">
          <w:rPr>
            <w:rFonts w:ascii="Times New Roman" w:hAnsi="Times New Roman" w:cs="Times New Roman"/>
          </w:rPr>
          <w:instrText>PAGE   \* MERGEFORMAT</w:instrText>
        </w:r>
        <w:r w:rsidRPr="00250BDA">
          <w:rPr>
            <w:rFonts w:ascii="Times New Roman" w:hAnsi="Times New Roman" w:cs="Times New Roman"/>
          </w:rPr>
          <w:fldChar w:fldCharType="separate"/>
        </w:r>
        <w:r w:rsidR="005A3C23">
          <w:rPr>
            <w:rFonts w:ascii="Times New Roman" w:hAnsi="Times New Roman" w:cs="Times New Roman"/>
            <w:noProof/>
          </w:rPr>
          <w:t>4</w:t>
        </w:r>
        <w:r w:rsidRPr="00250BD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992F9" w14:textId="77777777" w:rsidR="0077418D" w:rsidRDefault="0077418D" w:rsidP="00DF3040">
      <w:r>
        <w:separator/>
      </w:r>
    </w:p>
  </w:footnote>
  <w:footnote w:type="continuationSeparator" w:id="0">
    <w:p w14:paraId="1B35FB48" w14:textId="77777777" w:rsidR="0077418D" w:rsidRDefault="0077418D" w:rsidP="00DF3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B4CEF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55838C2"/>
    <w:multiLevelType w:val="hybridMultilevel"/>
    <w:tmpl w:val="E506BF40"/>
    <w:lvl w:ilvl="0" w:tplc="06B0D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040163">
    <w:abstractNumId w:val="2"/>
  </w:num>
  <w:num w:numId="2" w16cid:durableId="1984118180">
    <w:abstractNumId w:val="1"/>
  </w:num>
  <w:num w:numId="3" w16cid:durableId="379017976">
    <w:abstractNumId w:val="3"/>
  </w:num>
  <w:num w:numId="4" w16cid:durableId="78854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CF"/>
    <w:rsid w:val="000320AB"/>
    <w:rsid w:val="00035A98"/>
    <w:rsid w:val="00056D38"/>
    <w:rsid w:val="00065558"/>
    <w:rsid w:val="000760B4"/>
    <w:rsid w:val="000C39B7"/>
    <w:rsid w:val="000E28CF"/>
    <w:rsid w:val="0017612E"/>
    <w:rsid w:val="00177FD3"/>
    <w:rsid w:val="00196C84"/>
    <w:rsid w:val="0022356C"/>
    <w:rsid w:val="0024010B"/>
    <w:rsid w:val="00250BDA"/>
    <w:rsid w:val="00253054"/>
    <w:rsid w:val="00263B89"/>
    <w:rsid w:val="00296119"/>
    <w:rsid w:val="002A2419"/>
    <w:rsid w:val="002F7C42"/>
    <w:rsid w:val="0034184B"/>
    <w:rsid w:val="003679AF"/>
    <w:rsid w:val="00367CF0"/>
    <w:rsid w:val="00391741"/>
    <w:rsid w:val="003A121C"/>
    <w:rsid w:val="003D2262"/>
    <w:rsid w:val="003D4847"/>
    <w:rsid w:val="003E62DB"/>
    <w:rsid w:val="004406D5"/>
    <w:rsid w:val="00451D57"/>
    <w:rsid w:val="004572B8"/>
    <w:rsid w:val="0047553D"/>
    <w:rsid w:val="004804D3"/>
    <w:rsid w:val="004948AF"/>
    <w:rsid w:val="00555CA4"/>
    <w:rsid w:val="005A3C23"/>
    <w:rsid w:val="005C1672"/>
    <w:rsid w:val="005C48D4"/>
    <w:rsid w:val="005F49CA"/>
    <w:rsid w:val="005F79FD"/>
    <w:rsid w:val="00631A27"/>
    <w:rsid w:val="006904AA"/>
    <w:rsid w:val="006D565A"/>
    <w:rsid w:val="00702037"/>
    <w:rsid w:val="00702ED5"/>
    <w:rsid w:val="00720366"/>
    <w:rsid w:val="00747738"/>
    <w:rsid w:val="0077418D"/>
    <w:rsid w:val="00807B31"/>
    <w:rsid w:val="00890E73"/>
    <w:rsid w:val="00957608"/>
    <w:rsid w:val="009639A9"/>
    <w:rsid w:val="009C312C"/>
    <w:rsid w:val="009F6F3E"/>
    <w:rsid w:val="00A44EC1"/>
    <w:rsid w:val="00A75F64"/>
    <w:rsid w:val="00AD10B4"/>
    <w:rsid w:val="00AE4945"/>
    <w:rsid w:val="00B5345D"/>
    <w:rsid w:val="00BA143C"/>
    <w:rsid w:val="00BC726B"/>
    <w:rsid w:val="00BC7D0B"/>
    <w:rsid w:val="00C05B7B"/>
    <w:rsid w:val="00C16172"/>
    <w:rsid w:val="00C356AD"/>
    <w:rsid w:val="00D028E1"/>
    <w:rsid w:val="00D35D85"/>
    <w:rsid w:val="00D640EC"/>
    <w:rsid w:val="00D77DFF"/>
    <w:rsid w:val="00D96AEE"/>
    <w:rsid w:val="00DF3040"/>
    <w:rsid w:val="00E04285"/>
    <w:rsid w:val="00E17779"/>
    <w:rsid w:val="00E9649F"/>
    <w:rsid w:val="00EA4650"/>
    <w:rsid w:val="00F35EB0"/>
    <w:rsid w:val="00FC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49D2"/>
  <w15:docId w15:val="{8BC6F233-BCC6-4EE8-867B-FFBB447A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8C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a4"/>
    <w:rsid w:val="000E28CF"/>
    <w:rPr>
      <w:rFonts w:ascii="Times New Roman" w:eastAsia="Times New Roman" w:hAnsi="Times New Roman" w:cs="Times New Roman"/>
      <w:color w:val="393939"/>
      <w:sz w:val="28"/>
      <w:szCs w:val="28"/>
      <w:shd w:val="clear" w:color="auto" w:fill="FFFFFF"/>
    </w:rPr>
  </w:style>
  <w:style w:type="paragraph" w:customStyle="1" w:styleId="a4">
    <w:name w:val="Основной текст"/>
    <w:basedOn w:val="a"/>
    <w:link w:val="a3"/>
    <w:rsid w:val="000E28CF"/>
    <w:pPr>
      <w:shd w:val="clear" w:color="auto" w:fill="FFFFFF"/>
      <w:spacing w:after="100"/>
    </w:pPr>
    <w:rPr>
      <w:rFonts w:ascii="Times New Roman" w:eastAsia="Times New Roman" w:hAnsi="Times New Roman" w:cs="Times New Roman"/>
      <w:color w:val="393939"/>
      <w:sz w:val="28"/>
      <w:szCs w:val="28"/>
      <w:lang w:eastAsia="en-US" w:bidi="ar-SA"/>
    </w:rPr>
  </w:style>
  <w:style w:type="table" w:styleId="a5">
    <w:name w:val="Table Grid"/>
    <w:basedOn w:val="a1"/>
    <w:uiPriority w:val="39"/>
    <w:rsid w:val="00E96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3040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F3040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8">
    <w:name w:val="footer"/>
    <w:basedOn w:val="a"/>
    <w:link w:val="a9"/>
    <w:uiPriority w:val="99"/>
    <w:unhideWhenUsed/>
    <w:rsid w:val="00DF3040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DF3040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a">
    <w:name w:val="Balloon Text"/>
    <w:basedOn w:val="a"/>
    <w:link w:val="ab"/>
    <w:uiPriority w:val="99"/>
    <w:semiHidden/>
    <w:unhideWhenUsed/>
    <w:rsid w:val="003E62D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E62DB"/>
    <w:rPr>
      <w:rFonts w:ascii="Tahoma" w:eastAsia="Microsoft Sans Serif" w:hAnsi="Tahoma" w:cs="Tahoma"/>
      <w:color w:val="000000"/>
      <w:sz w:val="16"/>
      <w:szCs w:val="16"/>
      <w:lang w:eastAsia="uk-UA" w:bidi="uk-UA"/>
    </w:rPr>
  </w:style>
  <w:style w:type="character" w:styleId="ac">
    <w:name w:val="Strong"/>
    <w:basedOn w:val="a0"/>
    <w:uiPriority w:val="22"/>
    <w:qFormat/>
    <w:rsid w:val="00FC59E6"/>
    <w:rPr>
      <w:b/>
      <w:bCs/>
    </w:rPr>
  </w:style>
  <w:style w:type="paragraph" w:styleId="ad">
    <w:name w:val="List Paragraph"/>
    <w:basedOn w:val="a"/>
    <w:uiPriority w:val="34"/>
    <w:qFormat/>
    <w:rsid w:val="00263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5BA7E-DDF6-48DD-B6AF-F4478971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4624</Words>
  <Characters>2636</Characters>
  <Application>Microsoft Office Word</Application>
  <DocSecurity>0</DocSecurity>
  <Lines>21</Lines>
  <Paragraphs>14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RePack by SPecialiST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Закарпатська обласна рада</cp:lastModifiedBy>
  <cp:revision>9</cp:revision>
  <cp:lastPrinted>2022-02-10T10:15:00Z</cp:lastPrinted>
  <dcterms:created xsi:type="dcterms:W3CDTF">2022-11-29T10:32:00Z</dcterms:created>
  <dcterms:modified xsi:type="dcterms:W3CDTF">2022-12-01T11:00:00Z</dcterms:modified>
</cp:coreProperties>
</file>