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11EEC" w14:textId="77777777"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97887473"/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96"/>
        <w:gridCol w:w="3685"/>
      </w:tblGrid>
      <w:tr w:rsidR="005E715E" w:rsidRPr="005E715E" w14:paraId="2C7CF5BB" w14:textId="77777777" w:rsidTr="005E715E">
        <w:tc>
          <w:tcPr>
            <w:tcW w:w="6096" w:type="dxa"/>
          </w:tcPr>
          <w:bookmarkEnd w:id="0"/>
          <w:p w14:paraId="29BE251E" w14:textId="77777777" w:rsidR="005E715E" w:rsidRPr="005E715E" w:rsidRDefault="005E715E">
            <w:pPr>
              <w:rPr>
                <w:rFonts w:ascii="Times New Roman" w:eastAsia="Calibri" w:hAnsi="Times New Roman" w:cs="Times New Roman"/>
                <w:bCs/>
                <w:szCs w:val="28"/>
                <w:lang w:val="uk-UA" w:eastAsia="en-US"/>
              </w:rPr>
            </w:pPr>
            <w:proofErr w:type="spellStart"/>
            <w:r w:rsidRPr="005E71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Ініціатор</w:t>
            </w:r>
            <w:proofErr w:type="spellEnd"/>
            <w:r w:rsidRPr="005E71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:</w:t>
            </w:r>
            <w:r w:rsidRPr="005E715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голова облдержадміністрації</w:t>
            </w:r>
          </w:p>
          <w:p w14:paraId="7EA2B893" w14:textId="77777777" w:rsidR="005E715E" w:rsidRPr="005E715E" w:rsidRDefault="005E715E">
            <w:pPr>
              <w:rPr>
                <w:rFonts w:ascii="Times New Roman" w:eastAsia="Calibri" w:hAnsi="Times New Roman" w:cs="Times New Roman"/>
                <w:bCs/>
                <w:szCs w:val="28"/>
                <w:lang w:val="uk-UA" w:eastAsia="en-US"/>
              </w:rPr>
            </w:pPr>
          </w:p>
        </w:tc>
        <w:tc>
          <w:tcPr>
            <w:tcW w:w="3685" w:type="dxa"/>
            <w:hideMark/>
          </w:tcPr>
          <w:p w14:paraId="438FE6F3" w14:textId="77777777" w:rsidR="005E715E" w:rsidRPr="005E715E" w:rsidRDefault="005E715E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5E715E">
              <w:rPr>
                <w:rFonts w:ascii="Times New Roman" w:hAnsi="Times New Roman"/>
                <w:sz w:val="28"/>
                <w:szCs w:val="28"/>
              </w:rPr>
              <w:t>ПРОЄКТ</w:t>
            </w:r>
          </w:p>
          <w:p w14:paraId="029BC263" w14:textId="77777777" w:rsidR="005E715E" w:rsidRPr="005E715E" w:rsidRDefault="005E715E">
            <w:pPr>
              <w:snapToGrid w:val="0"/>
              <w:ind w:left="5812" w:hanging="58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15E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         </w:t>
            </w:r>
          </w:p>
        </w:tc>
      </w:tr>
      <w:tr w:rsidR="005E715E" w:rsidRPr="005E715E" w14:paraId="16D7867E" w14:textId="77777777" w:rsidTr="005E715E">
        <w:tc>
          <w:tcPr>
            <w:tcW w:w="6096" w:type="dxa"/>
          </w:tcPr>
          <w:p w14:paraId="50EBCF64" w14:textId="3A39303D" w:rsidR="005E715E" w:rsidRPr="005E715E" w:rsidRDefault="005E715E">
            <w:pPr>
              <w:ind w:firstLine="34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5E71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Автор: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значення облдержадміністрації</w:t>
            </w:r>
            <w:r w:rsidRPr="005E71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0180129D" w14:textId="77777777" w:rsidR="005E715E" w:rsidRPr="005E715E" w:rsidRDefault="005E715E">
            <w:pPr>
              <w:ind w:firstLine="34"/>
              <w:rPr>
                <w:rFonts w:ascii="Times New Roman" w:hAnsi="Times New Roman" w:cs="Times New Roman"/>
                <w:szCs w:val="28"/>
                <w:lang w:val="uk-UA"/>
              </w:rPr>
            </w:pPr>
          </w:p>
        </w:tc>
        <w:tc>
          <w:tcPr>
            <w:tcW w:w="3685" w:type="dxa"/>
          </w:tcPr>
          <w:p w14:paraId="2956B800" w14:textId="786E2543" w:rsidR="005E715E" w:rsidRPr="005E715E" w:rsidRDefault="005E715E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E715E">
              <w:rPr>
                <w:rFonts w:ascii="Times New Roman" w:hAnsi="Times New Roman"/>
                <w:sz w:val="28"/>
                <w:szCs w:val="28"/>
              </w:rPr>
              <w:t xml:space="preserve">               №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5E715E">
              <w:rPr>
                <w:rFonts w:ascii="Times New Roman" w:hAnsi="Times New Roman"/>
                <w:sz w:val="28"/>
                <w:szCs w:val="28"/>
              </w:rPr>
              <w:t>39 ПР/01.1-16</w:t>
            </w:r>
          </w:p>
          <w:p w14:paraId="7EDD9CDB" w14:textId="77777777" w:rsidR="005E715E" w:rsidRPr="005E715E" w:rsidRDefault="005E715E">
            <w:pPr>
              <w:snapToGrid w:val="0"/>
              <w:ind w:left="5812" w:hanging="581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</w:p>
        </w:tc>
      </w:tr>
    </w:tbl>
    <w:p w14:paraId="654F547B" w14:textId="3B8F0B5F" w:rsidR="005E715E" w:rsidRPr="005E715E" w:rsidRDefault="005E715E" w:rsidP="005E715E">
      <w:pPr>
        <w:jc w:val="center"/>
        <w:rPr>
          <w:rFonts w:ascii="Times New Roman" w:hAnsi="Times New Roman" w:cs="Times New Roman"/>
          <w:b/>
          <w:sz w:val="28"/>
          <w:lang w:eastAsia="zh-CN"/>
        </w:rPr>
      </w:pPr>
      <w:r w:rsidRPr="005E715E"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506765ED" wp14:editId="13E10BD1">
            <wp:extent cx="506730" cy="59817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981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8E22E" w14:textId="77777777" w:rsidR="005E715E" w:rsidRPr="005E715E" w:rsidRDefault="005E715E" w:rsidP="005E715E">
      <w:pPr>
        <w:jc w:val="center"/>
        <w:rPr>
          <w:rFonts w:ascii="Times New Roman" w:hAnsi="Times New Roman" w:cs="Times New Roman"/>
          <w:b/>
        </w:rPr>
      </w:pPr>
      <w:r w:rsidRPr="005E715E"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14:paraId="65B9BCF9" w14:textId="77777777" w:rsidR="005E715E" w:rsidRPr="005E715E" w:rsidRDefault="005E715E" w:rsidP="005E715E">
      <w:pPr>
        <w:jc w:val="center"/>
        <w:rPr>
          <w:rFonts w:ascii="Times New Roman" w:hAnsi="Times New Roman" w:cs="Times New Roman"/>
          <w:b/>
        </w:rPr>
      </w:pPr>
    </w:p>
    <w:p w14:paraId="21939A7D" w14:textId="77777777" w:rsidR="005E715E" w:rsidRPr="005E715E" w:rsidRDefault="005E715E" w:rsidP="005E715E">
      <w:pPr>
        <w:jc w:val="center"/>
        <w:rPr>
          <w:rFonts w:ascii="Times New Roman" w:hAnsi="Times New Roman" w:cs="Times New Roman"/>
          <w:b/>
        </w:rPr>
      </w:pPr>
      <w:r w:rsidRPr="005E715E">
        <w:rPr>
          <w:rFonts w:ascii="Times New Roman" w:hAnsi="Times New Roman" w:cs="Times New Roman"/>
          <w:b/>
          <w:sz w:val="28"/>
          <w:szCs w:val="28"/>
          <w:lang w:val="uk-UA"/>
        </w:rPr>
        <w:t>Шоста</w:t>
      </w:r>
      <w:r w:rsidRPr="005E71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715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5E71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715E">
        <w:rPr>
          <w:rFonts w:ascii="Times New Roman" w:hAnsi="Times New Roman" w:cs="Times New Roman"/>
          <w:b/>
          <w:sz w:val="28"/>
          <w:lang w:val="en-US"/>
        </w:rPr>
        <w:t>VIII</w:t>
      </w:r>
      <w:r w:rsidRPr="005E715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E715E">
        <w:rPr>
          <w:rFonts w:ascii="Times New Roman" w:hAnsi="Times New Roman" w:cs="Times New Roman"/>
          <w:b/>
          <w:sz w:val="28"/>
        </w:rPr>
        <w:t>скликання</w:t>
      </w:r>
      <w:proofErr w:type="spellEnd"/>
    </w:p>
    <w:p w14:paraId="369A74D1" w14:textId="77777777" w:rsidR="005E715E" w:rsidRPr="005E715E" w:rsidRDefault="005E715E" w:rsidP="005E715E">
      <w:pPr>
        <w:jc w:val="center"/>
        <w:rPr>
          <w:rFonts w:ascii="Times New Roman" w:hAnsi="Times New Roman" w:cs="Times New Roman"/>
          <w:b/>
        </w:rPr>
      </w:pPr>
    </w:p>
    <w:p w14:paraId="5E8053BC" w14:textId="77777777" w:rsidR="005E715E" w:rsidRPr="005E715E" w:rsidRDefault="005E715E" w:rsidP="005E715E">
      <w:pPr>
        <w:jc w:val="center"/>
        <w:rPr>
          <w:rFonts w:ascii="Times New Roman" w:hAnsi="Times New Roman" w:cs="Times New Roman"/>
          <w:sz w:val="28"/>
        </w:rPr>
      </w:pPr>
      <w:r w:rsidRPr="005E715E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5E715E">
        <w:rPr>
          <w:rFonts w:ascii="Times New Roman" w:hAnsi="Times New Roman" w:cs="Times New Roman"/>
          <w:b/>
          <w:sz w:val="28"/>
        </w:rPr>
        <w:t>Н</w:t>
      </w:r>
      <w:proofErr w:type="spellEnd"/>
      <w:r w:rsidRPr="005E715E">
        <w:rPr>
          <w:rFonts w:ascii="Times New Roman" w:hAnsi="Times New Roman" w:cs="Times New Roman"/>
          <w:b/>
          <w:sz w:val="28"/>
        </w:rPr>
        <w:t xml:space="preserve"> Я</w:t>
      </w:r>
    </w:p>
    <w:p w14:paraId="7C193D04" w14:textId="77777777" w:rsidR="005E715E" w:rsidRPr="005E715E" w:rsidRDefault="005E715E" w:rsidP="005E715E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14:paraId="4F0C2136" w14:textId="63B94857" w:rsidR="005E715E" w:rsidRPr="0007236E" w:rsidRDefault="005E715E" w:rsidP="005E715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8"/>
          <w:szCs w:val="28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_____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</w:t>
      </w:r>
      <w:r w:rsidRPr="0007236E">
        <w:rPr>
          <w:rFonts w:ascii="Times New Roman" w:hAnsi="Times New Roman" w:cs="Times New Roman"/>
          <w:b/>
          <w:bCs/>
          <w:sz w:val="28"/>
          <w:szCs w:val="28"/>
        </w:rPr>
        <w:t xml:space="preserve">Ужгород 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</w:t>
      </w:r>
      <w:r w:rsidRPr="0007236E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_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</w:t>
      </w:r>
    </w:p>
    <w:p w14:paraId="1F62E22C" w14:textId="77777777" w:rsidR="005E715E" w:rsidRPr="0007236E" w:rsidRDefault="005E715E" w:rsidP="005E715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87C3732" w14:textId="77777777"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D34564" w:rsidRPr="0007236E" w14:paraId="421A1694" w14:textId="77777777" w:rsidTr="00713C51">
        <w:tc>
          <w:tcPr>
            <w:tcW w:w="5568" w:type="dxa"/>
          </w:tcPr>
          <w:p w14:paraId="505E75EB" w14:textId="77777777" w:rsidR="00C00749" w:rsidRPr="0007236E" w:rsidRDefault="00D34564" w:rsidP="00AD6EB7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C007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хід виконання </w:t>
            </w:r>
            <w:r w:rsidR="00AD6EB7" w:rsidRPr="008F2A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Програм</w:t>
            </w:r>
            <w:r w:rsidR="00AD6EB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и</w:t>
            </w:r>
            <w:r w:rsidR="00AD6EB7" w:rsidRPr="008F2A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AD6EB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розвитку </w:t>
            </w:r>
            <w:r w:rsidR="00AD6EB7" w:rsidRPr="008F2A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Закарпатського обласного комунального підприємства «Міжнародний аеропорт «Ужгород» на 20</w:t>
            </w:r>
            <w:r w:rsidR="00AD6EB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21</w:t>
            </w:r>
            <w:r w:rsidR="00AD6EB7" w:rsidRPr="008F2A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- 202</w:t>
            </w:r>
            <w:r w:rsidR="00AD6EB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</w:t>
            </w:r>
            <w:r w:rsidR="00AD6EB7" w:rsidRPr="008F2A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4180" w:type="dxa"/>
          </w:tcPr>
          <w:p w14:paraId="52DEA2D8" w14:textId="77777777"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DE10AFF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D6FD3AB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14:paraId="06182ADB" w14:textId="77777777" w:rsidR="003713FD" w:rsidRPr="0007236E" w:rsidRDefault="00D34564" w:rsidP="003713FD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статті 43 Закону України </w:t>
      </w:r>
      <w:r w:rsidR="003713FD" w:rsidRPr="00F213B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>Про мі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</w:t>
      </w:r>
      <w:r w:rsidR="003713FD" w:rsidRPr="00F213B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, на виконання рішення </w:t>
      </w:r>
      <w:r w:rsidR="003713FD" w:rsidRPr="009C48E0">
        <w:rPr>
          <w:rFonts w:ascii="Times New Roman" w:hAnsi="Times New Roman" w:cs="Times New Roman"/>
          <w:sz w:val="28"/>
          <w:szCs w:val="28"/>
          <w:lang w:val="uk-UA"/>
        </w:rPr>
        <w:t>обласної ради 23.12.20</w:t>
      </w:r>
      <w:r w:rsidR="003713FD" w:rsidRPr="009C48E0">
        <w:rPr>
          <w:rFonts w:ascii="Times New Roman" w:hAnsi="Times New Roman" w:cs="Times New Roman"/>
          <w:sz w:val="28"/>
          <w:szCs w:val="28"/>
        </w:rPr>
        <w:t>2</w:t>
      </w:r>
      <w:r w:rsidR="003713FD"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1 № 521 „Про </w:t>
      </w:r>
      <w:r w:rsidR="003713FD" w:rsidRPr="00C00749">
        <w:rPr>
          <w:rFonts w:ascii="Times New Roman" w:hAnsi="Times New Roman" w:cs="Times New Roman"/>
          <w:sz w:val="28"/>
          <w:szCs w:val="28"/>
          <w:lang w:val="uk-UA"/>
        </w:rPr>
        <w:t>план роботи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2022</w:t>
      </w:r>
      <w:r w:rsidR="003713FD"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рік”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="003713FD"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="003713FD"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6830BDF7" w14:textId="77777777"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0F4A597" w14:textId="77777777" w:rsidR="00D34564" w:rsidRPr="0007236E" w:rsidRDefault="00D34564" w:rsidP="00D742FA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>Взяти до відома інформацію департаменту інфраструктури, розвитку і утримання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 мережі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автомобільних доріг загального користування місцевого значення облдержадміністрації про хід виконання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у 20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6EB7" w:rsidRPr="00AD6EB7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AD6EB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D6EB7" w:rsidRPr="00AD6EB7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Закарпатського обласного комунального підприємства «Міжнародний аеропорт «Ужгород» на 2021 </w:t>
      </w:r>
      <w:r w:rsidR="00D35C4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AD6EB7" w:rsidRPr="00AD6EB7">
        <w:rPr>
          <w:rFonts w:ascii="Times New Roman" w:hAnsi="Times New Roman" w:cs="Times New Roman"/>
          <w:sz w:val="28"/>
          <w:szCs w:val="28"/>
          <w:lang w:val="uk-UA"/>
        </w:rPr>
        <w:t xml:space="preserve"> 2025 роки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обласної ради 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35C4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35C4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D35C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D35C43">
        <w:rPr>
          <w:rFonts w:ascii="Times New Roman" w:hAnsi="Times New Roman" w:cs="Times New Roman"/>
          <w:sz w:val="28"/>
          <w:szCs w:val="28"/>
          <w:lang w:val="uk-UA"/>
        </w:rPr>
        <w:t>1743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816B2C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BD5A065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D7734A7" w14:textId="77777777"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12BF582" w14:textId="77777777" w:rsidR="00D34564" w:rsidRPr="0007236E" w:rsidRDefault="00355D45" w:rsidP="00674BD3">
      <w:pPr>
        <w:widowControl/>
        <w:tabs>
          <w:tab w:val="left" w:pos="6237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674BD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 ЧУБІРКО</w:t>
      </w:r>
    </w:p>
    <w:p w14:paraId="6E766C64" w14:textId="77777777"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AFF65" w14:textId="77777777" w:rsidR="00D1676F" w:rsidRDefault="00D1676F" w:rsidP="00297EE9">
      <w:r>
        <w:separator/>
      </w:r>
    </w:p>
  </w:endnote>
  <w:endnote w:type="continuationSeparator" w:id="0">
    <w:p w14:paraId="7B00D8FE" w14:textId="77777777" w:rsidR="00D1676F" w:rsidRDefault="00D1676F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D9954" w14:textId="77777777" w:rsidR="00D1676F" w:rsidRDefault="00D1676F" w:rsidP="00297EE9">
      <w:r>
        <w:separator/>
      </w:r>
    </w:p>
  </w:footnote>
  <w:footnote w:type="continuationSeparator" w:id="0">
    <w:p w14:paraId="0108A517" w14:textId="77777777" w:rsidR="00D1676F" w:rsidRDefault="00D1676F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C56A3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11549F5B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8A7E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5"/>
  </w:num>
  <w:num w:numId="22">
    <w:abstractNumId w:val="8"/>
  </w:num>
  <w:num w:numId="23">
    <w:abstractNumId w:val="6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94B52"/>
    <w:rsid w:val="00196762"/>
    <w:rsid w:val="0019690D"/>
    <w:rsid w:val="001A75DC"/>
    <w:rsid w:val="001B4150"/>
    <w:rsid w:val="001B711F"/>
    <w:rsid w:val="001D67F5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55D45"/>
    <w:rsid w:val="003713FD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C0011"/>
    <w:rsid w:val="003E0B64"/>
    <w:rsid w:val="003E0FE5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A4F75"/>
    <w:rsid w:val="005B3796"/>
    <w:rsid w:val="005B5A06"/>
    <w:rsid w:val="005C3E33"/>
    <w:rsid w:val="005C3ED5"/>
    <w:rsid w:val="005D0E0C"/>
    <w:rsid w:val="005D38A8"/>
    <w:rsid w:val="005E715E"/>
    <w:rsid w:val="00624D43"/>
    <w:rsid w:val="00636D29"/>
    <w:rsid w:val="00641F93"/>
    <w:rsid w:val="006443C5"/>
    <w:rsid w:val="006515B2"/>
    <w:rsid w:val="00651D94"/>
    <w:rsid w:val="00662A9B"/>
    <w:rsid w:val="00664672"/>
    <w:rsid w:val="00674BD3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5534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975D7"/>
    <w:rsid w:val="00AA0C3D"/>
    <w:rsid w:val="00AD295F"/>
    <w:rsid w:val="00AD6EB7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DC6"/>
    <w:rsid w:val="00C353CA"/>
    <w:rsid w:val="00C47E35"/>
    <w:rsid w:val="00C5094D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F46B4"/>
    <w:rsid w:val="00CF46CB"/>
    <w:rsid w:val="00D02754"/>
    <w:rsid w:val="00D15B9E"/>
    <w:rsid w:val="00D16430"/>
    <w:rsid w:val="00D1676F"/>
    <w:rsid w:val="00D236AD"/>
    <w:rsid w:val="00D26391"/>
    <w:rsid w:val="00D34564"/>
    <w:rsid w:val="00D35C43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911A5"/>
    <w:rsid w:val="00FA0851"/>
    <w:rsid w:val="00FA2B88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E8DCD5"/>
  <w15:docId w15:val="{00DD1EDA-1E65-4DCB-91EF-5EA3CDB6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1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748</Words>
  <Characters>427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Закарпатська обласна рада</cp:lastModifiedBy>
  <cp:revision>11</cp:revision>
  <cp:lastPrinted>2022-02-18T08:55:00Z</cp:lastPrinted>
  <dcterms:created xsi:type="dcterms:W3CDTF">2021-02-07T17:55:00Z</dcterms:created>
  <dcterms:modified xsi:type="dcterms:W3CDTF">2022-03-11T08:41:00Z</dcterms:modified>
</cp:coreProperties>
</file>