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5"/>
        <w:gridCol w:w="3685"/>
      </w:tblGrid>
      <w:tr w:rsidR="00B2264B" w14:paraId="5FD65FA0" w14:textId="77777777" w:rsidTr="00B2264B">
        <w:tc>
          <w:tcPr>
            <w:tcW w:w="6096" w:type="dxa"/>
          </w:tcPr>
          <w:p w14:paraId="3ECE0649" w14:textId="77777777" w:rsidR="00B2264B" w:rsidRDefault="00B2264B">
            <w:pPr>
              <w:rPr>
                <w:rFonts w:ascii="Times New Roman" w:eastAsia="Calibri" w:hAnsi="Times New Roman" w:cs="Times New Roman"/>
                <w:bCs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Ініціатор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голова облдержадміністрації</w:t>
            </w:r>
          </w:p>
          <w:p w14:paraId="00D3F1FE" w14:textId="77777777" w:rsidR="00B2264B" w:rsidRPr="00B2264B" w:rsidRDefault="00B2264B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  <w:lang w:val="uk-UA" w:eastAsia="en-US"/>
              </w:rPr>
            </w:pPr>
          </w:p>
        </w:tc>
        <w:tc>
          <w:tcPr>
            <w:tcW w:w="3685" w:type="dxa"/>
            <w:hideMark/>
          </w:tcPr>
          <w:p w14:paraId="5DF75E16" w14:textId="77777777" w:rsidR="00B2264B" w:rsidRDefault="00B2264B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ПРОЄКТ</w:t>
            </w:r>
          </w:p>
          <w:p w14:paraId="75E15066" w14:textId="77777777" w:rsidR="00B2264B" w:rsidRDefault="00B2264B">
            <w:pPr>
              <w:snapToGrid w:val="0"/>
              <w:ind w:left="5812" w:hanging="58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         </w:t>
            </w:r>
          </w:p>
        </w:tc>
      </w:tr>
      <w:tr w:rsidR="00B2264B" w14:paraId="77294627" w14:textId="77777777" w:rsidTr="00B2264B">
        <w:tc>
          <w:tcPr>
            <w:tcW w:w="6096" w:type="dxa"/>
          </w:tcPr>
          <w:p w14:paraId="3E1F5FA8" w14:textId="77777777" w:rsidR="00B2264B" w:rsidRDefault="00B2264B">
            <w:pPr>
              <w:ind w:firstLine="34"/>
              <w:rPr>
                <w:rFonts w:ascii="Times New Roman" w:hAnsi="Times New Roman" w:cs="Times New Roman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Автор: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облдержадміністрації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54A58466" w14:textId="77777777" w:rsidR="00B2264B" w:rsidRDefault="00B2264B">
            <w:pPr>
              <w:ind w:firstLine="34"/>
              <w:rPr>
                <w:rFonts w:ascii="Times New Roman" w:hAnsi="Times New Roman" w:cs="Times New Roman"/>
                <w:szCs w:val="28"/>
                <w:lang w:val="uk-UA"/>
              </w:rPr>
            </w:pPr>
          </w:p>
        </w:tc>
        <w:tc>
          <w:tcPr>
            <w:tcW w:w="3685" w:type="dxa"/>
          </w:tcPr>
          <w:p w14:paraId="6CD52B1F" w14:textId="66C97A20" w:rsidR="00B2264B" w:rsidRDefault="00B2264B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A5A1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ПР/01.1-16</w:t>
            </w:r>
          </w:p>
          <w:p w14:paraId="48E43DF2" w14:textId="77777777" w:rsidR="00B2264B" w:rsidRDefault="00B2264B">
            <w:pPr>
              <w:snapToGrid w:val="0"/>
              <w:ind w:left="5812" w:hanging="58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</w:p>
        </w:tc>
      </w:tr>
    </w:tbl>
    <w:p w14:paraId="3EC8CFDA" w14:textId="77777777" w:rsidR="00B2264B" w:rsidRPr="005E715E" w:rsidRDefault="00B2264B" w:rsidP="00B2264B">
      <w:pPr>
        <w:jc w:val="center"/>
        <w:rPr>
          <w:rFonts w:ascii="Times New Roman" w:hAnsi="Times New Roman" w:cs="Times New Roman"/>
          <w:b/>
          <w:sz w:val="28"/>
          <w:lang w:eastAsia="zh-CN"/>
        </w:rPr>
      </w:pPr>
      <w:r w:rsidRPr="005E715E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1A43663E" wp14:editId="26B61CA3">
            <wp:extent cx="506730" cy="59817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981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AA83A" w14:textId="77777777" w:rsidR="00B2264B" w:rsidRPr="005E715E" w:rsidRDefault="00B2264B" w:rsidP="00B2264B">
      <w:pPr>
        <w:jc w:val="center"/>
        <w:rPr>
          <w:rFonts w:ascii="Times New Roman" w:hAnsi="Times New Roman" w:cs="Times New Roman"/>
          <w:b/>
        </w:rPr>
      </w:pPr>
      <w:r w:rsidRPr="005E715E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14:paraId="37747E3B" w14:textId="77777777" w:rsidR="00B2264B" w:rsidRPr="005E715E" w:rsidRDefault="00B2264B" w:rsidP="00B2264B">
      <w:pPr>
        <w:jc w:val="center"/>
        <w:rPr>
          <w:rFonts w:ascii="Times New Roman" w:hAnsi="Times New Roman" w:cs="Times New Roman"/>
          <w:b/>
        </w:rPr>
      </w:pPr>
    </w:p>
    <w:p w14:paraId="0B1B6A04" w14:textId="77777777" w:rsidR="00B2264B" w:rsidRPr="005E715E" w:rsidRDefault="00B2264B" w:rsidP="00B2264B">
      <w:pPr>
        <w:jc w:val="center"/>
        <w:rPr>
          <w:rFonts w:ascii="Times New Roman" w:hAnsi="Times New Roman" w:cs="Times New Roman"/>
          <w:b/>
        </w:rPr>
      </w:pPr>
      <w:r w:rsidRPr="005E715E">
        <w:rPr>
          <w:rFonts w:ascii="Times New Roman" w:hAnsi="Times New Roman" w:cs="Times New Roman"/>
          <w:b/>
          <w:sz w:val="28"/>
          <w:szCs w:val="28"/>
          <w:lang w:val="uk-UA"/>
        </w:rPr>
        <w:t>Шоста</w:t>
      </w:r>
      <w:r w:rsidRPr="005E71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715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5E71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15E">
        <w:rPr>
          <w:rFonts w:ascii="Times New Roman" w:hAnsi="Times New Roman" w:cs="Times New Roman"/>
          <w:b/>
          <w:sz w:val="28"/>
          <w:lang w:val="en-US"/>
        </w:rPr>
        <w:t>VIII</w:t>
      </w:r>
      <w:r w:rsidRPr="005E715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E715E">
        <w:rPr>
          <w:rFonts w:ascii="Times New Roman" w:hAnsi="Times New Roman" w:cs="Times New Roman"/>
          <w:b/>
          <w:sz w:val="28"/>
        </w:rPr>
        <w:t>скликання</w:t>
      </w:r>
      <w:proofErr w:type="spellEnd"/>
    </w:p>
    <w:p w14:paraId="35BEC0FE" w14:textId="77777777" w:rsidR="00B2264B" w:rsidRPr="005E715E" w:rsidRDefault="00B2264B" w:rsidP="00B2264B">
      <w:pPr>
        <w:jc w:val="center"/>
        <w:rPr>
          <w:rFonts w:ascii="Times New Roman" w:hAnsi="Times New Roman" w:cs="Times New Roman"/>
          <w:b/>
        </w:rPr>
      </w:pPr>
    </w:p>
    <w:p w14:paraId="71FEAA2F" w14:textId="77777777" w:rsidR="00B2264B" w:rsidRPr="005E715E" w:rsidRDefault="00B2264B" w:rsidP="00B2264B">
      <w:pPr>
        <w:jc w:val="center"/>
        <w:rPr>
          <w:rFonts w:ascii="Times New Roman" w:hAnsi="Times New Roman" w:cs="Times New Roman"/>
          <w:sz w:val="28"/>
        </w:rPr>
      </w:pPr>
      <w:r w:rsidRPr="005E715E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5E715E">
        <w:rPr>
          <w:rFonts w:ascii="Times New Roman" w:hAnsi="Times New Roman" w:cs="Times New Roman"/>
          <w:b/>
          <w:sz w:val="28"/>
        </w:rPr>
        <w:t>Н</w:t>
      </w:r>
      <w:proofErr w:type="spellEnd"/>
      <w:r w:rsidRPr="005E715E">
        <w:rPr>
          <w:rFonts w:ascii="Times New Roman" w:hAnsi="Times New Roman" w:cs="Times New Roman"/>
          <w:b/>
          <w:sz w:val="28"/>
        </w:rPr>
        <w:t xml:space="preserve"> Я</w:t>
      </w:r>
    </w:p>
    <w:p w14:paraId="51D3CC14" w14:textId="77777777" w:rsidR="00B2264B" w:rsidRPr="005E715E" w:rsidRDefault="00B2264B" w:rsidP="00B2264B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14:paraId="4548F09C" w14:textId="77777777" w:rsidR="00B2264B" w:rsidRPr="0007236E" w:rsidRDefault="00B2264B" w:rsidP="00B2264B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8"/>
          <w:szCs w:val="28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_____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9135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07236E">
        <w:rPr>
          <w:rFonts w:ascii="Times New Roman" w:hAnsi="Times New Roman" w:cs="Times New Roman"/>
          <w:b/>
          <w:bCs/>
          <w:sz w:val="28"/>
          <w:szCs w:val="28"/>
        </w:rPr>
        <w:t xml:space="preserve">Ужгород 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  <w:r w:rsidRPr="0007236E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</w:t>
      </w:r>
    </w:p>
    <w:p w14:paraId="20F65457" w14:textId="77777777" w:rsidR="00D34564" w:rsidRPr="00B2264B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250E5431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14:paraId="5C7D6AEF" w14:textId="77777777" w:rsidTr="00713C51">
        <w:tc>
          <w:tcPr>
            <w:tcW w:w="5568" w:type="dxa"/>
          </w:tcPr>
          <w:p w14:paraId="31C09353" w14:textId="77777777" w:rsidR="00D34564" w:rsidRDefault="00D34564" w:rsidP="00C00749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хід виконання Регіональної</w:t>
            </w:r>
          </w:p>
          <w:p w14:paraId="43E0A17B" w14:textId="77777777" w:rsidR="00C00749" w:rsidRPr="0007236E" w:rsidRDefault="00C00749" w:rsidP="003713FD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F911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підвищення рівня безпеки дорожнього руху у Закарпатській області на період до 202</w:t>
            </w:r>
            <w:r w:rsidR="003713F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  <w:r w:rsidR="00F911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4180" w:type="dxa"/>
          </w:tcPr>
          <w:p w14:paraId="1B9FCCB8" w14:textId="77777777"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27C4696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4ACDAB0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14:paraId="764E3E84" w14:textId="0C0809C8" w:rsidR="003713FD" w:rsidRPr="00FA5A1C" w:rsidRDefault="00D34564" w:rsidP="003713FD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B2264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B2264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, на виконання рішення 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>обласної ради 23.12</w:t>
      </w:r>
      <w:r w:rsidR="00B226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713FD" w:rsidRPr="009C48E0">
        <w:rPr>
          <w:rFonts w:ascii="Times New Roman" w:hAnsi="Times New Roman" w:cs="Times New Roman"/>
          <w:sz w:val="28"/>
          <w:szCs w:val="28"/>
        </w:rPr>
        <w:t>2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1 № 521 </w:t>
      </w:r>
      <w:r w:rsidR="00B2264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713FD" w:rsidRPr="00C00749">
        <w:rPr>
          <w:rFonts w:ascii="Times New Roman" w:hAnsi="Times New Roman" w:cs="Times New Roman"/>
          <w:sz w:val="28"/>
          <w:szCs w:val="28"/>
          <w:lang w:val="uk-UA"/>
        </w:rPr>
        <w:t>план роботи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2022</w:t>
      </w:r>
      <w:r w:rsidR="003713FD"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B2264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="003713FD"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3713FD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32C15114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50414F" w14:textId="77777777" w:rsidR="00D34564" w:rsidRPr="0007236E" w:rsidRDefault="00D34564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Взяти до відома інформацію департаменту інфраструктури, розвитку і утримання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мережі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автомобільних доріг загального користування місцевого значення облдержадміністрації про хід виконання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F911A5" w:rsidRPr="00F911A5">
        <w:rPr>
          <w:rFonts w:ascii="Times New Roman" w:hAnsi="Times New Roman" w:cs="Times New Roman"/>
          <w:sz w:val="28"/>
          <w:szCs w:val="28"/>
          <w:lang w:val="uk-UA"/>
        </w:rPr>
        <w:t>підвищення рівня безпеки дорожнього руху у Закарпатській області на період до 202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11A5" w:rsidRPr="00F911A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від 25.02.2021     № 12</w:t>
      </w:r>
      <w:r w:rsidR="00F911A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AE653C2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1280E13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B0A526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BC9021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BF20199" w14:textId="77777777" w:rsidR="00D34564" w:rsidRPr="0007236E" w:rsidRDefault="00355D45" w:rsidP="00674BD3">
      <w:pPr>
        <w:widowControl/>
        <w:tabs>
          <w:tab w:val="left" w:pos="6237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74BD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 ЧУБІРКО</w:t>
      </w:r>
    </w:p>
    <w:p w14:paraId="0E3452F4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7B6B9" w14:textId="77777777" w:rsidR="00E6103A" w:rsidRDefault="00E6103A" w:rsidP="00297EE9">
      <w:r>
        <w:separator/>
      </w:r>
    </w:p>
  </w:endnote>
  <w:endnote w:type="continuationSeparator" w:id="0">
    <w:p w14:paraId="2E6CFC90" w14:textId="77777777" w:rsidR="00E6103A" w:rsidRDefault="00E6103A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E86C0" w14:textId="77777777" w:rsidR="00E6103A" w:rsidRDefault="00E6103A" w:rsidP="00297EE9">
      <w:r>
        <w:separator/>
      </w:r>
    </w:p>
  </w:footnote>
  <w:footnote w:type="continuationSeparator" w:id="0">
    <w:p w14:paraId="36D2D643" w14:textId="77777777" w:rsidR="00E6103A" w:rsidRDefault="00E6103A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11D7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4D4F2D43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04B0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8"/>
  </w:num>
  <w:num w:numId="23">
    <w:abstractNumId w:val="6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4150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55D45"/>
    <w:rsid w:val="003713FD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C0011"/>
    <w:rsid w:val="003E0B64"/>
    <w:rsid w:val="003E0FE5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74BD3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975D7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264B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DC6"/>
    <w:rsid w:val="00C353CA"/>
    <w:rsid w:val="00C47E35"/>
    <w:rsid w:val="00C5094D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6103A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911A5"/>
    <w:rsid w:val="00FA0851"/>
    <w:rsid w:val="00FA2B88"/>
    <w:rsid w:val="00FA5A1C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99F9A1"/>
  <w15:docId w15:val="{EE1EF7C7-7D2A-4388-B48A-9B4206AA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736</Words>
  <Characters>420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9</cp:revision>
  <cp:lastPrinted>2022-02-18T08:55:00Z</cp:lastPrinted>
  <dcterms:created xsi:type="dcterms:W3CDTF">2021-02-07T17:55:00Z</dcterms:created>
  <dcterms:modified xsi:type="dcterms:W3CDTF">2022-03-11T09:09:00Z</dcterms:modified>
</cp:coreProperties>
</file>