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CBF1C" w14:textId="77777777" w:rsidR="00E85A6F" w:rsidRPr="00625B4E" w:rsidRDefault="00E85A6F" w:rsidP="00370B3A">
      <w:pPr>
        <w:ind w:left="5812" w:right="-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25B4E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0B1C620D" w14:textId="77777777" w:rsidR="00E85A6F" w:rsidRPr="00625B4E" w:rsidRDefault="00E85A6F" w:rsidP="00370B3A">
      <w:pPr>
        <w:ind w:left="5812" w:right="-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25B4E">
        <w:rPr>
          <w:rFonts w:ascii="Times New Roman" w:hAnsi="Times New Roman" w:cs="Times New Roman"/>
          <w:sz w:val="28"/>
          <w:szCs w:val="28"/>
          <w:lang w:val="uk-UA"/>
        </w:rPr>
        <w:t>Рішення обласної ради</w:t>
      </w:r>
    </w:p>
    <w:p w14:paraId="5AEA4E22" w14:textId="6BEE6E0D" w:rsidR="00E85A6F" w:rsidRPr="00625B4E" w:rsidRDefault="00625B4E" w:rsidP="00370B3A">
      <w:pPr>
        <w:ind w:left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25B4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913C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D1C29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E85A6F" w:rsidRPr="00625B4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14817" w:rsidRPr="00625B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28B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283F" w:rsidRPr="00625B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A6F" w:rsidRPr="00625B4E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75F6B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14:paraId="69C45E24" w14:textId="1CB0D31D" w:rsidR="0036283F" w:rsidRDefault="0036283F" w:rsidP="0036283F">
      <w:pPr>
        <w:spacing w:line="360" w:lineRule="auto"/>
        <w:ind w:left="5954" w:right="42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469FBE8D" w14:textId="77777777" w:rsidR="005A68FE" w:rsidRPr="00531B29" w:rsidRDefault="005A68FE" w:rsidP="0036283F">
      <w:pPr>
        <w:spacing w:line="360" w:lineRule="auto"/>
        <w:ind w:left="5954" w:right="42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2D5C8B95" w14:textId="77777777" w:rsidR="00E85A6F" w:rsidRPr="00133D08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D08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719237DA" w14:textId="77777777" w:rsidR="00370B3A" w:rsidRDefault="00183E7D" w:rsidP="0033457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>підвищення ефективності</w:t>
      </w:r>
      <w:r w:rsidR="006E2359"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314817"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>діяльності У</w:t>
      </w:r>
      <w:r w:rsidR="00E85A6F"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>правління</w:t>
      </w:r>
      <w:r w:rsidR="00E85A6F"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патрульної поліції  в Закарпатській області Департаменту патрульної поліції </w:t>
      </w:r>
    </w:p>
    <w:p w14:paraId="52639A4F" w14:textId="12A57BFC" w:rsidR="00E85A6F" w:rsidRPr="004F79CA" w:rsidRDefault="00E85A6F" w:rsidP="0033457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на 202</w:t>
      </w:r>
      <w:r w:rsidR="002512C2"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2-2024</w:t>
      </w:r>
      <w:r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р</w:t>
      </w:r>
      <w:r w:rsidR="002512C2"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о</w:t>
      </w:r>
      <w:r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к</w:t>
      </w:r>
      <w:r w:rsidR="002512C2" w:rsidRPr="009A596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и</w:t>
      </w:r>
      <w:r w:rsidRPr="004F79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223B7F8" w14:textId="77777777" w:rsidR="00E85A6F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5574D1" w14:textId="77777777" w:rsidR="00E85A6F" w:rsidRPr="00A045DF" w:rsidRDefault="00E85A6F" w:rsidP="007669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І. Визначення проблеми, на розв’язання якої спрямовано Програму</w:t>
      </w:r>
    </w:p>
    <w:p w14:paraId="4C6F59F4" w14:textId="77777777" w:rsidR="00E85A6F" w:rsidRPr="00F74DBC" w:rsidRDefault="00E85A6F" w:rsidP="007669D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DAD249" w14:textId="723DB33B" w:rsidR="007669D0" w:rsidRDefault="00E85A6F" w:rsidP="007669D0">
      <w:pPr>
        <w:widowControl/>
        <w:spacing w:after="1"/>
        <w:ind w:right="-5" w:firstLine="69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>Програма розроблена відповідно</w:t>
      </w:r>
      <w:r w:rsidR="001D1C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Конституції України, </w:t>
      </w:r>
      <w:r w:rsidR="00466A87"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>акон</w:t>
      </w:r>
      <w:r w:rsidR="00466A87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Укр</w:t>
      </w:r>
      <w:r w:rsidR="005672A7">
        <w:rPr>
          <w:rFonts w:ascii="Times New Roman" w:hAnsi="Times New Roman" w:cs="Times New Roman"/>
          <w:sz w:val="28"/>
          <w:szCs w:val="28"/>
          <w:lang w:val="uk-UA" w:eastAsia="uk-UA"/>
        </w:rPr>
        <w:t>аїни «Про Національну поліцію»</w:t>
      </w: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>, інших законів України та підзаконних актів</w:t>
      </w:r>
      <w:r w:rsidR="00466A87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190E3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спрямованих </w:t>
      </w:r>
      <w:r w:rsidR="001D1C29">
        <w:rPr>
          <w:rFonts w:ascii="Times New Roman" w:hAnsi="Times New Roman" w:cs="Times New Roman"/>
          <w:sz w:val="28"/>
          <w:szCs w:val="28"/>
          <w:lang w:val="uk-UA" w:eastAsia="uk-UA"/>
        </w:rPr>
        <w:t>на вирішення питань із у</w:t>
      </w:r>
      <w:r w:rsidRPr="00944E55">
        <w:rPr>
          <w:rFonts w:ascii="Times New Roman" w:hAnsi="Times New Roman" w:cs="Times New Roman"/>
          <w:sz w:val="28"/>
          <w:szCs w:val="28"/>
          <w:lang w:val="uk-UA" w:eastAsia="uk-UA"/>
        </w:rPr>
        <w:t>провадження реформ, боротьби зі злочинністю, оздоровлення криміногенної ситуації, безпеки дорожнього руху</w:t>
      </w:r>
      <w:r w:rsidR="00944E55" w:rsidRPr="00944E55">
        <w:rPr>
          <w:rFonts w:ascii="Times New Roman" w:hAnsi="Times New Roman" w:cs="Times New Roman"/>
          <w:sz w:val="28"/>
          <w:szCs w:val="28"/>
          <w:lang w:val="uk-UA" w:eastAsia="uk-UA"/>
        </w:rPr>
        <w:t>, та підвищення ефективності роботи поліцейських</w:t>
      </w:r>
      <w:r w:rsidRPr="00944E5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73C222E4" w14:textId="4F799C75" w:rsidR="007669D0" w:rsidRPr="007669D0" w:rsidRDefault="00E85A6F" w:rsidP="005A68FE">
      <w:pPr>
        <w:widowControl/>
        <w:spacing w:after="1"/>
        <w:ind w:right="-5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В основу реалізації Програми покладено принцип об’єднання зусиль органів виконавчої влади, органів місцевого самоврядування, </w:t>
      </w:r>
      <w:r w:rsidRPr="00F27428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обласних рад та </w:t>
      </w:r>
      <w:r w:rsidR="006976AB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державних </w:t>
      </w:r>
      <w:r w:rsidRPr="00F27428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адміністрацій,</w:t>
      </w:r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 правоохоронних органів та громадськості для </w:t>
      </w:r>
      <w:r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забезпечення охорони публічної безпеки і порядку</w:t>
      </w:r>
      <w:r w:rsidRPr="00944E55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, </w:t>
      </w:r>
      <w:r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профілактики злочинності</w:t>
      </w:r>
      <w:r w:rsidRPr="00944E55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, безпеки дорожнього руху.</w:t>
      </w:r>
      <w:r w:rsidRPr="007669D0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</w:t>
      </w:r>
      <w:r w:rsidRPr="007669D0">
        <w:rPr>
          <w:rFonts w:ascii="Times New Roman" w:hAnsi="Times New Roman" w:cs="Times New Roman"/>
          <w:sz w:val="28"/>
          <w:szCs w:val="28"/>
        </w:rPr>
        <w:t>За сучасних умов влада</w:t>
      </w:r>
      <w:r w:rsidRPr="00766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9D0">
        <w:rPr>
          <w:rFonts w:ascii="Times New Roman" w:hAnsi="Times New Roman" w:cs="Times New Roman"/>
          <w:sz w:val="28"/>
          <w:szCs w:val="28"/>
        </w:rPr>
        <w:t xml:space="preserve">спільно з правоохоронними органами змушена динамічно реагувати на появу нових небезпек і загроз для суспільства, здійснювати постійний пошук оптимальних моделей ефективного забезпечення правопорядку на дорогах. </w:t>
      </w:r>
    </w:p>
    <w:p w14:paraId="79C18600" w14:textId="481FA87C" w:rsidR="00E85A6F" w:rsidRPr="007669D0" w:rsidRDefault="00E85A6F" w:rsidP="007669D0">
      <w:pPr>
        <w:widowControl/>
        <w:spacing w:after="1"/>
        <w:ind w:right="-5" w:firstLine="69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Здійснення </w:t>
      </w:r>
      <w:r w:rsidR="007669D0"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низки</w:t>
      </w:r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 заходів, передбачених Програмою, сприятиме вчасному </w:t>
      </w:r>
      <w:r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виявленню та розкриттю злочинів</w:t>
      </w:r>
      <w:r w:rsidR="00785199"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,</w:t>
      </w:r>
      <w:r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 дозволить підвищити рівень охорони громадського порядку і безпеки громадян на дорогах території обслуговування</w:t>
      </w:r>
      <w:r w:rsidR="00944E55"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,</w:t>
      </w:r>
      <w:r w:rsid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 </w:t>
      </w:r>
      <w:r w:rsidR="00944E55"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підвищення професійності надання послуг поліцейськими</w:t>
      </w:r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.</w:t>
      </w:r>
      <w:bookmarkStart w:id="0" w:name="BM229"/>
      <w:bookmarkEnd w:id="0"/>
      <w:r w:rsidRPr="007669D0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 xml:space="preserve"> </w:t>
      </w:r>
      <w:r w:rsidRPr="007669D0">
        <w:rPr>
          <w:rFonts w:ascii="Times New Roman" w:hAnsi="Times New Roman" w:cs="Times New Roman"/>
          <w:sz w:val="28"/>
          <w:szCs w:val="28"/>
          <w:lang w:val="uk-UA"/>
        </w:rPr>
        <w:t>Важливим напрямом при реформуванні правоохоронних органів є подальша підтримка обласною владою, спільного з громадою прагнення правоохоронців, на належному рівн</w:t>
      </w:r>
      <w:r w:rsidR="00785199">
        <w:rPr>
          <w:rFonts w:ascii="Times New Roman" w:hAnsi="Times New Roman" w:cs="Times New Roman"/>
          <w:sz w:val="28"/>
          <w:szCs w:val="28"/>
          <w:lang w:val="uk-UA"/>
        </w:rPr>
        <w:t xml:space="preserve">і забезпечити публічну безпеку, </w:t>
      </w:r>
      <w:r w:rsidRPr="007669D0">
        <w:rPr>
          <w:rFonts w:ascii="Times New Roman" w:hAnsi="Times New Roman" w:cs="Times New Roman"/>
          <w:sz w:val="28"/>
          <w:szCs w:val="28"/>
          <w:lang w:val="uk-UA"/>
        </w:rPr>
        <w:t>порядок та ефективне розкриття злочинів для стабілізації криміногенної ситуації.</w:t>
      </w:r>
    </w:p>
    <w:p w14:paraId="103EB3E6" w14:textId="77777777" w:rsidR="0036283F" w:rsidRDefault="00E85A6F" w:rsidP="007669D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9D0">
        <w:rPr>
          <w:rFonts w:ascii="Times New Roman" w:hAnsi="Times New Roman" w:cs="Times New Roman"/>
          <w:sz w:val="28"/>
          <w:szCs w:val="28"/>
          <w:lang w:val="uk-UA"/>
        </w:rPr>
        <w:t>На основі проведеного аналізу висвітлено проблемні питання та недоліки, які можуть бути вирішені за участі органів державної влади і</w:t>
      </w:r>
      <w:r w:rsidRPr="00190E38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самоврядування області, враховуючи наявні матеріально-технічні, трудові ресурси та фінансові можливості.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08848CF" w14:textId="77777777" w:rsidR="00E85A6F" w:rsidRPr="00190E38" w:rsidRDefault="00E85A6F" w:rsidP="00C636A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E38">
        <w:rPr>
          <w:rFonts w:ascii="Times New Roman" w:hAnsi="Times New Roman" w:cs="Times New Roman"/>
          <w:sz w:val="28"/>
          <w:szCs w:val="28"/>
          <w:lang w:val="uk-UA"/>
        </w:rPr>
        <w:t>Паспорт Програми наведено у додатку 1 до Програми.</w:t>
      </w:r>
    </w:p>
    <w:p w14:paraId="175E0744" w14:textId="77777777" w:rsidR="00E85A6F" w:rsidRPr="00190E38" w:rsidRDefault="00E85A6F" w:rsidP="00C636A5">
      <w:pPr>
        <w:pStyle w:val="a3"/>
        <w:spacing w:before="0" w:after="0"/>
        <w:ind w:firstLine="709"/>
        <w:contextualSpacing/>
        <w:jc w:val="both"/>
        <w:rPr>
          <w:sz w:val="28"/>
          <w:szCs w:val="28"/>
          <w:lang w:val="uk-UA"/>
        </w:rPr>
      </w:pPr>
      <w:r w:rsidRPr="00190E38">
        <w:rPr>
          <w:sz w:val="28"/>
          <w:szCs w:val="28"/>
          <w:lang w:val="uk-UA"/>
        </w:rPr>
        <w:t xml:space="preserve">Актуальність розроблення Програми полягає у забезпеченні ефективної організації та вжиття практичних заходів щодо стабілізації криміногенної обстановки, забезпечення громадської безпеки </w:t>
      </w:r>
      <w:r w:rsidR="00625B4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правлінням</w:t>
      </w:r>
      <w:r w:rsidRPr="00190E38">
        <w:rPr>
          <w:sz w:val="28"/>
          <w:szCs w:val="28"/>
          <w:lang w:val="uk-UA"/>
        </w:rPr>
        <w:t xml:space="preserve"> патрульної поліції в Закарпатській області Департаменту патрульної поліції.</w:t>
      </w:r>
    </w:p>
    <w:p w14:paraId="0D497BEC" w14:textId="77777777" w:rsidR="00E85A6F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713CD7" w14:textId="77777777" w:rsidR="00C636A5" w:rsidRPr="00221298" w:rsidRDefault="00C636A5" w:rsidP="005A68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23B365" w14:textId="7879D870" w:rsidR="00E85A6F" w:rsidRDefault="00E85A6F" w:rsidP="005A68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14:paraId="0FA61F68" w14:textId="77777777" w:rsidR="0036283F" w:rsidRDefault="0036283F" w:rsidP="005A68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0F99F7" w14:textId="724F11BB" w:rsidR="00E85A6F" w:rsidRDefault="00E85A6F" w:rsidP="005A68FE">
      <w:pPr>
        <w:widowControl/>
        <w:spacing w:after="4" w:line="25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4F79C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Основною метою Програми є </w:t>
      </w:r>
      <w:r w:rsidR="007669D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поліпшення</w:t>
      </w:r>
      <w:r w:rsidRPr="004F79C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матеріально-технічної бази  </w:t>
      </w:r>
      <w:r w:rsidR="00625B4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Pr="004F79C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правління патрульної поліції в Закарпатській області Департаменту патрульної поліції, 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забезпечення публічної безпеки і порядку, здійснення заходів із профілактики дорожньо-транспортного травматизму, зниження рівня аварійності, по</w:t>
      </w:r>
      <w:r w:rsidR="007669D0"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ліпшення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умов праці, що</w:t>
      </w:r>
      <w:r w:rsidR="00C636A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636A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свою чергу</w:t>
      </w:r>
      <w:r w:rsidR="00C636A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буде формувати позитивний імідж патрульної поліції.</w:t>
      </w:r>
      <w:r w:rsidRPr="004F79C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389299FC" w14:textId="77777777" w:rsidR="00E85A6F" w:rsidRPr="004F79CA" w:rsidRDefault="00E85A6F" w:rsidP="004F79CA">
      <w:pPr>
        <w:widowControl/>
        <w:spacing w:after="4" w:line="250" w:lineRule="auto"/>
        <w:ind w:left="127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B2A18C2" w14:textId="77777777" w:rsidR="00E85A6F" w:rsidRPr="00A045DF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Обґрунтування шляхів і засобів розв’язання проблеми, обсягів </w:t>
      </w:r>
    </w:p>
    <w:p w14:paraId="4904BDDE" w14:textId="77777777" w:rsidR="00E85A6F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джерел фінансування, строки та етапи виконання Програми </w:t>
      </w:r>
    </w:p>
    <w:p w14:paraId="55F4BCFF" w14:textId="77777777" w:rsidR="00E85A6F" w:rsidRPr="00C57369" w:rsidRDefault="00E85A6F" w:rsidP="00A045DF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9036A30" w14:textId="77777777" w:rsidR="00E85A6F" w:rsidRPr="00062840" w:rsidRDefault="00E85A6F" w:rsidP="000628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840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основі кардинальної трансформації критеріїв оцінки роботи поліцейських – з кількісних на якісні, враховує необхідність вирішення актуальних завдань забезпечення публічної безпеки і порядку, охорони прав і свобод людини, інтересів суспільства і держави, протидії злочинності та спр</w:t>
      </w:r>
      <w:r>
        <w:rPr>
          <w:rFonts w:ascii="Times New Roman" w:hAnsi="Times New Roman" w:cs="Times New Roman"/>
          <w:sz w:val="28"/>
          <w:szCs w:val="28"/>
          <w:lang w:val="uk-UA"/>
        </w:rPr>
        <w:t>ямована на досягнення якісного поліцейськ</w:t>
      </w:r>
      <w:r w:rsidR="007669D0">
        <w:rPr>
          <w:rFonts w:ascii="Times New Roman" w:hAnsi="Times New Roman" w:cs="Times New Roman"/>
          <w:sz w:val="28"/>
          <w:szCs w:val="28"/>
          <w:lang w:val="uk-UA"/>
        </w:rPr>
        <w:t>ого сервісу</w:t>
      </w:r>
      <w:r w:rsidRPr="0006284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суспільства, зміцнення технічної та ресурсної бази цієї роботи.</w:t>
      </w:r>
    </w:p>
    <w:p w14:paraId="030D8E54" w14:textId="38CE72A6" w:rsidR="00E85A6F" w:rsidRPr="00062840" w:rsidRDefault="00E85A6F" w:rsidP="00C636A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pacing w:val="10"/>
          <w:sz w:val="28"/>
          <w:szCs w:val="28"/>
          <w:lang w:val="uk-UA" w:eastAsia="uk-UA"/>
        </w:rPr>
        <w:t>За результатами реалізації цієї Програми</w:t>
      </w:r>
      <w:r w:rsidRPr="00062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буде по</w:t>
      </w:r>
      <w:r w:rsidR="00C636A5">
        <w:rPr>
          <w:rFonts w:ascii="Times New Roman" w:hAnsi="Times New Roman" w:cs="Times New Roman"/>
          <w:sz w:val="28"/>
          <w:szCs w:val="28"/>
          <w:lang w:val="uk-UA"/>
        </w:rPr>
        <w:t>ліпшено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</w:t>
      </w:r>
      <w:r w:rsidRPr="00062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B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62840">
        <w:rPr>
          <w:rFonts w:ascii="Times New Roman" w:hAnsi="Times New Roman" w:cs="Times New Roman"/>
          <w:sz w:val="28"/>
          <w:szCs w:val="28"/>
          <w:lang w:val="uk-UA"/>
        </w:rPr>
        <w:t>правління патрульної поліції в Закарпатській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840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патрульної поліції для ефективного 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>виконання функцій із забезпечення публічного порядку та профілактики злочинності, зниження рівня аварійності на території обслуговування.</w:t>
      </w:r>
    </w:p>
    <w:p w14:paraId="3A19ECA8" w14:textId="1072DBE4" w:rsidR="00E85A6F" w:rsidRPr="00A045DF" w:rsidRDefault="00E85A6F" w:rsidP="0006284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sz w:val="28"/>
          <w:szCs w:val="28"/>
          <w:lang w:val="uk-UA"/>
        </w:rPr>
        <w:t>Виконання Програми здійсню</w:t>
      </w:r>
      <w:r>
        <w:rPr>
          <w:rFonts w:ascii="Times New Roman" w:hAnsi="Times New Roman" w:cs="Times New Roman"/>
          <w:sz w:val="28"/>
          <w:szCs w:val="28"/>
          <w:lang w:val="uk-UA"/>
        </w:rPr>
        <w:t>ватиметься</w:t>
      </w:r>
      <w:r w:rsidRPr="00A045DF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2512C2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Pr="00A045DF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2512C2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98AF18" w14:textId="77777777" w:rsidR="00E85A6F" w:rsidRPr="00062840" w:rsidRDefault="00E85A6F" w:rsidP="0006284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основних завдань Програми </w:t>
      </w:r>
      <w:r w:rsidR="007669D0">
        <w:rPr>
          <w:rFonts w:ascii="Times New Roman" w:hAnsi="Times New Roman" w:cs="Times New Roman"/>
          <w:sz w:val="28"/>
          <w:szCs w:val="28"/>
          <w:lang w:val="uk-UA"/>
        </w:rPr>
        <w:t>дозволить</w:t>
      </w:r>
      <w:r w:rsidRPr="00A04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185">
        <w:rPr>
          <w:rFonts w:ascii="Times New Roman" w:hAnsi="Times New Roman" w:cs="Times New Roman"/>
          <w:sz w:val="28"/>
          <w:szCs w:val="28"/>
          <w:lang w:val="uk-UA"/>
        </w:rPr>
        <w:t>поліпшити</w:t>
      </w:r>
      <w:r>
        <w:rPr>
          <w:rFonts w:ascii="Times New Roman" w:hAnsi="Times New Roman" w:cs="Times New Roman"/>
          <w:sz w:val="28"/>
          <w:szCs w:val="28"/>
        </w:rPr>
        <w:t xml:space="preserve"> матеріально-технічне 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>, яке дасть можливість ефективніше виконувати основні повноваження поліції.</w:t>
      </w:r>
    </w:p>
    <w:p w14:paraId="6F81EFD3" w14:textId="39CC88CB" w:rsidR="00E85A6F" w:rsidRPr="001900C4" w:rsidRDefault="00E85A6F" w:rsidP="001900C4">
      <w:pPr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900C4">
        <w:rPr>
          <w:rFonts w:ascii="Times New Roman" w:hAnsi="Times New Roman" w:cs="Times New Roman"/>
          <w:sz w:val="28"/>
          <w:szCs w:val="28"/>
          <w:lang w:val="uk-UA"/>
        </w:rPr>
        <w:t>Програма буде реалізовуватися за рахунок коштів обласного бюджету  протягом</w:t>
      </w:r>
      <w:r w:rsidRPr="001900C4">
        <w:rPr>
          <w:rFonts w:ascii="Times New Roman" w:hAnsi="Times New Roman" w:cs="Times New Roman"/>
          <w:sz w:val="28"/>
          <w:szCs w:val="28"/>
        </w:rPr>
        <w:t xml:space="preserve"> 202</w:t>
      </w:r>
      <w:r w:rsidR="002512C2">
        <w:rPr>
          <w:rFonts w:ascii="Times New Roman" w:hAnsi="Times New Roman" w:cs="Times New Roman"/>
          <w:sz w:val="28"/>
          <w:szCs w:val="28"/>
          <w:lang w:val="uk-UA"/>
        </w:rPr>
        <w:t>2-2024</w:t>
      </w:r>
      <w:r w:rsidRPr="001900C4">
        <w:rPr>
          <w:rFonts w:ascii="Times New Roman" w:hAnsi="Times New Roman" w:cs="Times New Roman"/>
          <w:sz w:val="28"/>
          <w:szCs w:val="28"/>
        </w:rPr>
        <w:t xml:space="preserve"> рок</w:t>
      </w:r>
      <w:r w:rsidR="002512C2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90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6A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900C4">
        <w:rPr>
          <w:rFonts w:ascii="Times New Roman" w:hAnsi="Times New Roman" w:cs="Times New Roman"/>
          <w:sz w:val="28"/>
          <w:szCs w:val="28"/>
          <w:lang w:val="uk-UA"/>
        </w:rPr>
        <w:t xml:space="preserve"> межах наявного фінансового ресурсу та інших джерел, не заборонених законодавством.</w:t>
      </w:r>
    </w:p>
    <w:p w14:paraId="66DA7620" w14:textId="7EF5B4E1" w:rsidR="00E85A6F" w:rsidRPr="001900C4" w:rsidRDefault="00E85A6F" w:rsidP="001900C4">
      <w:pPr>
        <w:spacing w:line="2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900C4">
        <w:rPr>
          <w:rFonts w:ascii="Times New Roman" w:hAnsi="Times New Roman" w:cs="Times New Roman"/>
          <w:sz w:val="28"/>
          <w:szCs w:val="28"/>
          <w:lang w:val="uk-UA"/>
        </w:rPr>
        <w:t xml:space="preserve">Загальний обсяг коштів, необхідних для її реалізації, становить </w:t>
      </w:r>
      <w:r w:rsidR="002512C2" w:rsidRPr="0034362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2129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43624">
        <w:rPr>
          <w:rFonts w:ascii="Times New Roman" w:hAnsi="Times New Roman" w:cs="Times New Roman"/>
          <w:sz w:val="28"/>
          <w:szCs w:val="28"/>
          <w:lang w:val="uk-UA"/>
        </w:rPr>
        <w:t>0,0 тис.</w:t>
      </w:r>
      <w:r w:rsidRPr="001900C4">
        <w:rPr>
          <w:rFonts w:ascii="Times New Roman" w:hAnsi="Times New Roman" w:cs="Times New Roman"/>
          <w:sz w:val="28"/>
          <w:szCs w:val="28"/>
          <w:lang w:val="uk-UA"/>
        </w:rPr>
        <w:t xml:space="preserve"> гривень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900C4">
        <w:rPr>
          <w:rFonts w:ascii="Times New Roman" w:hAnsi="Times New Roman" w:cs="Times New Roman"/>
          <w:sz w:val="28"/>
          <w:szCs w:val="28"/>
          <w:lang w:val="uk-UA"/>
        </w:rPr>
        <w:t xml:space="preserve"> до Програми).</w:t>
      </w:r>
    </w:p>
    <w:p w14:paraId="65F288DB" w14:textId="77777777" w:rsidR="00E85A6F" w:rsidRDefault="00E85A6F" w:rsidP="004341D3">
      <w:pPr>
        <w:ind w:firstLine="709"/>
        <w:jc w:val="both"/>
        <w:rPr>
          <w:rFonts w:ascii="Times New Roman" w:hAnsi="Times New Roman"/>
          <w:bCs/>
          <w:spacing w:val="10"/>
          <w:sz w:val="28"/>
          <w:szCs w:val="28"/>
          <w:lang w:eastAsia="uk-UA"/>
        </w:rPr>
      </w:pPr>
    </w:p>
    <w:p w14:paraId="24793498" w14:textId="77777777" w:rsidR="00E85A6F" w:rsidRPr="00062840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ІV. Перелік завдань і заходів Програми та результативні показники </w:t>
      </w:r>
    </w:p>
    <w:p w14:paraId="58E3686F" w14:textId="77777777" w:rsidR="00E85A6F" w:rsidRPr="00C57369" w:rsidRDefault="00E85A6F" w:rsidP="00A045DF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72A5386" w14:textId="77777777" w:rsidR="00822CCD" w:rsidRPr="00944E55" w:rsidRDefault="00E85A6F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>Програмою передбачені заходи, які спрямовані на:</w:t>
      </w:r>
    </w:p>
    <w:p w14:paraId="1DD3166C" w14:textId="77777777" w:rsidR="00E85A6F" w:rsidRPr="00944E55" w:rsidRDefault="00E85A6F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  <w:lang w:val="uk-UA"/>
        </w:rPr>
        <w:t>здійснення превен</w:t>
      </w:r>
      <w:r w:rsidR="002F5E57" w:rsidRPr="00944E55">
        <w:rPr>
          <w:rFonts w:ascii="Times New Roman" w:hAnsi="Times New Roman" w:cs="Times New Roman"/>
          <w:sz w:val="28"/>
          <w:szCs w:val="28"/>
          <w:lang w:val="uk-UA"/>
        </w:rPr>
        <w:t>тивної та профілактичної діяльно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>сті, спрямованої на запобігання вчиненню правопорушень</w:t>
      </w:r>
      <w:r w:rsidRPr="00944E55">
        <w:rPr>
          <w:rFonts w:ascii="Times New Roman" w:hAnsi="Times New Roman" w:cs="Times New Roman"/>
          <w:sz w:val="28"/>
          <w:szCs w:val="28"/>
        </w:rPr>
        <w:t>;</w:t>
      </w:r>
    </w:p>
    <w:p w14:paraId="460FDF70" w14:textId="77777777" w:rsidR="00E85A6F" w:rsidRPr="00944E55" w:rsidRDefault="00E85A6F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>виявлення причин та умов, що сприяють вчиненню кримінальних та адміністративних правопорушень, та вжиття заходів для їх усунення;</w:t>
      </w:r>
    </w:p>
    <w:p w14:paraId="69FB99FC" w14:textId="6E346013" w:rsidR="00E85A6F" w:rsidRPr="00944E55" w:rsidRDefault="005A68FE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вжиття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заходів з метою виявлення кримінальних, адміністративних правопорушень</w:t>
      </w:r>
      <w:r w:rsidR="00865040">
        <w:rPr>
          <w:rFonts w:ascii="Times New Roman" w:hAnsi="Times New Roman" w:cs="Times New Roman"/>
          <w:sz w:val="28"/>
          <w:szCs w:val="28"/>
        </w:rPr>
        <w:t xml:space="preserve"> та припинення</w:t>
      </w:r>
      <w:r w:rsidR="00E85A6F" w:rsidRPr="00944E55">
        <w:rPr>
          <w:rFonts w:ascii="Times New Roman" w:hAnsi="Times New Roman" w:cs="Times New Roman"/>
          <w:sz w:val="28"/>
          <w:szCs w:val="28"/>
        </w:rPr>
        <w:t xml:space="preserve"> цих правопорушень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44F51A1" w14:textId="77777777" w:rsidR="00E85A6F" w:rsidRPr="00944E55" w:rsidRDefault="00E85A6F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усунення загроз життю та </w:t>
      </w:r>
      <w:r w:rsidR="00466A87" w:rsidRPr="00944E55">
        <w:rPr>
          <w:rFonts w:ascii="Times New Roman" w:hAnsi="Times New Roman" w:cs="Times New Roman"/>
          <w:sz w:val="28"/>
          <w:szCs w:val="28"/>
          <w:lang w:val="uk-UA"/>
        </w:rPr>
        <w:t>здоров’ю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фізичних осіб і публічній безпеці, що виникли внаслідок вчинення кримінального, адміністративного 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правопорушення;</w:t>
      </w:r>
    </w:p>
    <w:p w14:paraId="21FB7BB6" w14:textId="34ECECFE" w:rsidR="00E85A6F" w:rsidRPr="00944E55" w:rsidRDefault="00865040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здійснення своєчасного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реагування на заяви та повідомлення про кримінальні, адміністративні правопорушення або події</w:t>
      </w:r>
      <w:r w:rsidR="00E85A6F" w:rsidRPr="00944E55">
        <w:rPr>
          <w:rFonts w:ascii="Times New Roman" w:hAnsi="Times New Roman" w:cs="Times New Roman"/>
          <w:sz w:val="28"/>
          <w:szCs w:val="28"/>
        </w:rPr>
        <w:t>;</w:t>
      </w:r>
    </w:p>
    <w:p w14:paraId="47C5B016" w14:textId="77777777" w:rsidR="00E85A6F" w:rsidRPr="00944E55" w:rsidRDefault="00E85A6F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>забезпечення публічної безпеки і порядку на території обслуговування;</w:t>
      </w:r>
    </w:p>
    <w:p w14:paraId="72678148" w14:textId="255FAFD5" w:rsidR="00822CCD" w:rsidRDefault="00E85A6F" w:rsidP="006B56C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E55">
        <w:rPr>
          <w:rFonts w:ascii="Times New Roman" w:hAnsi="Times New Roman" w:cs="Times New Roman"/>
          <w:sz w:val="28"/>
          <w:szCs w:val="28"/>
        </w:rPr>
        <w:t xml:space="preserve">надання невідкладної, зокрема домедичної </w:t>
      </w:r>
      <w:r w:rsidR="00822CCD" w:rsidRPr="00944E55">
        <w:rPr>
          <w:rFonts w:ascii="Times New Roman" w:hAnsi="Times New Roman" w:cs="Times New Roman"/>
          <w:sz w:val="28"/>
          <w:szCs w:val="28"/>
        </w:rPr>
        <w:t>і медичної</w:t>
      </w:r>
      <w:r w:rsidR="008650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36A5">
        <w:rPr>
          <w:rFonts w:ascii="Times New Roman" w:hAnsi="Times New Roman" w:cs="Times New Roman"/>
          <w:sz w:val="28"/>
          <w:szCs w:val="28"/>
        </w:rPr>
        <w:t xml:space="preserve"> допомоги особам, які </w:t>
      </w:r>
      <w:r w:rsidRPr="00944E55">
        <w:rPr>
          <w:rFonts w:ascii="Times New Roman" w:hAnsi="Times New Roman" w:cs="Times New Roman"/>
          <w:sz w:val="28"/>
          <w:szCs w:val="28"/>
        </w:rPr>
        <w:t>постраждали внаслідок кримінальних чи адміністративних правопорушень, нещасних випадків, а також особам, які опинилися в ситуації, небезпечній для їхнього життя чи здоров</w:t>
      </w:r>
      <w:r w:rsidR="00625B4E" w:rsidRPr="00944E5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944E55">
        <w:rPr>
          <w:rFonts w:ascii="Times New Roman" w:hAnsi="Times New Roman" w:cs="Times New Roman"/>
          <w:sz w:val="28"/>
          <w:szCs w:val="28"/>
        </w:rPr>
        <w:t>я.</w:t>
      </w:r>
      <w:r w:rsidR="00822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7D79AD9" w14:textId="77777777" w:rsidR="0036283F" w:rsidRDefault="00822CCD" w:rsidP="003628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Реалізація </w:t>
      </w:r>
      <w:r w:rsidR="00E85A6F" w:rsidRPr="00146A5B">
        <w:rPr>
          <w:rFonts w:ascii="Times New Roman" w:hAnsi="Times New Roman" w:cs="Times New Roman"/>
          <w:sz w:val="28"/>
          <w:szCs w:val="28"/>
        </w:rPr>
        <w:t>Програми заб</w:t>
      </w:r>
      <w:r>
        <w:rPr>
          <w:rFonts w:ascii="Times New Roman" w:hAnsi="Times New Roman" w:cs="Times New Roman"/>
          <w:sz w:val="28"/>
          <w:szCs w:val="28"/>
        </w:rPr>
        <w:t xml:space="preserve">езпечується шляхом фінансування </w:t>
      </w:r>
      <w:r w:rsidR="00E85A6F" w:rsidRPr="00146A5B">
        <w:rPr>
          <w:rFonts w:ascii="Times New Roman" w:hAnsi="Times New Roman" w:cs="Times New Roman"/>
          <w:sz w:val="28"/>
          <w:szCs w:val="28"/>
        </w:rPr>
        <w:t xml:space="preserve">визначених </w:t>
      </w:r>
      <w:r w:rsidR="00E85A6F" w:rsidRPr="004232DC">
        <w:rPr>
          <w:rFonts w:ascii="Times New Roman" w:hAnsi="Times New Roman" w:cs="Times New Roman"/>
          <w:sz w:val="28"/>
          <w:szCs w:val="28"/>
        </w:rPr>
        <w:t>заходів, а саме:</w:t>
      </w:r>
    </w:p>
    <w:p w14:paraId="755C3BB0" w14:textId="7BEC67B0" w:rsidR="00822CCD" w:rsidRPr="00BC7E85" w:rsidRDefault="00F814A4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85A6F" w:rsidRPr="00BC7E85">
        <w:rPr>
          <w:rFonts w:ascii="Times New Roman" w:hAnsi="Times New Roman" w:cs="Times New Roman"/>
          <w:sz w:val="28"/>
          <w:szCs w:val="28"/>
        </w:rPr>
        <w:t>ридбання</w:t>
      </w:r>
      <w:r w:rsidR="00BC7E85" w:rsidRPr="00BC7E85">
        <w:rPr>
          <w:rFonts w:ascii="Times New Roman" w:hAnsi="Times New Roman" w:cs="Times New Roman"/>
          <w:sz w:val="28"/>
          <w:szCs w:val="28"/>
          <w:lang w:val="uk-UA"/>
        </w:rPr>
        <w:t xml:space="preserve"> офісної та </w:t>
      </w:r>
      <w:r w:rsidR="00865040" w:rsidRPr="00BC7E85">
        <w:rPr>
          <w:rFonts w:ascii="Times New Roman" w:hAnsi="Times New Roman" w:cs="Times New Roman"/>
          <w:sz w:val="28"/>
          <w:szCs w:val="28"/>
          <w:lang w:val="uk-UA"/>
        </w:rPr>
        <w:t>комп’ютерної</w:t>
      </w:r>
      <w:r w:rsidR="00BC7E85" w:rsidRPr="00BC7E85">
        <w:rPr>
          <w:rFonts w:ascii="Times New Roman" w:hAnsi="Times New Roman" w:cs="Times New Roman"/>
          <w:sz w:val="28"/>
          <w:szCs w:val="28"/>
          <w:lang w:val="uk-UA"/>
        </w:rPr>
        <w:t xml:space="preserve"> техніки, устаткування та приладдя, радіо-, телевізійної, комунікаційної, телекомунікаційної та супутньої апаратури й обладнання, симулятор</w:t>
      </w:r>
      <w:r w:rsidR="008650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C7E85" w:rsidRPr="00BC7E85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E85A6F" w:rsidRPr="00BC7E85">
        <w:rPr>
          <w:rFonts w:ascii="Times New Roman" w:hAnsi="Times New Roman" w:cs="Times New Roman"/>
          <w:sz w:val="28"/>
          <w:szCs w:val="28"/>
        </w:rPr>
        <w:t>;</w:t>
      </w:r>
    </w:p>
    <w:p w14:paraId="6E6ACC5D" w14:textId="65108498" w:rsidR="00822CCD" w:rsidRPr="002512C2" w:rsidRDefault="00822CCD" w:rsidP="00822CCD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E85A6F"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ри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>дбання послуг з технічного обслуговування та ремонту автомобілів,</w:t>
      </w:r>
      <w:r w:rsidR="00944E55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</w:t>
      </w:r>
      <w:r w:rsidR="00944E5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44E55" w:rsidRPr="00944E55">
        <w:rPr>
          <w:rFonts w:ascii="Times New Roman" w:hAnsi="Times New Roman" w:cs="Times New Roman"/>
          <w:sz w:val="28"/>
          <w:szCs w:val="28"/>
          <w:lang w:val="uk-UA"/>
        </w:rPr>
        <w:t>ранспортн</w:t>
      </w:r>
      <w:r w:rsidR="00944E5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44E55"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допоміжн</w:t>
      </w:r>
      <w:r w:rsidR="00944E5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44E55"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приладдя до нього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2F0EB0" w14:textId="7FE70C2B" w:rsidR="00E85A6F" w:rsidRPr="001900C4" w:rsidRDefault="00944E55" w:rsidP="00944E5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86504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ридбання конструкційних 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матеріалів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побутової техніки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меблів та супутні</w:t>
      </w:r>
      <w:r w:rsidR="0086504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х виробів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і частини до них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BC7E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944E5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інформаційної та рекламної продукції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32533601" w14:textId="77777777" w:rsidR="00E85A6F" w:rsidRPr="00146A5B" w:rsidRDefault="007669D0" w:rsidP="00865040">
      <w:pPr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результаті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85A6F" w:rsidRPr="00146A5B">
        <w:rPr>
          <w:rFonts w:ascii="Times New Roman" w:hAnsi="Times New Roman" w:cs="Times New Roman"/>
          <w:sz w:val="28"/>
          <w:szCs w:val="28"/>
        </w:rPr>
        <w:t>рограми очікується:</w:t>
      </w:r>
    </w:p>
    <w:p w14:paraId="3D4B8374" w14:textId="77777777" w:rsidR="00E85A6F" w:rsidRPr="00944E55" w:rsidRDefault="00E85A6F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>зростання довіри населення до поліції;</w:t>
      </w:r>
    </w:p>
    <w:p w14:paraId="14FED0BC" w14:textId="77777777" w:rsidR="00822CCD" w:rsidRPr="00944E55" w:rsidRDefault="00E85A6F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>посилення у громадян почуття власної безпеки на території проживання;</w:t>
      </w:r>
    </w:p>
    <w:p w14:paraId="6646B198" w14:textId="77777777" w:rsidR="00865040" w:rsidRDefault="00E85A6F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 xml:space="preserve">підвищення рівня 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наданих поліцейських послуг </w:t>
      </w:r>
      <w:r w:rsidR="00625B4E" w:rsidRPr="00944E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44E55">
        <w:rPr>
          <w:rFonts w:ascii="Times New Roman" w:hAnsi="Times New Roman" w:cs="Times New Roman"/>
          <w:sz w:val="28"/>
          <w:szCs w:val="28"/>
        </w:rPr>
        <w:t xml:space="preserve"> сфері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публічної безпеки і порядку та протидії злочинності</w:t>
      </w:r>
      <w:r w:rsidRPr="00944E55">
        <w:rPr>
          <w:rFonts w:ascii="Times New Roman" w:hAnsi="Times New Roman" w:cs="Times New Roman"/>
          <w:sz w:val="28"/>
          <w:szCs w:val="28"/>
        </w:rPr>
        <w:t>;</w:t>
      </w:r>
    </w:p>
    <w:p w14:paraId="6D92AE52" w14:textId="77777777" w:rsidR="00865040" w:rsidRDefault="00E85A6F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</w:rPr>
        <w:t xml:space="preserve">поліпшення 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>своєчасного</w:t>
      </w:r>
      <w:r w:rsidRPr="00944E55">
        <w:rPr>
          <w:rFonts w:ascii="Times New Roman" w:hAnsi="Times New Roman" w:cs="Times New Roman"/>
          <w:sz w:val="28"/>
          <w:szCs w:val="28"/>
        </w:rPr>
        <w:t xml:space="preserve"> реагування поліції на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заяви та</w:t>
      </w:r>
      <w:r w:rsidRPr="00944E55">
        <w:rPr>
          <w:rFonts w:ascii="Times New Roman" w:hAnsi="Times New Roman" w:cs="Times New Roman"/>
          <w:sz w:val="28"/>
          <w:szCs w:val="28"/>
        </w:rPr>
        <w:t xml:space="preserve"> повідомлення</w:t>
      </w:r>
      <w:r w:rsidRPr="00944E55">
        <w:rPr>
          <w:rFonts w:ascii="Times New Roman" w:hAnsi="Times New Roman" w:cs="Times New Roman"/>
          <w:sz w:val="28"/>
          <w:szCs w:val="28"/>
          <w:lang w:val="uk-UA"/>
        </w:rPr>
        <w:t xml:space="preserve"> про кримінальні, адміністративні правопорушення або події</w:t>
      </w:r>
      <w:r w:rsidRPr="00944E55">
        <w:rPr>
          <w:rFonts w:ascii="Times New Roman" w:hAnsi="Times New Roman" w:cs="Times New Roman"/>
          <w:sz w:val="28"/>
          <w:szCs w:val="28"/>
        </w:rPr>
        <w:t>;</w:t>
      </w:r>
    </w:p>
    <w:p w14:paraId="3AAB6C78" w14:textId="1750C76C" w:rsidR="00D6794A" w:rsidRPr="006B56CB" w:rsidRDefault="00E85A6F" w:rsidP="006B56CB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E55">
        <w:rPr>
          <w:rFonts w:ascii="Times New Roman" w:hAnsi="Times New Roman" w:cs="Times New Roman"/>
          <w:sz w:val="28"/>
          <w:szCs w:val="28"/>
          <w:lang w:val="uk-UA"/>
        </w:rPr>
        <w:t>формування позитивного іміджу патрульної поліції;</w:t>
      </w:r>
    </w:p>
    <w:p w14:paraId="58365C2C" w14:textId="5E8BF7B9" w:rsidR="00944E55" w:rsidRPr="00865040" w:rsidRDefault="00E85A6F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hAnsi="Times New Roman" w:cs="Times New Roman"/>
          <w:sz w:val="28"/>
          <w:szCs w:val="28"/>
          <w:lang w:val="uk-UA"/>
        </w:rPr>
        <w:t>зниження аварійності на території обслуговування</w:t>
      </w:r>
      <w:r w:rsidR="00944E55" w:rsidRPr="00944E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9CAD4E" w14:textId="387AFA39" w:rsidR="00E85A6F" w:rsidRPr="00FE078B" w:rsidRDefault="00944E55" w:rsidP="00865040">
      <w:pPr>
        <w:suppressAutoHyphens/>
        <w:autoSpaceDE/>
        <w:autoSpaceDN/>
        <w:adjustRightInd/>
        <w:ind w:firstLine="7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4E55">
        <w:rPr>
          <w:rFonts w:ascii="Times New Roman" w:eastAsia="Arial Unicode MS" w:hAnsi="Times New Roman" w:cs="Times New Roman"/>
          <w:kern w:val="1"/>
          <w:sz w:val="28"/>
          <w:szCs w:val="28"/>
          <w:lang w:val="uk-UA" w:eastAsia="ar-SA"/>
        </w:rPr>
        <w:t>підвищення професійності надання послуг поліцейськими</w:t>
      </w:r>
      <w:r w:rsidR="00E85A6F" w:rsidRPr="00944E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B14E80" w14:textId="77777777" w:rsidR="00E85A6F" w:rsidRPr="0036283F" w:rsidRDefault="00E85A6F" w:rsidP="00822CCD">
      <w:pPr>
        <w:jc w:val="both"/>
        <w:rPr>
          <w:rFonts w:ascii="Times New Roman" w:hAnsi="Times New Roman" w:cs="Times New Roman"/>
          <w:b/>
        </w:rPr>
      </w:pPr>
    </w:p>
    <w:p w14:paraId="381D2AB7" w14:textId="77777777" w:rsidR="00E85A6F" w:rsidRDefault="00E85A6F" w:rsidP="00A045D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045DF">
        <w:rPr>
          <w:rFonts w:ascii="Times New Roman" w:hAnsi="Times New Roman" w:cs="Times New Roman"/>
          <w:b/>
          <w:sz w:val="28"/>
          <w:szCs w:val="28"/>
        </w:rPr>
        <w:t>.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 Напрями діяльності та заходи Програми</w:t>
      </w:r>
    </w:p>
    <w:p w14:paraId="51FC7A62" w14:textId="77777777" w:rsidR="00E85A6F" w:rsidRPr="0036283F" w:rsidRDefault="00E85A6F" w:rsidP="00A045DF">
      <w:pPr>
        <w:jc w:val="center"/>
        <w:rPr>
          <w:rFonts w:ascii="Times New Roman" w:hAnsi="Times New Roman" w:cs="Times New Roman"/>
          <w:b/>
          <w:lang w:val="uk-UA"/>
        </w:rPr>
      </w:pPr>
    </w:p>
    <w:p w14:paraId="5DEFDB84" w14:textId="77777777" w:rsidR="00822CCD" w:rsidRPr="00944E55" w:rsidRDefault="00E85A6F" w:rsidP="00822CCD">
      <w:pPr>
        <w:pStyle w:val="31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944E55">
        <w:rPr>
          <w:rFonts w:ascii="Times New Roman" w:hAnsi="Times New Roman"/>
          <w:sz w:val="28"/>
          <w:szCs w:val="28"/>
          <w:lang w:val="uk-UA"/>
        </w:rPr>
        <w:t xml:space="preserve">Пріоритетними напрямками Програми є удосконалення діяльності у сфері забезпечення публічної безпеки і порядку </w:t>
      </w:r>
      <w:r w:rsidR="004F7CC2" w:rsidRPr="00944E55">
        <w:rPr>
          <w:rFonts w:ascii="Times New Roman" w:hAnsi="Times New Roman"/>
          <w:sz w:val="28"/>
          <w:szCs w:val="28"/>
          <w:lang w:val="uk-UA"/>
        </w:rPr>
        <w:t>У</w:t>
      </w:r>
      <w:r w:rsidRPr="00944E55">
        <w:rPr>
          <w:rFonts w:ascii="Times New Roman" w:hAnsi="Times New Roman"/>
          <w:sz w:val="28"/>
          <w:szCs w:val="28"/>
          <w:lang w:val="uk-UA"/>
        </w:rPr>
        <w:t xml:space="preserve">правління патрульної поліції в Закарпатській області Департаменту патрульної поліції з метою належного виконання основних повноважень та превентивних заходів на території обслуговування. </w:t>
      </w:r>
    </w:p>
    <w:p w14:paraId="55C52F98" w14:textId="77777777" w:rsidR="00E85A6F" w:rsidRPr="002274FB" w:rsidRDefault="00E85A6F" w:rsidP="00822CCD">
      <w:pPr>
        <w:pStyle w:val="31"/>
        <w:ind w:firstLine="709"/>
        <w:contextualSpacing/>
        <w:jc w:val="both"/>
        <w:rPr>
          <w:rStyle w:val="apple-converted-space"/>
          <w:sz w:val="28"/>
          <w:szCs w:val="28"/>
        </w:rPr>
      </w:pPr>
      <w:r w:rsidRPr="00944E55">
        <w:rPr>
          <w:rFonts w:ascii="Times New Roman" w:hAnsi="Times New Roman"/>
          <w:sz w:val="28"/>
          <w:szCs w:val="28"/>
          <w:lang w:val="uk-UA"/>
        </w:rPr>
        <w:t>Напрями діяльності та заходи з реалізації Програми наведено у додатку 3 до Програми.</w:t>
      </w:r>
    </w:p>
    <w:p w14:paraId="08BFAF7E" w14:textId="77777777" w:rsidR="00E85A6F" w:rsidRDefault="00E85A6F" w:rsidP="000628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BC1D03" w14:textId="77777777" w:rsidR="00E85A6F" w:rsidRDefault="00E85A6F" w:rsidP="000628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5D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045DF">
        <w:rPr>
          <w:rFonts w:ascii="Times New Roman" w:hAnsi="Times New Roman" w:cs="Times New Roman"/>
          <w:b/>
          <w:sz w:val="28"/>
          <w:szCs w:val="28"/>
        </w:rPr>
        <w:t>.</w:t>
      </w:r>
      <w:r w:rsidRPr="00A045DF">
        <w:rPr>
          <w:rFonts w:ascii="Times New Roman" w:hAnsi="Times New Roman" w:cs="Times New Roman"/>
          <w:b/>
          <w:sz w:val="28"/>
          <w:szCs w:val="28"/>
          <w:lang w:val="uk-UA"/>
        </w:rPr>
        <w:t> Координація та контроль за ходом виконанням Програми</w:t>
      </w:r>
    </w:p>
    <w:p w14:paraId="17B1C453" w14:textId="77777777" w:rsidR="00E85A6F" w:rsidRPr="00C57369" w:rsidRDefault="00E85A6F" w:rsidP="00062840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9C55B87" w14:textId="77777777" w:rsidR="00E85A6F" w:rsidRPr="00711EFD" w:rsidRDefault="00E85A6F" w:rsidP="00711EFD">
      <w:pPr>
        <w:pStyle w:val="af2"/>
        <w:ind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711EF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Координац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ію</w:t>
      </w:r>
      <w:r w:rsidRPr="00711EF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та контроль за станом виконання Програми здійснює </w:t>
      </w:r>
      <w:r w:rsidR="004F7CC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У</w:t>
      </w:r>
      <w:r w:rsidRPr="00711EFD">
        <w:rPr>
          <w:rFonts w:ascii="Times New Roman" w:hAnsi="Times New Roman"/>
          <w:b w:val="0"/>
          <w:bCs/>
          <w:sz w:val="28"/>
          <w:szCs w:val="28"/>
          <w:lang w:val="uk-UA"/>
        </w:rPr>
        <w:t>правління патрульної поліції в Закарпатській області Департаменту патрульної поліції</w:t>
      </w:r>
      <w:r w:rsidRPr="00711EF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та </w:t>
      </w:r>
      <w:hyperlink r:id="rId8" w:history="1">
        <w:r w:rsidRPr="00711EFD">
          <w:rPr>
            <w:rStyle w:val="a7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управління</w:t>
        </w:r>
        <w:r w:rsidRPr="00711EFD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 </w:t>
        </w:r>
        <w:r w:rsidRPr="00711EFD">
          <w:rPr>
            <w:rStyle w:val="a7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з питань оборонної роботи, цивільного захисту та взаємодії з правоохоронними органами</w:t>
        </w:r>
      </w:hyperlink>
      <w:r w:rsidRPr="00711EFD">
        <w:rPr>
          <w:rFonts w:ascii="Times New Roman" w:hAnsi="Times New Roman"/>
          <w:b w:val="0"/>
          <w:sz w:val="28"/>
          <w:szCs w:val="28"/>
          <w:lang w:val="uk-UA"/>
        </w:rPr>
        <w:t xml:space="preserve"> Закарпатської обласної державної адміністрації.</w:t>
      </w:r>
    </w:p>
    <w:p w14:paraId="4355066F" w14:textId="08CD3143" w:rsidR="00E85A6F" w:rsidRPr="00711EFD" w:rsidRDefault="00E85A6F" w:rsidP="00711EFD">
      <w:pPr>
        <w:pStyle w:val="3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11EFD">
        <w:rPr>
          <w:rFonts w:ascii="Times New Roman" w:hAnsi="Times New Roman"/>
          <w:sz w:val="28"/>
          <w:szCs w:val="28"/>
          <w:lang w:val="uk-UA"/>
        </w:rPr>
        <w:lastRenderedPageBreak/>
        <w:t>Відповідальним за подання інформації про виконання Програми є</w:t>
      </w:r>
      <w:r w:rsidRPr="00711E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F7CC2" w:rsidRPr="004F7CC2">
        <w:rPr>
          <w:rFonts w:ascii="Times New Roman" w:hAnsi="Times New Roman"/>
          <w:sz w:val="28"/>
          <w:szCs w:val="28"/>
          <w:lang w:val="uk-UA"/>
        </w:rPr>
        <w:t>У</w:t>
      </w:r>
      <w:r w:rsidRPr="00711EFD">
        <w:rPr>
          <w:rFonts w:ascii="Times New Roman" w:hAnsi="Times New Roman"/>
          <w:sz w:val="28"/>
          <w:szCs w:val="28"/>
          <w:lang w:val="uk-UA"/>
        </w:rPr>
        <w:t xml:space="preserve">правління патрульної поліції в Закарпатській області Департаменту патрульної поліції, що забезпечує реалізацію заходів, аналізує виконання основних її завдань, подає інформацію про стан її виконання обласній раді та </w:t>
      </w:r>
      <w:r w:rsidRPr="00201A3A">
        <w:rPr>
          <w:rFonts w:ascii="Times New Roman" w:hAnsi="Times New Roman"/>
          <w:sz w:val="28"/>
          <w:szCs w:val="28"/>
          <w:lang w:val="uk-UA"/>
        </w:rPr>
        <w:t xml:space="preserve">облдержадміністрації </w:t>
      </w:r>
      <w:r w:rsidR="002512C2" w:rsidRPr="00EA2FDC">
        <w:rPr>
          <w:rFonts w:ascii="Times New Roman" w:hAnsi="Times New Roman"/>
          <w:sz w:val="28"/>
          <w:szCs w:val="28"/>
          <w:lang w:val="uk-UA"/>
        </w:rPr>
        <w:t>щорічно до</w:t>
      </w:r>
      <w:r w:rsidRPr="00EA2FDC">
        <w:rPr>
          <w:rFonts w:ascii="Times New Roman" w:hAnsi="Times New Roman"/>
          <w:sz w:val="28"/>
          <w:szCs w:val="28"/>
          <w:lang w:val="uk-UA"/>
        </w:rPr>
        <w:t xml:space="preserve"> 25 лютого.</w:t>
      </w:r>
      <w:r w:rsidRPr="00711E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FE4B99A" w14:textId="2CDC7499" w:rsidR="00E85A6F" w:rsidRDefault="00E85A6F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071E953" w14:textId="7F598B29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93CA453" w14:textId="3F069FA1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C26AEF0" w14:textId="6034E39C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80CB016" w14:textId="17205931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F0A7315" w14:textId="2E187F3B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CD5BC5E" w14:textId="3AE5C173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B3B1B77" w14:textId="42BD2F76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ED2A84B" w14:textId="057239F0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A255254" w14:textId="379E9584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9DAAFC2" w14:textId="173E8CBC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5A9BAF3" w14:textId="491E3467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6CD4263" w14:textId="69902A25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AADB2F8" w14:textId="5249CC30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42B2BD8" w14:textId="39E5F3A2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5C05662" w14:textId="6CC894B1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5FD34B2" w14:textId="79A0A2E9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296BBA2" w14:textId="1E972817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7E9BF5E" w14:textId="4CCDB712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AF51312" w14:textId="1B400155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17FD0F5" w14:textId="0D85C187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F5E00F4" w14:textId="58375BAE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EC4F89A" w14:textId="6178F1D8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7E2E513" w14:textId="77F5E99F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0108375" w14:textId="3077AD90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A4A3ED5" w14:textId="140222CF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0FE18E5" w14:textId="69A0256E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FC8DE7A" w14:textId="09E930C8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2010F8B" w14:textId="089594D4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D7B3B37" w14:textId="22CB13A0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3BCA84E" w14:textId="77108C46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0E25164" w14:textId="7FA8AAE4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4B0F773" w14:textId="48F9FC33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94D1F1F" w14:textId="253D9910" w:rsidR="00D002D6" w:rsidRDefault="00D002D6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725BC99" w14:textId="00464BC7" w:rsidR="006B56CB" w:rsidRDefault="006B56CB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3D5BABB" w14:textId="7FC572F2" w:rsidR="006B56CB" w:rsidRDefault="006B56CB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4D7B981" w14:textId="77777777" w:rsidR="006B56CB" w:rsidRDefault="006B56CB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4B10449" w14:textId="77777777" w:rsidR="00E85A6F" w:rsidRDefault="00E85A6F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5FE5F54" w14:textId="77777777" w:rsidR="00E85A6F" w:rsidRDefault="00E85A6F" w:rsidP="009F5A0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A9BE844" w14:textId="77777777" w:rsidR="007669D0" w:rsidRDefault="007669D0" w:rsidP="009F5A04">
      <w:pPr>
        <w:ind w:left="7080" w:firstLine="48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1 </w:t>
      </w:r>
    </w:p>
    <w:p w14:paraId="5A2A4EDF" w14:textId="77777777" w:rsidR="00E85A6F" w:rsidRPr="00EB01A0" w:rsidRDefault="00E85A6F" w:rsidP="009F5A04">
      <w:pPr>
        <w:ind w:left="7080" w:firstLine="48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B01A0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14:paraId="24209682" w14:textId="77777777" w:rsidR="00E85A6F" w:rsidRPr="00EB01A0" w:rsidRDefault="00E85A6F" w:rsidP="00C65AF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13AB65F" w14:textId="77777777" w:rsidR="00E85A6F" w:rsidRPr="00531B29" w:rsidRDefault="00E85A6F" w:rsidP="00EB01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B29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14:paraId="06B8B2AD" w14:textId="77777777" w:rsidR="00D002D6" w:rsidRDefault="00E85A6F" w:rsidP="00D002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926B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рограми </w:t>
      </w:r>
      <w:r w:rsidR="00926B27"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підвищення ефективності </w:t>
      </w:r>
      <w:r w:rsidR="00822CCD" w:rsidRPr="009A5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діяльності</w:t>
      </w:r>
      <w:r w:rsidR="00822CCD" w:rsidRPr="00822CC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="00C83B7E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926B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правління патрульної поліції 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в Закарпатській області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Департа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менту патрульної поліції </w:t>
      </w:r>
    </w:p>
    <w:p w14:paraId="1E2E661A" w14:textId="7B8A6103" w:rsidR="00E85A6F" w:rsidRPr="002512C2" w:rsidRDefault="00E85A6F" w:rsidP="00D002D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2512C2">
        <w:rPr>
          <w:rFonts w:ascii="Times New Roman" w:hAnsi="Times New Roman" w:cs="Times New Roman"/>
          <w:b/>
          <w:bCs/>
          <w:sz w:val="28"/>
          <w:szCs w:val="28"/>
          <w:lang w:val="uk-UA"/>
        </w:rPr>
        <w:t>2-2024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="002512C2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2512C2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</w:p>
    <w:p w14:paraId="750FA545" w14:textId="77777777" w:rsidR="00E85A6F" w:rsidRPr="00711EFD" w:rsidRDefault="00E85A6F" w:rsidP="00C5736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6379"/>
      </w:tblGrid>
      <w:tr w:rsidR="00E85A6F" w:rsidRPr="00221298" w14:paraId="35D8F9D3" w14:textId="77777777" w:rsidTr="00D002D6">
        <w:trPr>
          <w:jc w:val="center"/>
        </w:trPr>
        <w:tc>
          <w:tcPr>
            <w:tcW w:w="2972" w:type="dxa"/>
          </w:tcPr>
          <w:p w14:paraId="74444040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 Ініціатор розроблення Програми</w:t>
            </w:r>
          </w:p>
        </w:tc>
        <w:tc>
          <w:tcPr>
            <w:tcW w:w="6379" w:type="dxa"/>
          </w:tcPr>
          <w:p w14:paraId="7961BE93" w14:textId="77777777" w:rsidR="00E85A6F" w:rsidRPr="00EB01A0" w:rsidRDefault="00E85A6F" w:rsidP="001514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73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облдержадміністрація</w:t>
            </w:r>
          </w:p>
        </w:tc>
      </w:tr>
      <w:tr w:rsidR="00E85A6F" w:rsidRPr="00201A3A" w14:paraId="78604BFC" w14:textId="77777777" w:rsidTr="00D002D6">
        <w:trPr>
          <w:jc w:val="center"/>
        </w:trPr>
        <w:tc>
          <w:tcPr>
            <w:tcW w:w="2972" w:type="dxa"/>
          </w:tcPr>
          <w:p w14:paraId="5FF4E732" w14:textId="77777777" w:rsidR="00E85A6F" w:rsidRPr="00EB01A0" w:rsidRDefault="00E85A6F" w:rsidP="002524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2. 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для розроблення Програми</w:t>
            </w:r>
          </w:p>
        </w:tc>
        <w:tc>
          <w:tcPr>
            <w:tcW w:w="6379" w:type="dxa"/>
          </w:tcPr>
          <w:p w14:paraId="5156574F" w14:textId="77777777" w:rsidR="00E85A6F" w:rsidRPr="00C57369" w:rsidRDefault="00E85A6F" w:rsidP="00C83B7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Закони</w:t>
            </w:r>
            <w:r w:rsidRPr="003C49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«Про Національну поліцію», «Про основи національної безпеки України»</w:t>
            </w:r>
            <w:r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>,</w:t>
            </w:r>
            <w:r w:rsidR="00822CCD"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 xml:space="preserve"> «</w:t>
            </w:r>
            <w:r w:rsidRPr="00C57369"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>Про м</w:t>
            </w:r>
            <w:r w:rsidR="00822CCD"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>ісцеве самоврядування в Україні»</w:t>
            </w:r>
            <w:r w:rsidRPr="00C57369"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>, Бюджетний кодекс України</w:t>
            </w:r>
            <w:r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 xml:space="preserve"> </w:t>
            </w:r>
          </w:p>
        </w:tc>
      </w:tr>
      <w:tr w:rsidR="00E85A6F" w:rsidRPr="00711EFD" w14:paraId="399A6683" w14:textId="77777777" w:rsidTr="00D002D6">
        <w:trPr>
          <w:jc w:val="center"/>
        </w:trPr>
        <w:tc>
          <w:tcPr>
            <w:tcW w:w="2972" w:type="dxa"/>
          </w:tcPr>
          <w:p w14:paraId="214FFE08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 Розробник Програми</w:t>
            </w:r>
          </w:p>
        </w:tc>
        <w:tc>
          <w:tcPr>
            <w:tcW w:w="6379" w:type="dxa"/>
          </w:tcPr>
          <w:p w14:paraId="14D13993" w14:textId="77777777" w:rsidR="00E85A6F" w:rsidRPr="00711EFD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73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патрульної поліції в Закарпатській області Департаменту патрульної поліції</w:t>
            </w:r>
          </w:p>
        </w:tc>
      </w:tr>
      <w:tr w:rsidR="00E85A6F" w:rsidRPr="00EB01A0" w14:paraId="43C909A6" w14:textId="77777777" w:rsidTr="00D002D6">
        <w:trPr>
          <w:jc w:val="center"/>
        </w:trPr>
        <w:tc>
          <w:tcPr>
            <w:tcW w:w="2972" w:type="dxa"/>
          </w:tcPr>
          <w:p w14:paraId="735B8C93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 Співрозробники Програми</w:t>
            </w:r>
          </w:p>
        </w:tc>
        <w:tc>
          <w:tcPr>
            <w:tcW w:w="6379" w:type="dxa"/>
          </w:tcPr>
          <w:p w14:paraId="1A2CCD34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E85A6F" w:rsidRPr="00221298" w14:paraId="1991F1EA" w14:textId="77777777" w:rsidTr="00D002D6">
        <w:trPr>
          <w:jc w:val="center"/>
        </w:trPr>
        <w:tc>
          <w:tcPr>
            <w:tcW w:w="2972" w:type="dxa"/>
          </w:tcPr>
          <w:p w14:paraId="12840345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 Відповідальний виконавець Програми</w:t>
            </w:r>
          </w:p>
        </w:tc>
        <w:tc>
          <w:tcPr>
            <w:tcW w:w="6379" w:type="dxa"/>
          </w:tcPr>
          <w:p w14:paraId="6D7E18FF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73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711E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структурні підрозділи облдержадміністрації, </w:t>
            </w:r>
            <w:hyperlink r:id="rId9" w:history="1">
              <w:r w:rsidRPr="00711EFD">
                <w:rPr>
                  <w:rStyle w:val="a7"/>
                  <w:rFonts w:ascii="Times New Roman" w:hAnsi="Times New Roman"/>
                  <w:b w:val="0"/>
                  <w:bCs/>
                  <w:sz w:val="28"/>
                  <w:szCs w:val="28"/>
                  <w:shd w:val="clear" w:color="auto" w:fill="FFFFFF"/>
                  <w:lang w:val="uk-UA"/>
                </w:rPr>
                <w:t>управління</w:t>
              </w:r>
              <w:r w:rsidRPr="00711EFD">
                <w:rPr>
                  <w:rStyle w:val="a7"/>
                  <w:rFonts w:ascii="Times New Roman" w:hAnsi="Times New Roman"/>
                  <w:b w:val="0"/>
                  <w:bCs/>
                  <w:sz w:val="28"/>
                  <w:szCs w:val="28"/>
                  <w:shd w:val="clear" w:color="auto" w:fill="FFFFFF"/>
                </w:rPr>
                <w:t> </w:t>
              </w:r>
              <w:r w:rsidRPr="00711EFD">
                <w:rPr>
                  <w:rStyle w:val="a7"/>
                  <w:rFonts w:ascii="Times New Roman" w:hAnsi="Times New Roman"/>
                  <w:b w:val="0"/>
                  <w:bCs/>
                  <w:sz w:val="28"/>
                  <w:szCs w:val="28"/>
                  <w:shd w:val="clear" w:color="auto" w:fill="FFFFFF"/>
                  <w:lang w:val="uk-UA"/>
                </w:rPr>
                <w:t>з питань оборонної роботи, цивільного захисту та взаємодії з правоохоронними органами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E36F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E85A6F" w:rsidRPr="00EB01A0" w14:paraId="4F0CB61D" w14:textId="77777777" w:rsidTr="00D002D6">
        <w:trPr>
          <w:jc w:val="center"/>
        </w:trPr>
        <w:tc>
          <w:tcPr>
            <w:tcW w:w="2972" w:type="dxa"/>
          </w:tcPr>
          <w:p w14:paraId="0EFA5A7A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 Учасники Програми</w:t>
            </w:r>
          </w:p>
        </w:tc>
        <w:tc>
          <w:tcPr>
            <w:tcW w:w="6379" w:type="dxa"/>
          </w:tcPr>
          <w:p w14:paraId="356DC433" w14:textId="77777777" w:rsidR="00E85A6F" w:rsidRPr="00711EFD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1E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E85A6F" w:rsidRPr="00EB01A0" w14:paraId="5B9FCFE3" w14:textId="77777777" w:rsidTr="00D002D6">
        <w:trPr>
          <w:jc w:val="center"/>
        </w:trPr>
        <w:tc>
          <w:tcPr>
            <w:tcW w:w="2972" w:type="dxa"/>
          </w:tcPr>
          <w:p w14:paraId="35B34B5B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 Термін реалізації Програми</w:t>
            </w:r>
          </w:p>
        </w:tc>
        <w:tc>
          <w:tcPr>
            <w:tcW w:w="6379" w:type="dxa"/>
          </w:tcPr>
          <w:p w14:paraId="3A5EAD36" w14:textId="2A31FF33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25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2-2024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25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25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  <w:p w14:paraId="5D27D193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85A6F" w:rsidRPr="00EB01A0" w14:paraId="30B12C59" w14:textId="77777777" w:rsidTr="00D002D6">
        <w:trPr>
          <w:jc w:val="center"/>
        </w:trPr>
        <w:tc>
          <w:tcPr>
            <w:tcW w:w="2972" w:type="dxa"/>
          </w:tcPr>
          <w:p w14:paraId="1CF72F5A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 Загальний обсяг ресурсів для виконання заходів Програми, у тому числі:</w:t>
            </w:r>
          </w:p>
        </w:tc>
        <w:tc>
          <w:tcPr>
            <w:tcW w:w="6379" w:type="dxa"/>
          </w:tcPr>
          <w:p w14:paraId="51E05B26" w14:textId="0561F80E" w:rsidR="00E85A6F" w:rsidRPr="00EB01A0" w:rsidRDefault="002512C2" w:rsidP="006F557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6F23E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85A6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0,0 тис. гривень</w:t>
            </w:r>
          </w:p>
          <w:p w14:paraId="27159746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14:paraId="02592370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E85A6F" w:rsidRPr="00EB01A0" w14:paraId="348C0144" w14:textId="77777777" w:rsidTr="00D002D6">
        <w:trPr>
          <w:jc w:val="center"/>
        </w:trPr>
        <w:tc>
          <w:tcPr>
            <w:tcW w:w="2972" w:type="dxa"/>
          </w:tcPr>
          <w:p w14:paraId="17FF0FB4" w14:textId="77777777" w:rsidR="00E85A6F" w:rsidRPr="00EB01A0" w:rsidRDefault="00E85A6F" w:rsidP="006F5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6379" w:type="dxa"/>
          </w:tcPr>
          <w:p w14:paraId="2F0A2DCE" w14:textId="17664DBB" w:rsidR="00E85A6F" w:rsidRPr="00EB01A0" w:rsidRDefault="002512C2" w:rsidP="006F23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6F23E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85A6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0,0 тис. гривень</w:t>
            </w:r>
          </w:p>
        </w:tc>
      </w:tr>
    </w:tbl>
    <w:p w14:paraId="7A1967D7" w14:textId="77777777" w:rsidR="00E85A6F" w:rsidRDefault="00E85A6F" w:rsidP="008E7CC4">
      <w:pPr>
        <w:ind w:firstLine="737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BB190A7" w14:textId="77777777" w:rsidR="00E85A6F" w:rsidRPr="008E7CC4" w:rsidRDefault="00E85A6F" w:rsidP="008E7CC4">
      <w:pPr>
        <w:pStyle w:val="ad"/>
        <w:rPr>
          <w:rStyle w:val="a7"/>
          <w:rFonts w:ascii="Times New Roman" w:hAnsi="Times New Roman"/>
          <w:bCs/>
        </w:rPr>
      </w:pPr>
    </w:p>
    <w:p w14:paraId="7A58D9DD" w14:textId="7DF7438A" w:rsidR="00E85A6F" w:rsidRPr="008E7CC4" w:rsidRDefault="00E85A6F" w:rsidP="008E7CC4">
      <w:pPr>
        <w:pStyle w:val="ad"/>
        <w:rPr>
          <w:rStyle w:val="a7"/>
          <w:rFonts w:ascii="Times New Roman" w:hAnsi="Times New Roman"/>
          <w:bCs/>
        </w:rPr>
      </w:pPr>
    </w:p>
    <w:p w14:paraId="3DAAF570" w14:textId="3AD40384" w:rsidR="00E85A6F" w:rsidRPr="008E7CC4" w:rsidRDefault="006B56CB" w:rsidP="00711EFD">
      <w:pPr>
        <w:pStyle w:val="ad"/>
        <w:rPr>
          <w:rStyle w:val="a7"/>
          <w:rFonts w:ascii="Times New Roman" w:hAnsi="Times New Roman"/>
          <w:bCs/>
        </w:rPr>
      </w:pPr>
      <w:r>
        <w:rPr>
          <w:rStyle w:val="a7"/>
          <w:rFonts w:ascii="Times New Roman" w:hAnsi="Times New Roman"/>
          <w:bCs/>
          <w:sz w:val="28"/>
          <w:szCs w:val="28"/>
          <w:lang w:val="uk-UA"/>
        </w:rPr>
        <w:t>Перший з</w:t>
      </w:r>
      <w:r w:rsidR="00E85A6F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 xml:space="preserve">аступник голови </w:t>
      </w:r>
      <w:r w:rsidR="00AA393D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 xml:space="preserve">обласної </w:t>
      </w:r>
      <w:r w:rsidR="00E85A6F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>ради</w:t>
      </w:r>
      <w:r w:rsidR="00E85A6F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E85A6F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>
        <w:rPr>
          <w:rStyle w:val="a7"/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DB2F8D" w:rsidRPr="00DB2F8D">
        <w:rPr>
          <w:rStyle w:val="a7"/>
          <w:rFonts w:ascii="Times New Roman" w:hAnsi="Times New Roman"/>
          <w:bCs/>
          <w:sz w:val="28"/>
          <w:szCs w:val="28"/>
          <w:lang w:val="uk-UA"/>
        </w:rPr>
        <w:t>Андрій</w:t>
      </w:r>
      <w:r w:rsidR="00DB2F8D">
        <w:rPr>
          <w:rStyle w:val="a7"/>
          <w:rFonts w:ascii="Times New Roman" w:hAnsi="Times New Roman"/>
          <w:bCs/>
          <w:sz w:val="28"/>
          <w:szCs w:val="28"/>
          <w:lang w:val="uk-UA"/>
        </w:rPr>
        <w:t xml:space="preserve"> ШЕКЕТА</w:t>
      </w:r>
      <w:r w:rsidR="00E85A6F" w:rsidRPr="008E7CC4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E85A6F" w:rsidRPr="008E7CC4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E85A6F" w:rsidRPr="008E7CC4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</w:p>
    <w:p w14:paraId="629690CB" w14:textId="77777777" w:rsidR="00E85A6F" w:rsidRPr="008E7CC4" w:rsidRDefault="00E85A6F" w:rsidP="008E7CC4">
      <w:pPr>
        <w:pStyle w:val="ad"/>
        <w:rPr>
          <w:rStyle w:val="a7"/>
          <w:rFonts w:ascii="Times New Roman" w:hAnsi="Times New Roman"/>
          <w:bCs/>
        </w:rPr>
      </w:pPr>
    </w:p>
    <w:p w14:paraId="453DA40C" w14:textId="77777777" w:rsidR="00E85A6F" w:rsidRPr="008E7CC4" w:rsidRDefault="00E85A6F" w:rsidP="008E7CC4">
      <w:pPr>
        <w:pStyle w:val="ad"/>
        <w:rPr>
          <w:rStyle w:val="a7"/>
          <w:rFonts w:ascii="Times New Roman" w:hAnsi="Times New Roman"/>
          <w:bCs/>
        </w:rPr>
      </w:pPr>
    </w:p>
    <w:p w14:paraId="1C68CEAB" w14:textId="216504FA" w:rsidR="00E85A6F" w:rsidRDefault="00E85A6F" w:rsidP="008E7CC4">
      <w:pPr>
        <w:pStyle w:val="ad"/>
        <w:rPr>
          <w:rStyle w:val="a7"/>
          <w:rFonts w:ascii="Times New Roman" w:hAnsi="Times New Roman"/>
          <w:bCs/>
        </w:rPr>
      </w:pPr>
    </w:p>
    <w:p w14:paraId="3B7CAC4F" w14:textId="77777777" w:rsidR="00D002D6" w:rsidRDefault="00D002D6" w:rsidP="008E7CC4">
      <w:pPr>
        <w:pStyle w:val="ad"/>
        <w:rPr>
          <w:rStyle w:val="a7"/>
          <w:rFonts w:ascii="Times New Roman" w:hAnsi="Times New Roman"/>
          <w:bCs/>
        </w:rPr>
      </w:pPr>
    </w:p>
    <w:p w14:paraId="133781CD" w14:textId="77777777" w:rsidR="00CD3A05" w:rsidRDefault="00CD3A05" w:rsidP="00005E58">
      <w:pPr>
        <w:ind w:firstLine="7371"/>
        <w:jc w:val="right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1F361C9" w14:textId="0DB5D19F" w:rsidR="00E85A6F" w:rsidRPr="00896B64" w:rsidRDefault="00E85A6F" w:rsidP="00005E58">
      <w:pPr>
        <w:ind w:firstLine="7371"/>
        <w:jc w:val="right"/>
        <w:outlineLvl w:val="0"/>
        <w:rPr>
          <w:rFonts w:ascii="Times New Roman" w:hAnsi="Times New Roman" w:cs="Times New Roman"/>
          <w:color w:val="FFFFFF"/>
          <w:sz w:val="28"/>
          <w:szCs w:val="28"/>
          <w:lang w:val="uk-UA"/>
        </w:rPr>
      </w:pPr>
      <w:r w:rsidRPr="00EB01A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2 </w:t>
      </w:r>
    </w:p>
    <w:p w14:paraId="70FAFABD" w14:textId="77777777" w:rsidR="00E85A6F" w:rsidRPr="00EB01A0" w:rsidRDefault="00E85A6F" w:rsidP="00005E58">
      <w:pPr>
        <w:ind w:firstLine="737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B01A0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14:paraId="677210A2" w14:textId="77777777" w:rsidR="00E85A6F" w:rsidRPr="00EB01A0" w:rsidRDefault="00E85A6F" w:rsidP="00EB01A0">
      <w:pPr>
        <w:tabs>
          <w:tab w:val="left" w:pos="567"/>
          <w:tab w:val="left" w:pos="7088"/>
          <w:tab w:val="left" w:pos="9072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B01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DF4FDE1" w14:textId="77777777" w:rsidR="00E85A6F" w:rsidRDefault="00E85A6F" w:rsidP="008E420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B29">
        <w:rPr>
          <w:rFonts w:ascii="Times New Roman" w:hAnsi="Times New Roman" w:cs="Times New Roman"/>
          <w:b/>
          <w:sz w:val="28"/>
          <w:szCs w:val="28"/>
          <w:lang w:val="uk-UA"/>
        </w:rPr>
        <w:t>РЕСУРСНЕ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31B29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</w:t>
      </w:r>
    </w:p>
    <w:p w14:paraId="7BB4E54D" w14:textId="77777777" w:rsidR="00D002D6" w:rsidRDefault="00926B27" w:rsidP="00D002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підвищення ефективності </w:t>
      </w:r>
      <w:r w:rsidRPr="009A5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діяльності</w:t>
      </w:r>
      <w:r w:rsidRPr="00822CC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926B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правління патрульної поліції 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в Закарпатській області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Департа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менту патрульної поліції </w:t>
      </w:r>
    </w:p>
    <w:p w14:paraId="0A50019B" w14:textId="47E01C92" w:rsidR="00E85A6F" w:rsidRPr="002512C2" w:rsidRDefault="00926B27" w:rsidP="00D002D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2-2024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</w:p>
    <w:p w14:paraId="3A5A5ABF" w14:textId="77777777" w:rsidR="00E85A6F" w:rsidRPr="003C49CC" w:rsidRDefault="00E85A6F" w:rsidP="004345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1169"/>
        <w:gridCol w:w="1129"/>
        <w:gridCol w:w="850"/>
        <w:gridCol w:w="990"/>
        <w:gridCol w:w="1029"/>
        <w:gridCol w:w="1016"/>
      </w:tblGrid>
      <w:tr w:rsidR="00E85A6F" w:rsidRPr="00EB01A0" w14:paraId="09F73785" w14:textId="77777777" w:rsidTr="002512C2">
        <w:trPr>
          <w:tblHeader/>
          <w:jc w:val="center"/>
        </w:trPr>
        <w:tc>
          <w:tcPr>
            <w:tcW w:w="3475" w:type="dxa"/>
            <w:vMerge w:val="restart"/>
          </w:tcPr>
          <w:p w14:paraId="37581725" w14:textId="77777777" w:rsidR="00E85A6F" w:rsidRPr="001D4FC0" w:rsidRDefault="00E85A6F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</w:t>
            </w:r>
          </w:p>
          <w:p w14:paraId="497CC467" w14:textId="77777777" w:rsidR="00E85A6F" w:rsidRPr="001D4FC0" w:rsidRDefault="00E85A6F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пропонується залучити для виконання</w:t>
            </w:r>
          </w:p>
          <w:p w14:paraId="528774B7" w14:textId="77777777" w:rsidR="00E85A6F" w:rsidRPr="00EB01A0" w:rsidRDefault="00E85A6F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3148" w:type="dxa"/>
            <w:gridSpan w:val="3"/>
          </w:tcPr>
          <w:p w14:paraId="31956D65" w14:textId="77777777" w:rsidR="00E85A6F" w:rsidRPr="00EB01A0" w:rsidRDefault="00E85A6F" w:rsidP="005648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реалізації</w:t>
            </w:r>
          </w:p>
        </w:tc>
        <w:tc>
          <w:tcPr>
            <w:tcW w:w="3035" w:type="dxa"/>
            <w:gridSpan w:val="3"/>
          </w:tcPr>
          <w:p w14:paraId="4C927828" w14:textId="77777777" w:rsidR="00E85A6F" w:rsidRPr="001D4FC0" w:rsidRDefault="00E85A6F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витрат для виконання Програми,</w:t>
            </w:r>
          </w:p>
          <w:p w14:paraId="2A1886C7" w14:textId="77777777" w:rsidR="00E85A6F" w:rsidRPr="00EB01A0" w:rsidRDefault="00E85A6F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гривень</w:t>
            </w:r>
          </w:p>
        </w:tc>
      </w:tr>
      <w:tr w:rsidR="002512C2" w:rsidRPr="00EB01A0" w14:paraId="5786C5D9" w14:textId="72580CDF" w:rsidTr="002512C2">
        <w:trPr>
          <w:trHeight w:val="657"/>
          <w:tblHeader/>
          <w:jc w:val="center"/>
        </w:trPr>
        <w:tc>
          <w:tcPr>
            <w:tcW w:w="3475" w:type="dxa"/>
            <w:vMerge/>
          </w:tcPr>
          <w:p w14:paraId="6C1997C5" w14:textId="77777777" w:rsidR="002512C2" w:rsidRPr="00EB01A0" w:rsidRDefault="002512C2" w:rsidP="005648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14:paraId="2CE05216" w14:textId="7A11C3D4" w:rsidR="002512C2" w:rsidRPr="00EB01A0" w:rsidRDefault="002512C2" w:rsidP="005648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1129" w:type="dxa"/>
          </w:tcPr>
          <w:p w14:paraId="7E234EFF" w14:textId="0E4CBDF4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850" w:type="dxa"/>
          </w:tcPr>
          <w:p w14:paraId="17C0B715" w14:textId="3400253B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990" w:type="dxa"/>
          </w:tcPr>
          <w:p w14:paraId="34B9D0A9" w14:textId="337A0E91" w:rsidR="002512C2" w:rsidRPr="00EB01A0" w:rsidRDefault="002512C2" w:rsidP="003E76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 рі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" w:type="dxa"/>
          </w:tcPr>
          <w:p w14:paraId="52E9388D" w14:textId="79B4AC9E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16" w:type="dxa"/>
          </w:tcPr>
          <w:p w14:paraId="36F2BE4C" w14:textId="2DFBF647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 рі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</w:tr>
      <w:tr w:rsidR="002512C2" w:rsidRPr="00EB01A0" w14:paraId="38CC23AA" w14:textId="3D43AD0F" w:rsidTr="002512C2">
        <w:trPr>
          <w:jc w:val="center"/>
        </w:trPr>
        <w:tc>
          <w:tcPr>
            <w:tcW w:w="3475" w:type="dxa"/>
            <w:vAlign w:val="center"/>
          </w:tcPr>
          <w:p w14:paraId="68610998" w14:textId="77777777" w:rsidR="002512C2" w:rsidRPr="00EB01A0" w:rsidRDefault="002512C2" w:rsidP="003E76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Обсяг ресурсів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сього</w:t>
            </w:r>
          </w:p>
          <w:p w14:paraId="6DB9FE68" w14:textId="77777777" w:rsidR="002512C2" w:rsidRPr="00EB01A0" w:rsidRDefault="002512C2" w:rsidP="003E76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(тис.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r w:rsidRPr="00EB01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), у тому числі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169" w:type="dxa"/>
          </w:tcPr>
          <w:p w14:paraId="1361D518" w14:textId="1E71D01F" w:rsidR="002512C2" w:rsidRPr="00EB01A0" w:rsidRDefault="00E27E06" w:rsidP="00F3568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</w:t>
            </w:r>
            <w:r w:rsidR="002512C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129" w:type="dxa"/>
          </w:tcPr>
          <w:p w14:paraId="00E133A0" w14:textId="0BF2F06E" w:rsidR="002512C2" w:rsidRPr="00EB01A0" w:rsidRDefault="002512C2" w:rsidP="002512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600,0</w:t>
            </w:r>
          </w:p>
        </w:tc>
        <w:tc>
          <w:tcPr>
            <w:tcW w:w="850" w:type="dxa"/>
          </w:tcPr>
          <w:p w14:paraId="0AF87A95" w14:textId="420F2E66" w:rsidR="002512C2" w:rsidRPr="00EB01A0" w:rsidRDefault="002512C2" w:rsidP="002512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750,0</w:t>
            </w:r>
          </w:p>
        </w:tc>
        <w:tc>
          <w:tcPr>
            <w:tcW w:w="990" w:type="dxa"/>
          </w:tcPr>
          <w:p w14:paraId="2B38B031" w14:textId="20FB5249" w:rsidR="002512C2" w:rsidRPr="00EB01A0" w:rsidRDefault="00E27E06" w:rsidP="00F3568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</w:t>
            </w:r>
            <w:r w:rsidR="002512C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029" w:type="dxa"/>
          </w:tcPr>
          <w:p w14:paraId="30D64EAB" w14:textId="06FC4DAB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600,0</w:t>
            </w:r>
          </w:p>
        </w:tc>
        <w:tc>
          <w:tcPr>
            <w:tcW w:w="1016" w:type="dxa"/>
          </w:tcPr>
          <w:p w14:paraId="6852DA3C" w14:textId="6D220D5E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750,0</w:t>
            </w:r>
          </w:p>
        </w:tc>
      </w:tr>
      <w:tr w:rsidR="002512C2" w:rsidRPr="00EB01A0" w14:paraId="7F4C984E" w14:textId="0C29966B" w:rsidTr="002512C2">
        <w:trPr>
          <w:jc w:val="center"/>
        </w:trPr>
        <w:tc>
          <w:tcPr>
            <w:tcW w:w="3475" w:type="dxa"/>
            <w:vAlign w:val="center"/>
          </w:tcPr>
          <w:p w14:paraId="0A80FEC3" w14:textId="77777777" w:rsidR="002512C2" w:rsidRPr="001D4FC0" w:rsidRDefault="002512C2" w:rsidP="003E76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  <w:p w14:paraId="11BA35B1" w14:textId="77777777" w:rsidR="002512C2" w:rsidRPr="00EB01A0" w:rsidRDefault="002512C2" w:rsidP="001D4F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14:paraId="2FAA7947" w14:textId="4D470DA6" w:rsidR="002512C2" w:rsidRPr="00EB01A0" w:rsidRDefault="00E27E06" w:rsidP="00F3568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</w:t>
            </w:r>
            <w:r w:rsidR="002512C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129" w:type="dxa"/>
          </w:tcPr>
          <w:p w14:paraId="1B7C0E74" w14:textId="285563F5" w:rsidR="002512C2" w:rsidRPr="00EB01A0" w:rsidRDefault="002512C2" w:rsidP="002512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600,0</w:t>
            </w:r>
          </w:p>
        </w:tc>
        <w:tc>
          <w:tcPr>
            <w:tcW w:w="850" w:type="dxa"/>
          </w:tcPr>
          <w:p w14:paraId="2E2C6193" w14:textId="5A4B955A" w:rsidR="002512C2" w:rsidRPr="00EB01A0" w:rsidRDefault="002512C2" w:rsidP="002512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750,0</w:t>
            </w:r>
          </w:p>
        </w:tc>
        <w:tc>
          <w:tcPr>
            <w:tcW w:w="990" w:type="dxa"/>
          </w:tcPr>
          <w:p w14:paraId="39FB788D" w14:textId="3616DBA9" w:rsidR="002512C2" w:rsidRPr="00EB01A0" w:rsidRDefault="00E27E06" w:rsidP="00F3568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500</w:t>
            </w:r>
            <w:r w:rsidR="002512C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029" w:type="dxa"/>
          </w:tcPr>
          <w:p w14:paraId="2F058E1B" w14:textId="6D137636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600,0</w:t>
            </w:r>
          </w:p>
        </w:tc>
        <w:tc>
          <w:tcPr>
            <w:tcW w:w="1016" w:type="dxa"/>
          </w:tcPr>
          <w:p w14:paraId="327C49C9" w14:textId="4718026A" w:rsidR="002512C2" w:rsidRPr="00EB01A0" w:rsidRDefault="002512C2" w:rsidP="002512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750,0</w:t>
            </w:r>
          </w:p>
        </w:tc>
      </w:tr>
    </w:tbl>
    <w:p w14:paraId="387BD56F" w14:textId="77777777" w:rsidR="00E85A6F" w:rsidRDefault="00E85A6F" w:rsidP="00EB01A0">
      <w:pPr>
        <w:jc w:val="both"/>
        <w:outlineLvl w:val="0"/>
        <w:rPr>
          <w:color w:val="000000"/>
          <w:sz w:val="28"/>
          <w:szCs w:val="28"/>
          <w:lang w:val="uk-UA"/>
        </w:rPr>
      </w:pPr>
    </w:p>
    <w:p w14:paraId="01B7C8C9" w14:textId="77777777" w:rsidR="00E85A6F" w:rsidRDefault="00E85A6F" w:rsidP="007855FA">
      <w:pPr>
        <w:jc w:val="both"/>
        <w:outlineLvl w:val="0"/>
        <w:rPr>
          <w:color w:val="FFFFFF"/>
          <w:sz w:val="28"/>
          <w:szCs w:val="28"/>
          <w:lang w:val="uk-UA"/>
        </w:rPr>
      </w:pPr>
      <w:r w:rsidRPr="00600F5F">
        <w:rPr>
          <w:color w:val="FFFFFF"/>
          <w:sz w:val="28"/>
          <w:szCs w:val="28"/>
          <w:lang w:val="uk-UA"/>
        </w:rPr>
        <w:t>Закарпатського обласного</w:t>
      </w:r>
    </w:p>
    <w:p w14:paraId="029E891C" w14:textId="77777777" w:rsidR="004F7CC2" w:rsidRDefault="004F7CC2" w:rsidP="00C65AF9">
      <w:pPr>
        <w:jc w:val="center"/>
        <w:rPr>
          <w:rStyle w:val="a7"/>
          <w:rFonts w:ascii="Times New Roman" w:hAnsi="Times New Roman"/>
          <w:bCs/>
          <w:sz w:val="28"/>
          <w:szCs w:val="28"/>
          <w:lang w:val="uk-UA"/>
        </w:rPr>
      </w:pPr>
    </w:p>
    <w:p w14:paraId="16FEB298" w14:textId="58009812" w:rsidR="00E85A6F" w:rsidRPr="008E7CC4" w:rsidRDefault="006B56CB" w:rsidP="00D002D6">
      <w:pPr>
        <w:ind w:left="-142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Style w:val="a7"/>
          <w:rFonts w:ascii="Times New Roman" w:hAnsi="Times New Roman"/>
          <w:bCs/>
          <w:sz w:val="28"/>
          <w:szCs w:val="28"/>
          <w:lang w:val="uk-UA"/>
        </w:rPr>
        <w:t>Перший заступник голови обласної ради</w:t>
      </w:r>
      <w:r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4F7CC2" w:rsidRPr="005631F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  <w:t xml:space="preserve">        </w:t>
      </w:r>
      <w:r w:rsidR="005631FD">
        <w:rPr>
          <w:rStyle w:val="a7"/>
          <w:rFonts w:ascii="Times New Roman" w:hAnsi="Times New Roman"/>
          <w:bCs/>
          <w:sz w:val="28"/>
          <w:szCs w:val="28"/>
          <w:lang w:val="uk-UA"/>
        </w:rPr>
        <w:t>Андрій ШЕКЕТА</w:t>
      </w:r>
    </w:p>
    <w:p w14:paraId="44163D44" w14:textId="77777777" w:rsidR="00E85A6F" w:rsidRPr="008E7CC4" w:rsidRDefault="00E85A6F" w:rsidP="00C65AF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243939EF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2703A20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672AF38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8B8F021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9E0F456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60A529E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5106D42" w14:textId="77777777" w:rsidR="00E85A6F" w:rsidRDefault="00E85A6F" w:rsidP="00C65AF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23C7277" w14:textId="77777777" w:rsidR="00E85A6F" w:rsidRPr="00C65AF9" w:rsidRDefault="00E85A6F" w:rsidP="00C65AF9">
      <w:pPr>
        <w:pStyle w:val="a3"/>
        <w:spacing w:before="0" w:after="0"/>
        <w:ind w:firstLine="709"/>
        <w:jc w:val="both"/>
        <w:rPr>
          <w:b/>
          <w:bCs/>
          <w:sz w:val="28"/>
          <w:szCs w:val="28"/>
          <w:lang w:val="uk-UA"/>
        </w:rPr>
      </w:pPr>
    </w:p>
    <w:p w14:paraId="240011E1" w14:textId="77777777" w:rsidR="00E85A6F" w:rsidRPr="00C65AF9" w:rsidRDefault="00E85A6F" w:rsidP="00C65AF9">
      <w:pPr>
        <w:pStyle w:val="a3"/>
        <w:spacing w:before="0" w:after="0"/>
        <w:ind w:firstLine="709"/>
        <w:jc w:val="both"/>
        <w:rPr>
          <w:b/>
          <w:bCs/>
          <w:sz w:val="28"/>
          <w:szCs w:val="28"/>
          <w:lang w:val="uk-UA"/>
        </w:rPr>
        <w:sectPr w:rsidR="00E85A6F" w:rsidRPr="00C65AF9" w:rsidSect="00370B3A">
          <w:headerReference w:type="default" r:id="rId10"/>
          <w:pgSz w:w="11906" w:h="16838"/>
          <w:pgMar w:top="1134" w:right="851" w:bottom="1134" w:left="1701" w:header="360" w:footer="709" w:gutter="0"/>
          <w:pgNumType w:start="1"/>
          <w:cols w:space="708"/>
          <w:titlePg/>
          <w:docGrid w:linePitch="360"/>
        </w:sectPr>
      </w:pPr>
    </w:p>
    <w:p w14:paraId="31BAA5A1" w14:textId="77777777" w:rsidR="00E85A6F" w:rsidRDefault="00E85A6F" w:rsidP="00B60C76">
      <w:pPr>
        <w:ind w:firstLine="129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1" w:name="_Toc252462746"/>
      <w:bookmarkStart w:id="2" w:name="_Toc252465640"/>
      <w:bookmarkStart w:id="3" w:name="_Toc252795590"/>
      <w:bookmarkStart w:id="4" w:name="_Toc253665045"/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Додаток 3</w:t>
      </w:r>
    </w:p>
    <w:p w14:paraId="6070D080" w14:textId="77777777" w:rsidR="00E85A6F" w:rsidRDefault="00E85A6F" w:rsidP="00B60C76">
      <w:pPr>
        <w:ind w:firstLine="129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Програми </w:t>
      </w:r>
    </w:p>
    <w:p w14:paraId="62FBB57C" w14:textId="77777777" w:rsidR="00E85A6F" w:rsidRPr="00520155" w:rsidRDefault="00E85A6F" w:rsidP="00B60C76">
      <w:pPr>
        <w:ind w:firstLine="129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D6E40F8" w14:textId="77777777" w:rsidR="00E85A6F" w:rsidRPr="00531B29" w:rsidRDefault="00E85A6F" w:rsidP="0052015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B29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ДІЯЛЬНОСТІ, ЗАВДАННЯ ТА ЗАХОДИ</w:t>
      </w:r>
    </w:p>
    <w:p w14:paraId="22E25F41" w14:textId="4C9C61D7" w:rsidR="00926B27" w:rsidRPr="00926B27" w:rsidRDefault="00926B27" w:rsidP="00926B2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926B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рограми </w:t>
      </w:r>
      <w:r w:rsidRPr="009A596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підвищення ефективності </w:t>
      </w:r>
      <w:r w:rsidRPr="009A5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діяльності</w:t>
      </w:r>
      <w:r w:rsidRPr="00822CC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926B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правління патрульної поліції </w:t>
      </w:r>
    </w:p>
    <w:p w14:paraId="7AC60C52" w14:textId="616CFF67" w:rsidR="00E85A6F" w:rsidRPr="002512C2" w:rsidRDefault="00926B27" w:rsidP="00926B2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52CC3">
        <w:rPr>
          <w:rFonts w:ascii="Times New Roman" w:hAnsi="Times New Roman" w:cs="Times New Roman"/>
          <w:b/>
          <w:bCs/>
          <w:sz w:val="28"/>
          <w:szCs w:val="28"/>
        </w:rPr>
        <w:t>в Закарпатській області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Департа</w:t>
      </w:r>
      <w:r>
        <w:rPr>
          <w:rFonts w:ascii="Times New Roman" w:hAnsi="Times New Roman" w:cs="Times New Roman"/>
          <w:b/>
          <w:bCs/>
          <w:sz w:val="28"/>
          <w:szCs w:val="28"/>
        </w:rPr>
        <w:t>менту патрульної поліції 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2-2024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652CC3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</w:p>
    <w:p w14:paraId="1AD3B102" w14:textId="77777777" w:rsidR="00E85A6F" w:rsidRPr="003C49CC" w:rsidRDefault="00E85A6F" w:rsidP="00520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2693"/>
        <w:gridCol w:w="3118"/>
        <w:gridCol w:w="851"/>
        <w:gridCol w:w="2126"/>
        <w:gridCol w:w="1134"/>
        <w:gridCol w:w="709"/>
        <w:gridCol w:w="844"/>
        <w:gridCol w:w="715"/>
        <w:gridCol w:w="2977"/>
        <w:gridCol w:w="9"/>
      </w:tblGrid>
      <w:tr w:rsidR="00B95835" w:rsidRPr="00520155" w14:paraId="5A6FC1F4" w14:textId="77777777" w:rsidTr="00E27E06">
        <w:trPr>
          <w:gridAfter w:val="1"/>
          <w:wAfter w:w="9" w:type="dxa"/>
          <w:jc w:val="center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3A6016" w14:textId="77777777" w:rsidR="00B95835" w:rsidRPr="004530DE" w:rsidRDefault="00B95835" w:rsidP="004530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30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884F4F9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Назва напряму діяльності</w:t>
            </w:r>
          </w:p>
          <w:p w14:paraId="2FB6CB26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(пріоритетні завдання)</w:t>
            </w:r>
          </w:p>
        </w:tc>
        <w:tc>
          <w:tcPr>
            <w:tcW w:w="311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29C50B7" w14:textId="77777777" w:rsidR="00B95835" w:rsidRPr="00187107" w:rsidRDefault="00B95835" w:rsidP="00D002D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Mar>
              <w:left w:w="6" w:type="dxa"/>
              <w:right w:w="6" w:type="dxa"/>
            </w:tcMar>
            <w:vAlign w:val="center"/>
          </w:tcPr>
          <w:p w14:paraId="11D14324" w14:textId="77777777" w:rsidR="00B95835" w:rsidRPr="004530DE" w:rsidRDefault="00B95835" w:rsidP="004530D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4530DE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Строки вико-нання</w:t>
            </w:r>
          </w:p>
          <w:p w14:paraId="24097A92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530DE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заходу</w:t>
            </w:r>
          </w:p>
        </w:tc>
        <w:tc>
          <w:tcPr>
            <w:tcW w:w="21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AFF940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F9C74B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Джерело</w:t>
            </w:r>
          </w:p>
          <w:p w14:paraId="685F672E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фінансу-вання</w:t>
            </w: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  <w:vAlign w:val="center"/>
          </w:tcPr>
          <w:p w14:paraId="2F062EF2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Обсяги фінансування,</w:t>
            </w:r>
          </w:p>
          <w:p w14:paraId="1B43CE96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 xml:space="preserve">тис. </w:t>
            </w:r>
            <w:r>
              <w:rPr>
                <w:rFonts w:ascii="Times New Roman" w:hAnsi="Times New Roman" w:cs="Times New Roman"/>
                <w:b/>
                <w:lang w:val="uk-UA"/>
              </w:rPr>
              <w:t>грн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590DB6" w14:textId="77777777" w:rsidR="00B95835" w:rsidRPr="00187107" w:rsidRDefault="00B95835" w:rsidP="004530D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87107">
              <w:rPr>
                <w:rFonts w:ascii="Times New Roman" w:hAnsi="Times New Roman" w:cs="Times New Roman"/>
                <w:b/>
                <w:lang w:val="uk-UA"/>
              </w:rPr>
              <w:t>Очікуваний результат та результативні показники виконання завдань</w:t>
            </w:r>
          </w:p>
        </w:tc>
      </w:tr>
      <w:tr w:rsidR="00B95835" w:rsidRPr="00520155" w14:paraId="563D865A" w14:textId="77777777" w:rsidTr="00E27E06">
        <w:trPr>
          <w:gridAfter w:val="1"/>
          <w:wAfter w:w="9" w:type="dxa"/>
          <w:trHeight w:val="157"/>
          <w:jc w:val="center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0C708862" w14:textId="77777777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vMerge/>
            <w:tcMar>
              <w:left w:w="28" w:type="dxa"/>
              <w:right w:w="28" w:type="dxa"/>
            </w:tcMar>
          </w:tcPr>
          <w:p w14:paraId="542CC9CD" w14:textId="77777777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Mar>
              <w:left w:w="28" w:type="dxa"/>
              <w:right w:w="28" w:type="dxa"/>
            </w:tcMar>
          </w:tcPr>
          <w:p w14:paraId="5546B223" w14:textId="77777777" w:rsidR="00B95835" w:rsidRPr="00520155" w:rsidRDefault="00B95835" w:rsidP="00D002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</w:tcPr>
          <w:p w14:paraId="142CBB70" w14:textId="77777777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</w:tcPr>
          <w:p w14:paraId="131F7F8C" w14:textId="77777777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</w:tcPr>
          <w:p w14:paraId="3A6CD8C1" w14:textId="77777777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C4351B" w14:textId="6DBA3B4C" w:rsidR="00B95835" w:rsidRPr="00187107" w:rsidRDefault="00B95835" w:rsidP="00C83B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3B7E">
              <w:rPr>
                <w:rFonts w:ascii="Times New Roman" w:hAnsi="Times New Roman" w:cs="Times New Roman"/>
                <w:lang w:val="uk-UA"/>
              </w:rPr>
              <w:t>202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C83B7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87107">
              <w:rPr>
                <w:rFonts w:ascii="Times New Roman" w:hAnsi="Times New Roman" w:cs="Times New Roman"/>
                <w:lang w:val="uk-UA"/>
              </w:rPr>
              <w:t>рік</w:t>
            </w:r>
          </w:p>
        </w:tc>
        <w:tc>
          <w:tcPr>
            <w:tcW w:w="844" w:type="dxa"/>
            <w:tcMar>
              <w:left w:w="28" w:type="dxa"/>
              <w:right w:w="28" w:type="dxa"/>
            </w:tcMar>
          </w:tcPr>
          <w:p w14:paraId="7EC22249" w14:textId="77777777" w:rsidR="00B95835" w:rsidRDefault="00B95835" w:rsidP="004B66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  <w:p w14:paraId="13D5C5FE" w14:textId="1D739777" w:rsidR="00B95835" w:rsidRPr="00587525" w:rsidRDefault="00B95835" w:rsidP="004B66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</w:tcPr>
          <w:p w14:paraId="1D1363C6" w14:textId="77777777" w:rsidR="00B95835" w:rsidRDefault="00B95835" w:rsidP="004B66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2024</w:t>
            </w:r>
          </w:p>
          <w:p w14:paraId="7EC8D287" w14:textId="0A74A589" w:rsidR="00B95835" w:rsidRPr="00187107" w:rsidRDefault="00B95835" w:rsidP="004B66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</w:t>
            </w: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14:paraId="0E365A94" w14:textId="2F26CE65" w:rsidR="00B95835" w:rsidRPr="00520155" w:rsidRDefault="00B95835" w:rsidP="006F5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30DE" w:rsidRPr="00221298" w14:paraId="10614358" w14:textId="77777777" w:rsidTr="00E27E06">
        <w:trPr>
          <w:gridAfter w:val="1"/>
          <w:wAfter w:w="9" w:type="dxa"/>
          <w:trHeight w:val="228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11581971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3C71">
              <w:rPr>
                <w:rFonts w:ascii="Times New Roman" w:hAnsi="Times New Roman" w:cs="Times New Roman"/>
                <w:lang w:val="uk-UA"/>
              </w:rPr>
              <w:t>1.</w:t>
            </w:r>
          </w:p>
          <w:p w14:paraId="7BD4C95B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D3DA8F0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186C2D9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9EDD97F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4BDAEBC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BE534B9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3244930" w14:textId="77777777" w:rsidR="004530DE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218A82E" w14:textId="77777777" w:rsidR="004530DE" w:rsidRPr="00DF3C71" w:rsidRDefault="004530DE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16F8BC5D" w14:textId="77777777" w:rsidR="004530DE" w:rsidRPr="00587525" w:rsidRDefault="004530DE" w:rsidP="000444C2">
            <w:pPr>
              <w:snapToGrid w:val="0"/>
              <w:ind w:left="68" w:right="142" w:firstLine="28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Забезпечення комп’ютерною</w:t>
            </w:r>
          </w:p>
          <w:p w14:paraId="5F5EF27B" w14:textId="77777777" w:rsidR="004530DE" w:rsidRPr="00587525" w:rsidRDefault="004530DE" w:rsidP="000444C2">
            <w:pPr>
              <w:snapToGrid w:val="0"/>
              <w:ind w:left="68" w:right="142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та оргтехнікою для підвищення рівня захисту мобільності, результативності роботи патрульної поліції у протидії злочинності</w:t>
            </w:r>
          </w:p>
        </w:tc>
        <w:tc>
          <w:tcPr>
            <w:tcW w:w="3118" w:type="dxa"/>
            <w:tcMar>
              <w:left w:w="40" w:type="dxa"/>
              <w:right w:w="40" w:type="dxa"/>
            </w:tcMar>
            <w:vAlign w:val="center"/>
          </w:tcPr>
          <w:p w14:paraId="772D05D9" w14:textId="6C3F6270" w:rsidR="002658D6" w:rsidRPr="002658D6" w:rsidRDefault="002658D6" w:rsidP="00D002D6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58D6">
              <w:rPr>
                <w:rFonts w:ascii="Times New Roman" w:hAnsi="Times New Roman" w:cs="Times New Roman"/>
                <w:sz w:val="22"/>
                <w:szCs w:val="22"/>
              </w:rPr>
              <w:t>1.1 Придбання офісної та компютерної техніки, устаткування та приладдя,</w:t>
            </w:r>
          </w:p>
          <w:p w14:paraId="50E4C19E" w14:textId="2BD0D721" w:rsidR="002658D6" w:rsidRPr="002658D6" w:rsidRDefault="002658D6" w:rsidP="00D002D6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58D6">
              <w:rPr>
                <w:rFonts w:ascii="Times New Roman" w:hAnsi="Times New Roman" w:cs="Times New Roman"/>
                <w:sz w:val="22"/>
                <w:szCs w:val="22"/>
              </w:rPr>
              <w:t>1.2 Придбання радіо-, телевізійної, комунікаційної, телекомунікаційної та супутньої апаратури й обладнання,</w:t>
            </w:r>
          </w:p>
          <w:p w14:paraId="58894973" w14:textId="2ACD94C3" w:rsidR="004530DE" w:rsidRPr="002658D6" w:rsidRDefault="002658D6" w:rsidP="00D002D6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58D6">
              <w:rPr>
                <w:rFonts w:ascii="Times New Roman" w:hAnsi="Times New Roman" w:cs="Times New Roman"/>
                <w:sz w:val="22"/>
                <w:szCs w:val="22"/>
              </w:rPr>
              <w:t>1.3 Придбання симулятор бойових дій</w:t>
            </w:r>
            <w:r w:rsidR="004530DE" w:rsidRPr="002658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5D3A8C8" w14:textId="62A29B09" w:rsidR="004530DE" w:rsidRPr="00587525" w:rsidRDefault="004530DE" w:rsidP="000444C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</w:t>
            </w:r>
            <w:r w:rsidR="00EF185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2024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</w:p>
        </w:tc>
        <w:tc>
          <w:tcPr>
            <w:tcW w:w="21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FEB8A1" w14:textId="72BBE829" w:rsidR="004530DE" w:rsidRPr="00587525" w:rsidRDefault="004530DE" w:rsidP="000444C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патрульної поліції в Закарпатській області Департаменту патрульної поліції (за згодою), обласна державна адміністрація, структурні</w:t>
            </w:r>
            <w:r w:rsidR="00D002D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підрозділи облдержадміністраці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  <w:hyperlink r:id="rId11" w:history="1">
              <w:r w:rsidRPr="00587525">
                <w:rPr>
                  <w:rStyle w:val="a7"/>
                  <w:rFonts w:ascii="Times New Roman" w:hAnsi="Times New Roman"/>
                  <w:b w:val="0"/>
                  <w:bCs/>
                  <w:sz w:val="22"/>
                  <w:szCs w:val="22"/>
                  <w:shd w:val="clear" w:color="auto" w:fill="FFFFFF"/>
                  <w:lang w:val="uk-UA"/>
                </w:rPr>
                <w:t>управління</w:t>
              </w:r>
              <w:r w:rsidRPr="00587525">
                <w:rPr>
                  <w:rStyle w:val="a7"/>
                  <w:rFonts w:ascii="Times New Roman" w:hAnsi="Times New Roman"/>
                  <w:b w:val="0"/>
                  <w:bCs/>
                  <w:sz w:val="22"/>
                  <w:szCs w:val="22"/>
                  <w:shd w:val="clear" w:color="auto" w:fill="FFFFFF"/>
                </w:rPr>
                <w:t> </w:t>
              </w:r>
              <w:r w:rsidRPr="00587525">
                <w:rPr>
                  <w:rStyle w:val="a7"/>
                  <w:rFonts w:ascii="Times New Roman" w:hAnsi="Times New Roman"/>
                  <w:b w:val="0"/>
                  <w:bCs/>
                  <w:sz w:val="22"/>
                  <w:szCs w:val="22"/>
                  <w:shd w:val="clear" w:color="auto" w:fill="FFFFFF"/>
                  <w:lang w:val="uk-UA"/>
                </w:rPr>
                <w:t>з питань оборонної роботи, цивільного захисту та взаємодії з правоохоронними органами</w:t>
              </w:r>
            </w:hyperlink>
            <w:r w:rsidRPr="005875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облдержадміністрації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FDC644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lastRenderedPageBreak/>
              <w:t>Обласний</w:t>
            </w:r>
          </w:p>
          <w:p w14:paraId="2BABE703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бюджет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B18698" w14:textId="76EA5551" w:rsidR="004530DE" w:rsidRPr="00587525" w:rsidRDefault="004530DE" w:rsidP="00113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300,0</w:t>
            </w:r>
          </w:p>
        </w:tc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79E9E7C" w14:textId="16D80B86" w:rsidR="004530DE" w:rsidRPr="00587525" w:rsidRDefault="004530DE" w:rsidP="0011330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09B41679" w14:textId="36B3230E" w:rsidR="004530DE" w:rsidRPr="00587525" w:rsidRDefault="004530DE" w:rsidP="00113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200,0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489828C7" w14:textId="5458DB96" w:rsidR="004530DE" w:rsidRPr="009B2431" w:rsidRDefault="004530DE" w:rsidP="009B2431">
            <w:pPr>
              <w:ind w:left="160" w:right="189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рівня задоволеності  фізичних осіб роботою поліції під час виклику і первинного контакту на місці події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підвищення професійності надання послуг поліцейськими</w:t>
            </w:r>
          </w:p>
        </w:tc>
      </w:tr>
      <w:tr w:rsidR="004530DE" w:rsidRPr="00DF3C71" w14:paraId="2BFA472F" w14:textId="77777777" w:rsidTr="00E27E06">
        <w:trPr>
          <w:gridAfter w:val="1"/>
          <w:wAfter w:w="9" w:type="dxa"/>
          <w:trHeight w:val="989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7E6153C4" w14:textId="77777777" w:rsidR="004530DE" w:rsidRPr="00DF3C71" w:rsidRDefault="004530DE" w:rsidP="0043617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76D78D5F" w14:textId="77777777" w:rsidR="004530DE" w:rsidRPr="00587525" w:rsidRDefault="004530DE" w:rsidP="000444C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цілодобовим чергуванням на всій території обслуговування мобільним реагуванням в режимі 24/7 технічно-справними автомобільними екіпажами поліції.</w:t>
            </w:r>
          </w:p>
        </w:tc>
        <w:tc>
          <w:tcPr>
            <w:tcW w:w="3118" w:type="dxa"/>
            <w:tcMar>
              <w:left w:w="28" w:type="dxa"/>
              <w:right w:w="28" w:type="dxa"/>
            </w:tcMar>
            <w:vAlign w:val="center"/>
          </w:tcPr>
          <w:p w14:paraId="1D3A1DB2" w14:textId="5991F25B" w:rsidR="004530DE" w:rsidRPr="0011330C" w:rsidRDefault="004530DE" w:rsidP="00D002D6">
            <w:pPr>
              <w:pStyle w:val="af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330C"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При</w:t>
            </w:r>
            <w:r w:rsidRPr="0011330C">
              <w:rPr>
                <w:rFonts w:ascii="Times New Roman" w:hAnsi="Times New Roman" w:cs="Times New Roman"/>
                <w:sz w:val="22"/>
                <w:szCs w:val="22"/>
              </w:rPr>
              <w:t>дбання послуг з технічного обслуговування та ремонту автомобілів;</w:t>
            </w:r>
          </w:p>
          <w:p w14:paraId="4657696D" w14:textId="7C9D9733" w:rsidR="004530DE" w:rsidRPr="0011330C" w:rsidRDefault="004530DE" w:rsidP="00D002D6">
            <w:pPr>
              <w:pStyle w:val="af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330C">
              <w:rPr>
                <w:rFonts w:ascii="Times New Roman" w:hAnsi="Times New Roman" w:cs="Times New Roman"/>
                <w:sz w:val="22"/>
                <w:szCs w:val="22"/>
              </w:rPr>
              <w:t>Транспортне обладнання та допоміжне приладдя до нього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2745470" w14:textId="20278FF4" w:rsidR="004530DE" w:rsidRPr="00587525" w:rsidRDefault="004530DE" w:rsidP="000444C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2-2024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63D81E5C" w14:textId="3536D7F2" w:rsidR="004530DE" w:rsidRPr="00587525" w:rsidRDefault="004530DE" w:rsidP="000444C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1188CF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Обласний</w:t>
            </w:r>
          </w:p>
          <w:p w14:paraId="3CBA61CA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бюджет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464E22" w14:textId="4DDCB35C" w:rsidR="004530DE" w:rsidRPr="00587525" w:rsidRDefault="00E27E06" w:rsidP="00587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100</w:t>
            </w:r>
            <w:r w:rsidR="004530DE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,0</w:t>
            </w:r>
          </w:p>
        </w:tc>
        <w:tc>
          <w:tcPr>
            <w:tcW w:w="844" w:type="dxa"/>
            <w:vAlign w:val="center"/>
          </w:tcPr>
          <w:p w14:paraId="5832AE95" w14:textId="76099A28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600,0</w:t>
            </w:r>
          </w:p>
        </w:tc>
        <w:tc>
          <w:tcPr>
            <w:tcW w:w="715" w:type="dxa"/>
            <w:vAlign w:val="center"/>
          </w:tcPr>
          <w:p w14:paraId="6FF1B0A3" w14:textId="088D3B5D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350,0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053060B2" w14:textId="2E5CCB12" w:rsidR="004530DE" w:rsidRPr="004530DE" w:rsidRDefault="004530DE" w:rsidP="00E2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</w:rPr>
              <w:t>Безперебійне функціонування службового транспорту для ефективного виконання завдань поліції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збільшення кільк</w:t>
            </w:r>
            <w:r w:rsidR="00A0189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ост</w:t>
            </w:r>
            <w:r w:rsidR="00E27E0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патрулів на території обслуговування</w:t>
            </w:r>
          </w:p>
        </w:tc>
      </w:tr>
      <w:tr w:rsidR="004530DE" w:rsidRPr="00DF3C71" w14:paraId="2A539E9F" w14:textId="77777777" w:rsidTr="00E27E06">
        <w:trPr>
          <w:gridAfter w:val="1"/>
          <w:wAfter w:w="9" w:type="dxa"/>
          <w:trHeight w:val="2123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18049318" w14:textId="77777777" w:rsidR="004530DE" w:rsidRDefault="004530DE" w:rsidP="00436172">
            <w:pPr>
              <w:rPr>
                <w:rFonts w:ascii="Times New Roman" w:hAnsi="Times New Roman" w:cs="Times New Roman"/>
                <w:lang w:val="uk-UA"/>
              </w:rPr>
            </w:pPr>
          </w:p>
          <w:p w14:paraId="028BB8D1" w14:textId="6519EC83" w:rsidR="004530DE" w:rsidRDefault="004530DE" w:rsidP="0043617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3.</w:t>
            </w:r>
          </w:p>
        </w:tc>
        <w:tc>
          <w:tcPr>
            <w:tcW w:w="2693" w:type="dxa"/>
            <w:tcMar>
              <w:left w:w="17" w:type="dxa"/>
              <w:right w:w="17" w:type="dxa"/>
            </w:tcMar>
            <w:vAlign w:val="center"/>
          </w:tcPr>
          <w:p w14:paraId="453DED23" w14:textId="3CDFCCC2" w:rsidR="004530DE" w:rsidRPr="00587525" w:rsidRDefault="004530DE" w:rsidP="0011330C">
            <w:pPr>
              <w:snapToGrid w:val="0"/>
              <w:ind w:righ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Забезпечення належних умов праці та належного  прийому громадян шляхом проведення ремонтних робіт,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покращення матеріально-технічного забезпечення,</w:t>
            </w:r>
          </w:p>
          <w:p w14:paraId="73BF2EEE" w14:textId="2D4EA369" w:rsidR="004530DE" w:rsidRPr="00587525" w:rsidRDefault="004530DE" w:rsidP="0011330C">
            <w:pPr>
              <w:snapToGrid w:val="0"/>
              <w:ind w:righ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а також оновлення сантехнічних виробів,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встановлення вентиляційної системи</w:t>
            </w:r>
          </w:p>
        </w:tc>
        <w:tc>
          <w:tcPr>
            <w:tcW w:w="3118" w:type="dxa"/>
            <w:tcMar>
              <w:left w:w="68" w:type="dxa"/>
              <w:right w:w="68" w:type="dxa"/>
            </w:tcMar>
            <w:vAlign w:val="center"/>
          </w:tcPr>
          <w:p w14:paraId="087861CA" w14:textId="4742DC50" w:rsidR="004530DE" w:rsidRPr="00587525" w:rsidRDefault="004530DE" w:rsidP="00D002D6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1.1 Придбання конструкційних</w:t>
            </w:r>
            <w:r w:rsidR="002148C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матеріалів</w:t>
            </w:r>
          </w:p>
          <w:p w14:paraId="3E2F75BE" w14:textId="5C288AF2" w:rsidR="004530DE" w:rsidRDefault="004530DE" w:rsidP="00D002D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Придбання побутової техніки</w:t>
            </w:r>
          </w:p>
          <w:p w14:paraId="1A675E1A" w14:textId="06B40158" w:rsidR="004530DE" w:rsidRDefault="004530DE" w:rsidP="00D002D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1.3 Придбання меблів</w:t>
            </w:r>
            <w:r w:rsidR="00E56F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E56F44" w:rsidRPr="00E56F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та супутні вироби і частини до них</w:t>
            </w:r>
          </w:p>
          <w:p w14:paraId="595A84E0" w14:textId="2980F0F5" w:rsidR="004530DE" w:rsidRPr="00587525" w:rsidRDefault="004530DE" w:rsidP="00D002D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1.4 Придбання і</w:t>
            </w:r>
            <w:r w:rsidRPr="0011330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нформаційн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ої</w:t>
            </w:r>
            <w:r w:rsidRPr="0011330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та рекламн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ої</w:t>
            </w:r>
            <w:r w:rsidRPr="0011330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продукці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ї</w:t>
            </w:r>
          </w:p>
          <w:p w14:paraId="4495E4B9" w14:textId="37F1482A" w:rsidR="004530DE" w:rsidRPr="00587525" w:rsidRDefault="004530DE" w:rsidP="00D002D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57460FA" w14:textId="5546EF90" w:rsidR="004530DE" w:rsidRPr="00587525" w:rsidRDefault="004530DE" w:rsidP="000444C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2, 2024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</w:t>
            </w: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</w:p>
        </w:tc>
        <w:tc>
          <w:tcPr>
            <w:tcW w:w="2126" w:type="dxa"/>
            <w:vMerge/>
            <w:tcMar>
              <w:left w:w="28" w:type="dxa"/>
              <w:right w:w="28" w:type="dxa"/>
            </w:tcMar>
            <w:vAlign w:val="center"/>
          </w:tcPr>
          <w:p w14:paraId="1CB93382" w14:textId="24AD55FB" w:rsidR="004530DE" w:rsidRPr="00587525" w:rsidRDefault="004530DE" w:rsidP="000444C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F9D028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Обласний</w:t>
            </w:r>
          </w:p>
          <w:p w14:paraId="15B33E6A" w14:textId="77777777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587525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бюджет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6E1E9C" w14:textId="4EAB763D" w:rsidR="004530DE" w:rsidRPr="00587525" w:rsidRDefault="004530DE" w:rsidP="00587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100,0</w:t>
            </w:r>
          </w:p>
        </w:tc>
        <w:tc>
          <w:tcPr>
            <w:tcW w:w="844" w:type="dxa"/>
            <w:vAlign w:val="center"/>
          </w:tcPr>
          <w:p w14:paraId="2D284346" w14:textId="10C036E0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715" w:type="dxa"/>
            <w:vAlign w:val="center"/>
          </w:tcPr>
          <w:p w14:paraId="2B042BAB" w14:textId="4B7E235C" w:rsidR="004530DE" w:rsidRPr="00587525" w:rsidRDefault="004530DE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  <w:lang w:val="uk-UA"/>
              </w:rPr>
              <w:t>200,0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5398FFB1" w14:textId="2D22CC4B" w:rsidR="004530DE" w:rsidRPr="00587525" w:rsidRDefault="004530DE" w:rsidP="003213E5">
            <w:pPr>
              <w:ind w:right="189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875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Покращення надання поліцейських послуг при особистому прийомі громадян, формування позитивного іміджу патрульної поліції.</w:t>
            </w:r>
          </w:p>
          <w:p w14:paraId="2F960BE8" w14:textId="77777777" w:rsidR="004530DE" w:rsidRPr="00587525" w:rsidRDefault="004530DE" w:rsidP="003213E5">
            <w:pPr>
              <w:ind w:left="160" w:right="189" w:firstLine="150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</w:tr>
      <w:tr w:rsidR="00E27E06" w:rsidRPr="00DF3C71" w14:paraId="1629BEAB" w14:textId="77777777" w:rsidTr="00E27E06">
        <w:trPr>
          <w:gridAfter w:val="1"/>
          <w:wAfter w:w="9" w:type="dxa"/>
          <w:trHeight w:val="319"/>
          <w:jc w:val="center"/>
        </w:trPr>
        <w:tc>
          <w:tcPr>
            <w:tcW w:w="10343" w:type="dxa"/>
            <w:gridSpan w:val="6"/>
            <w:tcMar>
              <w:left w:w="28" w:type="dxa"/>
              <w:right w:w="28" w:type="dxa"/>
            </w:tcMar>
          </w:tcPr>
          <w:p w14:paraId="48A15BB4" w14:textId="7BD41388" w:rsidR="00E27E06" w:rsidRPr="00E27E06" w:rsidRDefault="00E27E06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E27E06"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  <w:lastRenderedPageBreak/>
              <w:t>Усього щорічно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47E440" w14:textId="79A125BF" w:rsidR="00E27E06" w:rsidRPr="00E27E06" w:rsidRDefault="00E27E06" w:rsidP="00587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E27E06"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  <w:t>500,0</w:t>
            </w:r>
          </w:p>
        </w:tc>
        <w:tc>
          <w:tcPr>
            <w:tcW w:w="844" w:type="dxa"/>
            <w:vAlign w:val="center"/>
          </w:tcPr>
          <w:p w14:paraId="6E0C5F9C" w14:textId="5904CA6E" w:rsidR="00E27E06" w:rsidRPr="00E27E06" w:rsidRDefault="00E27E06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E27E06"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  <w:t>600,0</w:t>
            </w:r>
          </w:p>
        </w:tc>
        <w:tc>
          <w:tcPr>
            <w:tcW w:w="715" w:type="dxa"/>
            <w:vAlign w:val="center"/>
          </w:tcPr>
          <w:p w14:paraId="6BBCE752" w14:textId="7EC80841" w:rsidR="00E27E06" w:rsidRPr="00E27E06" w:rsidRDefault="00E27E06" w:rsidP="00044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</w:pPr>
            <w:r w:rsidRPr="00E27E06">
              <w:rPr>
                <w:rFonts w:ascii="Times New Roman" w:hAnsi="Times New Roman" w:cs="Times New Roman"/>
                <w:b/>
                <w:bCs/>
                <w:sz w:val="22"/>
                <w:szCs w:val="22"/>
                <w:bdr w:val="none" w:sz="0" w:space="0" w:color="auto" w:frame="1"/>
                <w:lang w:val="uk-UA"/>
              </w:rPr>
              <w:t>750,0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4903142C" w14:textId="77777777" w:rsidR="00E27E06" w:rsidRPr="00587525" w:rsidRDefault="00E27E06" w:rsidP="003213E5">
            <w:pPr>
              <w:ind w:right="189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5" w:name="_GoBack"/>
            <w:bookmarkEnd w:id="5"/>
          </w:p>
        </w:tc>
      </w:tr>
      <w:tr w:rsidR="00E85A6F" w:rsidRPr="00DF3C71" w14:paraId="463668D5" w14:textId="77777777" w:rsidTr="00E27E06">
        <w:trPr>
          <w:trHeight w:val="147"/>
          <w:jc w:val="center"/>
        </w:trPr>
        <w:tc>
          <w:tcPr>
            <w:tcW w:w="421" w:type="dxa"/>
            <w:tcBorders>
              <w:right w:val="nil"/>
            </w:tcBorders>
            <w:tcMar>
              <w:left w:w="28" w:type="dxa"/>
              <w:right w:w="28" w:type="dxa"/>
            </w:tcMar>
          </w:tcPr>
          <w:p w14:paraId="64F8FD58" w14:textId="77777777" w:rsidR="00E85A6F" w:rsidRPr="00DF3C71" w:rsidRDefault="00E85A6F" w:rsidP="006F55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2" w:type="dxa"/>
            <w:gridSpan w:val="5"/>
            <w:tcBorders>
              <w:left w:val="nil"/>
            </w:tcBorders>
            <w:tcMar>
              <w:left w:w="28" w:type="dxa"/>
              <w:right w:w="28" w:type="dxa"/>
            </w:tcMar>
          </w:tcPr>
          <w:p w14:paraId="3F1C1307" w14:textId="77777777" w:rsidR="00E85A6F" w:rsidRPr="00DF3C71" w:rsidRDefault="00E85A6F" w:rsidP="00D00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УСЬОГО:</w:t>
            </w:r>
          </w:p>
        </w:tc>
        <w:tc>
          <w:tcPr>
            <w:tcW w:w="2268" w:type="dxa"/>
            <w:gridSpan w:val="3"/>
            <w:tcMar>
              <w:left w:w="28" w:type="dxa"/>
              <w:right w:w="28" w:type="dxa"/>
            </w:tcMar>
          </w:tcPr>
          <w:p w14:paraId="3312C943" w14:textId="119F2BF4" w:rsidR="00E85A6F" w:rsidRPr="00DF3C71" w:rsidRDefault="00587525" w:rsidP="00E2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lang w:val="uk-UA"/>
              </w:rPr>
              <w:t>18</w:t>
            </w:r>
            <w:r w:rsidR="00E27E06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lang w:val="uk-UA"/>
              </w:rPr>
              <w:t>5</w:t>
            </w:r>
            <w:r w:rsidR="00E85A6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lang w:val="uk-UA"/>
              </w:rPr>
              <w:t>0,0</w:t>
            </w:r>
          </w:p>
        </w:tc>
        <w:tc>
          <w:tcPr>
            <w:tcW w:w="2986" w:type="dxa"/>
            <w:gridSpan w:val="2"/>
            <w:tcMar>
              <w:left w:w="28" w:type="dxa"/>
              <w:right w:w="28" w:type="dxa"/>
            </w:tcMar>
          </w:tcPr>
          <w:p w14:paraId="72BFE162" w14:textId="77777777" w:rsidR="00E85A6F" w:rsidRPr="00DF3C71" w:rsidRDefault="00E85A6F" w:rsidP="006F557B">
            <w:pPr>
              <w:shd w:val="clear" w:color="auto" w:fill="FFFFFF"/>
              <w:ind w:right="14" w:firstLine="14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bookmarkEnd w:id="1"/>
      <w:bookmarkEnd w:id="2"/>
      <w:bookmarkEnd w:id="3"/>
      <w:bookmarkEnd w:id="4"/>
    </w:tbl>
    <w:p w14:paraId="30609383" w14:textId="77777777" w:rsidR="00E85A6F" w:rsidRDefault="00E85A6F" w:rsidP="008E7CC4">
      <w:pPr>
        <w:rPr>
          <w:rStyle w:val="a7"/>
          <w:rFonts w:ascii="Times New Roman" w:hAnsi="Times New Roman"/>
          <w:b w:val="0"/>
          <w:bCs/>
          <w:sz w:val="28"/>
          <w:szCs w:val="28"/>
          <w:lang w:val="uk-UA"/>
        </w:rPr>
      </w:pPr>
    </w:p>
    <w:p w14:paraId="3DC884A9" w14:textId="77777777" w:rsidR="0036283F" w:rsidRDefault="0036283F" w:rsidP="008E7CC4">
      <w:pPr>
        <w:rPr>
          <w:rStyle w:val="a7"/>
          <w:rFonts w:ascii="Times New Roman" w:hAnsi="Times New Roman"/>
          <w:b w:val="0"/>
          <w:bCs/>
          <w:sz w:val="28"/>
          <w:szCs w:val="28"/>
          <w:lang w:val="uk-UA"/>
        </w:rPr>
      </w:pPr>
    </w:p>
    <w:p w14:paraId="50960EBA" w14:textId="41844CBA" w:rsidR="00E85A6F" w:rsidRPr="008E7CC4" w:rsidRDefault="006B56CB" w:rsidP="00822CCD">
      <w:pPr>
        <w:rPr>
          <w:rStyle w:val="a7"/>
          <w:rFonts w:ascii="Times New Roman" w:hAnsi="Times New Roman"/>
          <w:bCs/>
          <w:sz w:val="28"/>
          <w:szCs w:val="28"/>
          <w:lang w:val="uk-UA"/>
        </w:rPr>
      </w:pPr>
      <w:r>
        <w:rPr>
          <w:rStyle w:val="a7"/>
          <w:rFonts w:ascii="Times New Roman" w:hAnsi="Times New Roman"/>
          <w:bCs/>
          <w:sz w:val="28"/>
          <w:szCs w:val="28"/>
          <w:lang w:val="uk-UA"/>
        </w:rPr>
        <w:t>Перший з</w:t>
      </w:r>
      <w:r w:rsidR="004478FB" w:rsidRPr="005631FD">
        <w:rPr>
          <w:rStyle w:val="a7"/>
          <w:rFonts w:ascii="Times New Roman" w:hAnsi="Times New Roman"/>
          <w:bCs/>
          <w:sz w:val="28"/>
          <w:szCs w:val="28"/>
          <w:lang w:val="uk-UA"/>
        </w:rPr>
        <w:t>аступник голови обласної ради</w:t>
      </w:r>
      <w:r w:rsidR="004478FB" w:rsidRPr="005631F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4478FB" w:rsidRPr="005631F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  <w:r w:rsidR="004478FB" w:rsidRPr="005631FD">
        <w:rPr>
          <w:rStyle w:val="a7"/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                                                   </w:t>
      </w:r>
      <w:r w:rsidR="005631FD">
        <w:rPr>
          <w:rStyle w:val="a7"/>
          <w:rFonts w:ascii="Times New Roman" w:hAnsi="Times New Roman"/>
          <w:bCs/>
          <w:sz w:val="28"/>
          <w:szCs w:val="28"/>
          <w:lang w:val="uk-UA"/>
        </w:rPr>
        <w:t>Андрій ШЕКЕТА</w:t>
      </w:r>
      <w:r w:rsidR="00822CCD" w:rsidRPr="008E7CC4">
        <w:rPr>
          <w:rStyle w:val="a7"/>
          <w:rFonts w:ascii="Times New Roman" w:hAnsi="Times New Roman"/>
          <w:bCs/>
          <w:sz w:val="28"/>
          <w:szCs w:val="28"/>
          <w:lang w:val="uk-UA"/>
        </w:rPr>
        <w:tab/>
      </w:r>
    </w:p>
    <w:sectPr w:rsidR="00E85A6F" w:rsidRPr="008E7CC4" w:rsidSect="0036283F">
      <w:pgSz w:w="16838" w:h="11906" w:orient="landscape"/>
      <w:pgMar w:top="1560" w:right="720" w:bottom="360" w:left="90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45FEB" w14:textId="77777777" w:rsidR="004F320F" w:rsidRDefault="004F320F">
      <w:r>
        <w:separator/>
      </w:r>
    </w:p>
  </w:endnote>
  <w:endnote w:type="continuationSeparator" w:id="0">
    <w:p w14:paraId="1B5C248E" w14:textId="77777777" w:rsidR="004F320F" w:rsidRDefault="004F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B4102" w14:textId="77777777" w:rsidR="004F320F" w:rsidRDefault="004F320F">
      <w:r>
        <w:separator/>
      </w:r>
    </w:p>
  </w:footnote>
  <w:footnote w:type="continuationSeparator" w:id="0">
    <w:p w14:paraId="6E3C9B45" w14:textId="77777777" w:rsidR="004F320F" w:rsidRDefault="004F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9E58C" w14:textId="417F574D" w:rsidR="00E85A6F" w:rsidRDefault="00E85A6F" w:rsidP="00494A4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07C1">
      <w:rPr>
        <w:rStyle w:val="a6"/>
        <w:noProof/>
      </w:rPr>
      <w:t>2</w:t>
    </w:r>
    <w:r>
      <w:rPr>
        <w:rStyle w:val="a6"/>
      </w:rPr>
      <w:fldChar w:fldCharType="end"/>
    </w:r>
  </w:p>
  <w:p w14:paraId="38D7FFEE" w14:textId="77777777" w:rsidR="00E85A6F" w:rsidRDefault="00E85A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05852"/>
    <w:multiLevelType w:val="hybridMultilevel"/>
    <w:tmpl w:val="F8128698"/>
    <w:lvl w:ilvl="0" w:tplc="041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1" w15:restartNumberingAfterBreak="0">
    <w:nsid w:val="2DB82A78"/>
    <w:multiLevelType w:val="hybridMultilevel"/>
    <w:tmpl w:val="10AABF60"/>
    <w:lvl w:ilvl="0" w:tplc="812ACDF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6E5143C"/>
    <w:multiLevelType w:val="hybridMultilevel"/>
    <w:tmpl w:val="A39ADB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C0699"/>
    <w:multiLevelType w:val="hybridMultilevel"/>
    <w:tmpl w:val="3E9EC000"/>
    <w:lvl w:ilvl="0" w:tplc="6744392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F0A0435"/>
    <w:multiLevelType w:val="multilevel"/>
    <w:tmpl w:val="0502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5" w15:restartNumberingAfterBreak="0">
    <w:nsid w:val="597A63AB"/>
    <w:multiLevelType w:val="hybridMultilevel"/>
    <w:tmpl w:val="E7B495D6"/>
    <w:lvl w:ilvl="0" w:tplc="92E83844">
      <w:start w:val="5"/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03"/>
    <w:rsid w:val="0000155D"/>
    <w:rsid w:val="0000435F"/>
    <w:rsid w:val="00005E58"/>
    <w:rsid w:val="00006821"/>
    <w:rsid w:val="00006D73"/>
    <w:rsid w:val="00007661"/>
    <w:rsid w:val="00020C11"/>
    <w:rsid w:val="00023EB4"/>
    <w:rsid w:val="000261BE"/>
    <w:rsid w:val="000444C2"/>
    <w:rsid w:val="000536E6"/>
    <w:rsid w:val="00062840"/>
    <w:rsid w:val="00066A1F"/>
    <w:rsid w:val="000757D0"/>
    <w:rsid w:val="00076C82"/>
    <w:rsid w:val="000774F5"/>
    <w:rsid w:val="000934FD"/>
    <w:rsid w:val="000952F3"/>
    <w:rsid w:val="00097F31"/>
    <w:rsid w:val="000A55E2"/>
    <w:rsid w:val="000A6FDD"/>
    <w:rsid w:val="000B25B4"/>
    <w:rsid w:val="000B38E8"/>
    <w:rsid w:val="000C4BAD"/>
    <w:rsid w:val="000C599D"/>
    <w:rsid w:val="000C60B5"/>
    <w:rsid w:val="000C681D"/>
    <w:rsid w:val="000D78EF"/>
    <w:rsid w:val="000F30EC"/>
    <w:rsid w:val="000F7548"/>
    <w:rsid w:val="0010439C"/>
    <w:rsid w:val="00105870"/>
    <w:rsid w:val="0010596F"/>
    <w:rsid w:val="00105B67"/>
    <w:rsid w:val="001070FF"/>
    <w:rsid w:val="0011330C"/>
    <w:rsid w:val="00117924"/>
    <w:rsid w:val="00133D08"/>
    <w:rsid w:val="00135099"/>
    <w:rsid w:val="00146150"/>
    <w:rsid w:val="00146A5B"/>
    <w:rsid w:val="00150D8E"/>
    <w:rsid w:val="00151490"/>
    <w:rsid w:val="00152F78"/>
    <w:rsid w:val="001532EB"/>
    <w:rsid w:val="00153A9D"/>
    <w:rsid w:val="001543F7"/>
    <w:rsid w:val="00183E7D"/>
    <w:rsid w:val="001849B6"/>
    <w:rsid w:val="00187107"/>
    <w:rsid w:val="001900C4"/>
    <w:rsid w:val="00190E38"/>
    <w:rsid w:val="00192103"/>
    <w:rsid w:val="0019265A"/>
    <w:rsid w:val="00193A40"/>
    <w:rsid w:val="001978D0"/>
    <w:rsid w:val="001A2012"/>
    <w:rsid w:val="001B796D"/>
    <w:rsid w:val="001D0467"/>
    <w:rsid w:val="001D1C29"/>
    <w:rsid w:val="001D4FC0"/>
    <w:rsid w:val="001F41B6"/>
    <w:rsid w:val="001F4ADD"/>
    <w:rsid w:val="001F6A9B"/>
    <w:rsid w:val="001F72B6"/>
    <w:rsid w:val="00201A3A"/>
    <w:rsid w:val="0020365A"/>
    <w:rsid w:val="00206A6E"/>
    <w:rsid w:val="002148C2"/>
    <w:rsid w:val="0021792A"/>
    <w:rsid w:val="00221298"/>
    <w:rsid w:val="00225023"/>
    <w:rsid w:val="002274FB"/>
    <w:rsid w:val="00231E39"/>
    <w:rsid w:val="002407C1"/>
    <w:rsid w:val="002407F2"/>
    <w:rsid w:val="00242B86"/>
    <w:rsid w:val="00245DE5"/>
    <w:rsid w:val="002512C2"/>
    <w:rsid w:val="0025249D"/>
    <w:rsid w:val="00253AA2"/>
    <w:rsid w:val="00257010"/>
    <w:rsid w:val="00260E3E"/>
    <w:rsid w:val="002632D7"/>
    <w:rsid w:val="002658D6"/>
    <w:rsid w:val="00265901"/>
    <w:rsid w:val="00267052"/>
    <w:rsid w:val="00273B5D"/>
    <w:rsid w:val="00281107"/>
    <w:rsid w:val="00293F39"/>
    <w:rsid w:val="002A139E"/>
    <w:rsid w:val="002B2C3D"/>
    <w:rsid w:val="002D3512"/>
    <w:rsid w:val="002E0255"/>
    <w:rsid w:val="002E694E"/>
    <w:rsid w:val="002F2B20"/>
    <w:rsid w:val="002F35B7"/>
    <w:rsid w:val="002F5E57"/>
    <w:rsid w:val="00313BAF"/>
    <w:rsid w:val="00314817"/>
    <w:rsid w:val="0031532D"/>
    <w:rsid w:val="00316801"/>
    <w:rsid w:val="0031776C"/>
    <w:rsid w:val="003213E5"/>
    <w:rsid w:val="0033457F"/>
    <w:rsid w:val="003361A6"/>
    <w:rsid w:val="00343624"/>
    <w:rsid w:val="0034386E"/>
    <w:rsid w:val="00344DE8"/>
    <w:rsid w:val="003461D2"/>
    <w:rsid w:val="00347E6E"/>
    <w:rsid w:val="0036283F"/>
    <w:rsid w:val="00370B3A"/>
    <w:rsid w:val="00375194"/>
    <w:rsid w:val="003769FF"/>
    <w:rsid w:val="00384DD6"/>
    <w:rsid w:val="0038666C"/>
    <w:rsid w:val="00396E64"/>
    <w:rsid w:val="003A061A"/>
    <w:rsid w:val="003C4497"/>
    <w:rsid w:val="003C49CC"/>
    <w:rsid w:val="003D1028"/>
    <w:rsid w:val="003D4F3A"/>
    <w:rsid w:val="003E4832"/>
    <w:rsid w:val="003E765A"/>
    <w:rsid w:val="003F0DB1"/>
    <w:rsid w:val="003F1432"/>
    <w:rsid w:val="003F1A1B"/>
    <w:rsid w:val="00404ABB"/>
    <w:rsid w:val="00412CF8"/>
    <w:rsid w:val="004232DC"/>
    <w:rsid w:val="00425200"/>
    <w:rsid w:val="004341D3"/>
    <w:rsid w:val="00434522"/>
    <w:rsid w:val="00434F28"/>
    <w:rsid w:val="00436172"/>
    <w:rsid w:val="004478FB"/>
    <w:rsid w:val="004530DE"/>
    <w:rsid w:val="00466A87"/>
    <w:rsid w:val="0047199D"/>
    <w:rsid w:val="0049264D"/>
    <w:rsid w:val="00494A49"/>
    <w:rsid w:val="004A33E2"/>
    <w:rsid w:val="004A71BE"/>
    <w:rsid w:val="004B4326"/>
    <w:rsid w:val="004B665B"/>
    <w:rsid w:val="004B673D"/>
    <w:rsid w:val="004B784C"/>
    <w:rsid w:val="004C2469"/>
    <w:rsid w:val="004C68C5"/>
    <w:rsid w:val="004D6F93"/>
    <w:rsid w:val="004E010F"/>
    <w:rsid w:val="004F320F"/>
    <w:rsid w:val="004F612F"/>
    <w:rsid w:val="004F79CA"/>
    <w:rsid w:val="004F7CC2"/>
    <w:rsid w:val="00506D20"/>
    <w:rsid w:val="00511B37"/>
    <w:rsid w:val="00513260"/>
    <w:rsid w:val="00514977"/>
    <w:rsid w:val="00520155"/>
    <w:rsid w:val="005220B3"/>
    <w:rsid w:val="005265D0"/>
    <w:rsid w:val="00531B29"/>
    <w:rsid w:val="00537D72"/>
    <w:rsid w:val="00545303"/>
    <w:rsid w:val="005477C4"/>
    <w:rsid w:val="00550A51"/>
    <w:rsid w:val="00553532"/>
    <w:rsid w:val="0055754E"/>
    <w:rsid w:val="0056069E"/>
    <w:rsid w:val="005631FD"/>
    <w:rsid w:val="00564847"/>
    <w:rsid w:val="005665CA"/>
    <w:rsid w:val="005672A7"/>
    <w:rsid w:val="0056765F"/>
    <w:rsid w:val="00567CA9"/>
    <w:rsid w:val="00576175"/>
    <w:rsid w:val="00580D3B"/>
    <w:rsid w:val="00584BE1"/>
    <w:rsid w:val="00587525"/>
    <w:rsid w:val="005913CC"/>
    <w:rsid w:val="005928BF"/>
    <w:rsid w:val="005971FB"/>
    <w:rsid w:val="005A14C6"/>
    <w:rsid w:val="005A36A8"/>
    <w:rsid w:val="005A5984"/>
    <w:rsid w:val="005A60DA"/>
    <w:rsid w:val="005A610C"/>
    <w:rsid w:val="005A68FE"/>
    <w:rsid w:val="005B1D18"/>
    <w:rsid w:val="005B346C"/>
    <w:rsid w:val="005C1AFB"/>
    <w:rsid w:val="005C68CD"/>
    <w:rsid w:val="005C7301"/>
    <w:rsid w:val="005D2E61"/>
    <w:rsid w:val="005E0C70"/>
    <w:rsid w:val="00600F5F"/>
    <w:rsid w:val="00601998"/>
    <w:rsid w:val="00601FED"/>
    <w:rsid w:val="006116B6"/>
    <w:rsid w:val="00612F56"/>
    <w:rsid w:val="00625B4E"/>
    <w:rsid w:val="006339D6"/>
    <w:rsid w:val="00635D23"/>
    <w:rsid w:val="00640944"/>
    <w:rsid w:val="006500FF"/>
    <w:rsid w:val="00652CC3"/>
    <w:rsid w:val="00660462"/>
    <w:rsid w:val="00660BA7"/>
    <w:rsid w:val="006743CD"/>
    <w:rsid w:val="00676313"/>
    <w:rsid w:val="0067763E"/>
    <w:rsid w:val="00683C2E"/>
    <w:rsid w:val="00686F54"/>
    <w:rsid w:val="006976AB"/>
    <w:rsid w:val="006A1F86"/>
    <w:rsid w:val="006A5BBB"/>
    <w:rsid w:val="006B215F"/>
    <w:rsid w:val="006B56CB"/>
    <w:rsid w:val="006C2199"/>
    <w:rsid w:val="006C53BE"/>
    <w:rsid w:val="006C6974"/>
    <w:rsid w:val="006D25C5"/>
    <w:rsid w:val="006D405E"/>
    <w:rsid w:val="006D5416"/>
    <w:rsid w:val="006D68E0"/>
    <w:rsid w:val="006E2359"/>
    <w:rsid w:val="006E2E6C"/>
    <w:rsid w:val="006E6AA2"/>
    <w:rsid w:val="006F12D3"/>
    <w:rsid w:val="006F23E0"/>
    <w:rsid w:val="006F557B"/>
    <w:rsid w:val="006F55C9"/>
    <w:rsid w:val="007101F1"/>
    <w:rsid w:val="00711EFD"/>
    <w:rsid w:val="00714450"/>
    <w:rsid w:val="007147B5"/>
    <w:rsid w:val="0073085D"/>
    <w:rsid w:val="00740562"/>
    <w:rsid w:val="0074617A"/>
    <w:rsid w:val="00747260"/>
    <w:rsid w:val="0074744C"/>
    <w:rsid w:val="0075069A"/>
    <w:rsid w:val="00753650"/>
    <w:rsid w:val="00753EA4"/>
    <w:rsid w:val="00754ECB"/>
    <w:rsid w:val="00765C95"/>
    <w:rsid w:val="007669D0"/>
    <w:rsid w:val="007678B3"/>
    <w:rsid w:val="00781E26"/>
    <w:rsid w:val="007825BE"/>
    <w:rsid w:val="0078346F"/>
    <w:rsid w:val="00785199"/>
    <w:rsid w:val="007855FA"/>
    <w:rsid w:val="00786A70"/>
    <w:rsid w:val="007A6763"/>
    <w:rsid w:val="007B1390"/>
    <w:rsid w:val="007B41BF"/>
    <w:rsid w:val="007B5120"/>
    <w:rsid w:val="007B7D72"/>
    <w:rsid w:val="007C30AC"/>
    <w:rsid w:val="007C4BA5"/>
    <w:rsid w:val="007D4449"/>
    <w:rsid w:val="007E079C"/>
    <w:rsid w:val="007E0F66"/>
    <w:rsid w:val="007E2185"/>
    <w:rsid w:val="007E3322"/>
    <w:rsid w:val="007E6650"/>
    <w:rsid w:val="008021D0"/>
    <w:rsid w:val="00805D8D"/>
    <w:rsid w:val="0080799E"/>
    <w:rsid w:val="00807F86"/>
    <w:rsid w:val="00815A49"/>
    <w:rsid w:val="00822CCD"/>
    <w:rsid w:val="008258AA"/>
    <w:rsid w:val="00826CEC"/>
    <w:rsid w:val="00833A96"/>
    <w:rsid w:val="008506EA"/>
    <w:rsid w:val="00851D60"/>
    <w:rsid w:val="008629CF"/>
    <w:rsid w:val="00865040"/>
    <w:rsid w:val="00872C60"/>
    <w:rsid w:val="00887873"/>
    <w:rsid w:val="00896B64"/>
    <w:rsid w:val="008A5124"/>
    <w:rsid w:val="008A6312"/>
    <w:rsid w:val="008D261A"/>
    <w:rsid w:val="008D335D"/>
    <w:rsid w:val="008E0142"/>
    <w:rsid w:val="008E313C"/>
    <w:rsid w:val="008E420C"/>
    <w:rsid w:val="008E4561"/>
    <w:rsid w:val="008E73B0"/>
    <w:rsid w:val="008E7CC4"/>
    <w:rsid w:val="008F0AC0"/>
    <w:rsid w:val="008F332F"/>
    <w:rsid w:val="008F4E67"/>
    <w:rsid w:val="00901341"/>
    <w:rsid w:val="0090167C"/>
    <w:rsid w:val="00905619"/>
    <w:rsid w:val="00905EE6"/>
    <w:rsid w:val="009100A3"/>
    <w:rsid w:val="0091584C"/>
    <w:rsid w:val="0092009F"/>
    <w:rsid w:val="00926B27"/>
    <w:rsid w:val="00932D47"/>
    <w:rsid w:val="009400CB"/>
    <w:rsid w:val="00944E55"/>
    <w:rsid w:val="0096771E"/>
    <w:rsid w:val="00972397"/>
    <w:rsid w:val="00982D72"/>
    <w:rsid w:val="009873FC"/>
    <w:rsid w:val="009A0B3A"/>
    <w:rsid w:val="009A1F94"/>
    <w:rsid w:val="009A596F"/>
    <w:rsid w:val="009A7C9C"/>
    <w:rsid w:val="009B2431"/>
    <w:rsid w:val="009B4C4D"/>
    <w:rsid w:val="009B5970"/>
    <w:rsid w:val="009B66E6"/>
    <w:rsid w:val="009B6A3F"/>
    <w:rsid w:val="009D2FAB"/>
    <w:rsid w:val="009D5423"/>
    <w:rsid w:val="009D79D1"/>
    <w:rsid w:val="009E060E"/>
    <w:rsid w:val="009E35C9"/>
    <w:rsid w:val="009E4863"/>
    <w:rsid w:val="009F5A04"/>
    <w:rsid w:val="00A01898"/>
    <w:rsid w:val="00A01FB2"/>
    <w:rsid w:val="00A045DF"/>
    <w:rsid w:val="00A05EF7"/>
    <w:rsid w:val="00A200B9"/>
    <w:rsid w:val="00A265D9"/>
    <w:rsid w:val="00A308F1"/>
    <w:rsid w:val="00A35263"/>
    <w:rsid w:val="00A35A15"/>
    <w:rsid w:val="00A3734F"/>
    <w:rsid w:val="00A51831"/>
    <w:rsid w:val="00A75F6B"/>
    <w:rsid w:val="00A80BC0"/>
    <w:rsid w:val="00A83E88"/>
    <w:rsid w:val="00A91EA8"/>
    <w:rsid w:val="00A97316"/>
    <w:rsid w:val="00AA393D"/>
    <w:rsid w:val="00AA7788"/>
    <w:rsid w:val="00AB3B77"/>
    <w:rsid w:val="00AB48CE"/>
    <w:rsid w:val="00AC0D96"/>
    <w:rsid w:val="00AC6C07"/>
    <w:rsid w:val="00AD7208"/>
    <w:rsid w:val="00AE21E1"/>
    <w:rsid w:val="00AE3A5E"/>
    <w:rsid w:val="00AF19D1"/>
    <w:rsid w:val="00B002FE"/>
    <w:rsid w:val="00B077DA"/>
    <w:rsid w:val="00B134FD"/>
    <w:rsid w:val="00B1450E"/>
    <w:rsid w:val="00B30E1B"/>
    <w:rsid w:val="00B46AEC"/>
    <w:rsid w:val="00B52283"/>
    <w:rsid w:val="00B608F0"/>
    <w:rsid w:val="00B60C76"/>
    <w:rsid w:val="00B7354B"/>
    <w:rsid w:val="00B83F8A"/>
    <w:rsid w:val="00B856F5"/>
    <w:rsid w:val="00B86068"/>
    <w:rsid w:val="00B87098"/>
    <w:rsid w:val="00B91E90"/>
    <w:rsid w:val="00B93156"/>
    <w:rsid w:val="00B95835"/>
    <w:rsid w:val="00B977B3"/>
    <w:rsid w:val="00BB4021"/>
    <w:rsid w:val="00BC434E"/>
    <w:rsid w:val="00BC7E85"/>
    <w:rsid w:val="00BD1ACE"/>
    <w:rsid w:val="00BD3E9D"/>
    <w:rsid w:val="00BE4755"/>
    <w:rsid w:val="00BE7E13"/>
    <w:rsid w:val="00BF43BC"/>
    <w:rsid w:val="00BF5830"/>
    <w:rsid w:val="00C0730F"/>
    <w:rsid w:val="00C07556"/>
    <w:rsid w:val="00C23493"/>
    <w:rsid w:val="00C31D77"/>
    <w:rsid w:val="00C33280"/>
    <w:rsid w:val="00C33389"/>
    <w:rsid w:val="00C34AF8"/>
    <w:rsid w:val="00C3784C"/>
    <w:rsid w:val="00C37B5A"/>
    <w:rsid w:val="00C37E59"/>
    <w:rsid w:val="00C5554E"/>
    <w:rsid w:val="00C559E6"/>
    <w:rsid w:val="00C57369"/>
    <w:rsid w:val="00C636A5"/>
    <w:rsid w:val="00C65AF9"/>
    <w:rsid w:val="00C769FF"/>
    <w:rsid w:val="00C81F43"/>
    <w:rsid w:val="00C81F85"/>
    <w:rsid w:val="00C83B7E"/>
    <w:rsid w:val="00C926C1"/>
    <w:rsid w:val="00C9509D"/>
    <w:rsid w:val="00CA2A25"/>
    <w:rsid w:val="00CB4C99"/>
    <w:rsid w:val="00CC690A"/>
    <w:rsid w:val="00CD0F2C"/>
    <w:rsid w:val="00CD3A05"/>
    <w:rsid w:val="00CD5E88"/>
    <w:rsid w:val="00CD63B6"/>
    <w:rsid w:val="00CE1947"/>
    <w:rsid w:val="00CE5349"/>
    <w:rsid w:val="00D002D6"/>
    <w:rsid w:val="00D0512D"/>
    <w:rsid w:val="00D05BF3"/>
    <w:rsid w:val="00D116C8"/>
    <w:rsid w:val="00D12A56"/>
    <w:rsid w:val="00D2432A"/>
    <w:rsid w:val="00D36EF9"/>
    <w:rsid w:val="00D37F7A"/>
    <w:rsid w:val="00D43F46"/>
    <w:rsid w:val="00D5079D"/>
    <w:rsid w:val="00D5238C"/>
    <w:rsid w:val="00D6445B"/>
    <w:rsid w:val="00D6794A"/>
    <w:rsid w:val="00D75326"/>
    <w:rsid w:val="00D86A20"/>
    <w:rsid w:val="00D964B1"/>
    <w:rsid w:val="00D96AD1"/>
    <w:rsid w:val="00DA5582"/>
    <w:rsid w:val="00DB0E12"/>
    <w:rsid w:val="00DB17E1"/>
    <w:rsid w:val="00DB1F4D"/>
    <w:rsid w:val="00DB2F8D"/>
    <w:rsid w:val="00DB4521"/>
    <w:rsid w:val="00DC2724"/>
    <w:rsid w:val="00DC6151"/>
    <w:rsid w:val="00DC7DAB"/>
    <w:rsid w:val="00DD3255"/>
    <w:rsid w:val="00DF2388"/>
    <w:rsid w:val="00DF3C71"/>
    <w:rsid w:val="00DF7239"/>
    <w:rsid w:val="00E112B9"/>
    <w:rsid w:val="00E15DCC"/>
    <w:rsid w:val="00E24D23"/>
    <w:rsid w:val="00E250F5"/>
    <w:rsid w:val="00E27E06"/>
    <w:rsid w:val="00E34C9C"/>
    <w:rsid w:val="00E358A5"/>
    <w:rsid w:val="00E36F06"/>
    <w:rsid w:val="00E4164E"/>
    <w:rsid w:val="00E50ABB"/>
    <w:rsid w:val="00E53015"/>
    <w:rsid w:val="00E56F44"/>
    <w:rsid w:val="00E608DB"/>
    <w:rsid w:val="00E72629"/>
    <w:rsid w:val="00E85A6F"/>
    <w:rsid w:val="00E972A4"/>
    <w:rsid w:val="00EA2FDC"/>
    <w:rsid w:val="00EB01A0"/>
    <w:rsid w:val="00EB46A9"/>
    <w:rsid w:val="00ED3814"/>
    <w:rsid w:val="00EE4BFE"/>
    <w:rsid w:val="00EE5496"/>
    <w:rsid w:val="00EE6D08"/>
    <w:rsid w:val="00EF185A"/>
    <w:rsid w:val="00EF5DFB"/>
    <w:rsid w:val="00EF7DE4"/>
    <w:rsid w:val="00F10B98"/>
    <w:rsid w:val="00F167C7"/>
    <w:rsid w:val="00F27428"/>
    <w:rsid w:val="00F3235C"/>
    <w:rsid w:val="00F35683"/>
    <w:rsid w:val="00F37537"/>
    <w:rsid w:val="00F52B32"/>
    <w:rsid w:val="00F566DA"/>
    <w:rsid w:val="00F63859"/>
    <w:rsid w:val="00F6411E"/>
    <w:rsid w:val="00F7143A"/>
    <w:rsid w:val="00F74DBC"/>
    <w:rsid w:val="00F74EEC"/>
    <w:rsid w:val="00F814A4"/>
    <w:rsid w:val="00F82733"/>
    <w:rsid w:val="00F84038"/>
    <w:rsid w:val="00F844F1"/>
    <w:rsid w:val="00F91919"/>
    <w:rsid w:val="00F933D5"/>
    <w:rsid w:val="00F94DCA"/>
    <w:rsid w:val="00F97702"/>
    <w:rsid w:val="00FA029F"/>
    <w:rsid w:val="00FA204C"/>
    <w:rsid w:val="00FA581E"/>
    <w:rsid w:val="00FB0B51"/>
    <w:rsid w:val="00FB6DFB"/>
    <w:rsid w:val="00FD78F3"/>
    <w:rsid w:val="00FE0133"/>
    <w:rsid w:val="00FE078B"/>
    <w:rsid w:val="00FE78D4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7B336C"/>
  <w15:docId w15:val="{C22A2D41-BF00-45A0-8169-1114ED49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B27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192103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192103"/>
    <w:rPr>
      <w:rFonts w:ascii="Arial CYR" w:hAnsi="Arial CYR"/>
      <w:sz w:val="24"/>
      <w:lang w:val="ru-RU" w:eastAsia="ru-RU"/>
    </w:rPr>
  </w:style>
  <w:style w:type="paragraph" w:styleId="a3">
    <w:name w:val="Normal (Web)"/>
    <w:basedOn w:val="a"/>
    <w:uiPriority w:val="99"/>
    <w:rsid w:val="007D4449"/>
    <w:pPr>
      <w:widowControl/>
      <w:autoSpaceDE/>
      <w:autoSpaceDN/>
      <w:adjustRightInd/>
      <w:spacing w:before="150" w:after="150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rsid w:val="00C65AF9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Верхній колонтитул Знак"/>
    <w:link w:val="a4"/>
    <w:uiPriority w:val="99"/>
    <w:semiHidden/>
    <w:rsid w:val="00501C04"/>
    <w:rPr>
      <w:rFonts w:ascii="Arial CYR" w:hAnsi="Arial CYR" w:cs="Arial CYR"/>
      <w:sz w:val="24"/>
      <w:szCs w:val="24"/>
      <w:lang w:val="ru-RU" w:eastAsia="ru-RU"/>
    </w:rPr>
  </w:style>
  <w:style w:type="character" w:styleId="a6">
    <w:name w:val="page number"/>
    <w:uiPriority w:val="99"/>
    <w:rsid w:val="00C65AF9"/>
    <w:rPr>
      <w:rFonts w:cs="Times New Roman"/>
    </w:rPr>
  </w:style>
  <w:style w:type="character" w:styleId="a7">
    <w:name w:val="Strong"/>
    <w:uiPriority w:val="99"/>
    <w:qFormat/>
    <w:rsid w:val="00C65AF9"/>
    <w:rPr>
      <w:rFonts w:cs="Times New Roman"/>
      <w:b/>
    </w:rPr>
  </w:style>
  <w:style w:type="paragraph" w:customStyle="1" w:styleId="1">
    <w:name w:val="Основной текст1"/>
    <w:basedOn w:val="a"/>
    <w:uiPriority w:val="99"/>
    <w:rsid w:val="00C65AF9"/>
    <w:pPr>
      <w:shd w:val="clear" w:color="auto" w:fill="FFFFFF"/>
      <w:autoSpaceDE/>
      <w:autoSpaceDN/>
      <w:adjustRightInd/>
      <w:spacing w:before="240" w:after="240" w:line="322" w:lineRule="exact"/>
      <w:ind w:firstLine="700"/>
      <w:jc w:val="both"/>
    </w:pPr>
    <w:rPr>
      <w:rFonts w:ascii="Times New Roman" w:hAnsi="Times New Roman" w:cs="Times New Roman"/>
      <w:color w:val="000000"/>
      <w:sz w:val="26"/>
      <w:szCs w:val="26"/>
      <w:lang w:val="uk-UA" w:eastAsia="uk-UA"/>
    </w:rPr>
  </w:style>
  <w:style w:type="paragraph" w:customStyle="1" w:styleId="a8">
    <w:name w:val="Знак Знак Знак"/>
    <w:basedOn w:val="a"/>
    <w:uiPriority w:val="99"/>
    <w:rsid w:val="00C65AF9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C07556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uiPriority w:val="99"/>
    <w:semiHidden/>
    <w:rsid w:val="00501C04"/>
    <w:rPr>
      <w:rFonts w:cs="Arial CYR"/>
      <w:sz w:val="0"/>
      <w:szCs w:val="0"/>
      <w:lang w:val="ru-RU" w:eastAsia="ru-RU"/>
    </w:rPr>
  </w:style>
  <w:style w:type="paragraph" w:styleId="ab">
    <w:name w:val="Body Text"/>
    <w:basedOn w:val="a"/>
    <w:link w:val="ac"/>
    <w:uiPriority w:val="99"/>
    <w:rsid w:val="00DB1F4D"/>
    <w:pPr>
      <w:jc w:val="both"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ac">
    <w:name w:val="Основний текст Знак"/>
    <w:link w:val="ab"/>
    <w:uiPriority w:val="99"/>
    <w:rsid w:val="00DB1F4D"/>
    <w:rPr>
      <w:rFonts w:eastAsia="Times New Roman"/>
      <w:sz w:val="28"/>
      <w:lang w:eastAsia="ru-RU"/>
    </w:rPr>
  </w:style>
  <w:style w:type="paragraph" w:styleId="ad">
    <w:name w:val="No Spacing"/>
    <w:uiPriority w:val="99"/>
    <w:qFormat/>
    <w:rsid w:val="008E7CC4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  <w:lang w:val="ru-RU" w:eastAsia="ru-RU"/>
    </w:rPr>
  </w:style>
  <w:style w:type="table" w:styleId="ae">
    <w:name w:val="Table Grid"/>
    <w:basedOn w:val="a1"/>
    <w:uiPriority w:val="99"/>
    <w:rsid w:val="001D4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514977"/>
    <w:pPr>
      <w:suppressAutoHyphens/>
      <w:autoSpaceDE/>
      <w:autoSpaceDN/>
      <w:adjustRightInd/>
      <w:ind w:left="720"/>
    </w:pPr>
    <w:rPr>
      <w:rFonts w:ascii="Liberation Serif" w:hAnsi="Liberation Serif" w:cs="Mangal"/>
      <w:kern w:val="1"/>
      <w:szCs w:val="21"/>
      <w:lang w:val="uk-UA" w:eastAsia="zh-CN" w:bidi="hi-IN"/>
    </w:rPr>
  </w:style>
  <w:style w:type="paragraph" w:styleId="af0">
    <w:name w:val="footer"/>
    <w:basedOn w:val="a"/>
    <w:link w:val="af1"/>
    <w:uiPriority w:val="99"/>
    <w:rsid w:val="00781E26"/>
    <w:pPr>
      <w:tabs>
        <w:tab w:val="center" w:pos="4844"/>
        <w:tab w:val="right" w:pos="9689"/>
      </w:tabs>
    </w:pPr>
    <w:rPr>
      <w:rFonts w:cs="Times New Roman"/>
    </w:rPr>
  </w:style>
  <w:style w:type="character" w:customStyle="1" w:styleId="af1">
    <w:name w:val="Нижній колонтитул Знак"/>
    <w:link w:val="af0"/>
    <w:uiPriority w:val="99"/>
    <w:rsid w:val="00781E26"/>
    <w:rPr>
      <w:rFonts w:ascii="Arial CYR" w:hAnsi="Arial CYR"/>
      <w:sz w:val="24"/>
      <w:lang w:val="ru-RU" w:eastAsia="ru-RU"/>
    </w:rPr>
  </w:style>
  <w:style w:type="character" w:customStyle="1" w:styleId="apple-converted-space">
    <w:name w:val="apple-converted-space"/>
    <w:uiPriority w:val="99"/>
    <w:rsid w:val="00711EFD"/>
    <w:rPr>
      <w:rFonts w:cs="Times New Roman"/>
      <w:sz w:val="20"/>
      <w:szCs w:val="20"/>
      <w:lang w:val="uk-UA" w:eastAsia="zh-CN"/>
    </w:rPr>
  </w:style>
  <w:style w:type="paragraph" w:styleId="31">
    <w:name w:val="Body Text 3"/>
    <w:basedOn w:val="a"/>
    <w:link w:val="32"/>
    <w:uiPriority w:val="99"/>
    <w:semiHidden/>
    <w:rsid w:val="00711EFD"/>
    <w:pPr>
      <w:widowControl/>
      <w:suppressAutoHyphens/>
      <w:autoSpaceDE/>
      <w:autoSpaceDN/>
      <w:adjustRightInd/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uiPriority w:val="99"/>
    <w:semiHidden/>
    <w:rsid w:val="00501C04"/>
    <w:rPr>
      <w:rFonts w:ascii="Arial CYR" w:hAnsi="Arial CYR" w:cs="Arial CYR"/>
      <w:sz w:val="16"/>
      <w:szCs w:val="16"/>
      <w:lang w:val="ru-RU" w:eastAsia="ru-RU"/>
    </w:rPr>
  </w:style>
  <w:style w:type="character" w:customStyle="1" w:styleId="32">
    <w:name w:val="Основний текст 3 Знак"/>
    <w:link w:val="31"/>
    <w:uiPriority w:val="99"/>
    <w:semiHidden/>
    <w:rsid w:val="00711EFD"/>
    <w:rPr>
      <w:rFonts w:ascii="Arial CYR" w:hAnsi="Arial CYR" w:cs="Times New Roman"/>
      <w:sz w:val="16"/>
      <w:szCs w:val="16"/>
      <w:lang w:val="ru-RU" w:bidi="ar-SA"/>
    </w:rPr>
  </w:style>
  <w:style w:type="paragraph" w:styleId="af2">
    <w:name w:val="Title"/>
    <w:basedOn w:val="a"/>
    <w:link w:val="af3"/>
    <w:uiPriority w:val="99"/>
    <w:qFormat/>
    <w:rsid w:val="00711EFD"/>
    <w:pPr>
      <w:widowControl/>
      <w:autoSpaceDE/>
      <w:autoSpaceDN/>
      <w:adjustRightInd/>
      <w:jc w:val="center"/>
    </w:pPr>
    <w:rPr>
      <w:rFonts w:cs="Times New Roman"/>
      <w:b/>
      <w:sz w:val="20"/>
      <w:szCs w:val="20"/>
    </w:rPr>
  </w:style>
  <w:style w:type="character" w:customStyle="1" w:styleId="TitleChar">
    <w:name w:val="Title Char"/>
    <w:uiPriority w:val="10"/>
    <w:rsid w:val="00501C04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f3">
    <w:name w:val="Назва Знак"/>
    <w:link w:val="af2"/>
    <w:uiPriority w:val="99"/>
    <w:rsid w:val="00711EFD"/>
    <w:rPr>
      <w:rFonts w:ascii="Arial CYR" w:hAnsi="Arial CYR" w:cs="Times New Roman"/>
      <w:b/>
      <w:lang w:val="ru-RU" w:eastAsia="ru-RU" w:bidi="ar-SA"/>
    </w:rPr>
  </w:style>
  <w:style w:type="paragraph" w:customStyle="1" w:styleId="af4">
    <w:name w:val="Стиль"/>
    <w:basedOn w:val="a"/>
    <w:uiPriority w:val="99"/>
    <w:rsid w:val="00711EF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pathia.gov.ua/storinka/upravlinnya-z-pytan-oboronnoyi-roboty-cyvilnogo-zahystu-ta-vzayemodiyi-z-pravoohoronnym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pathia.gov.ua/storinka/upravlinnya-z-pytan-oboronnoyi-roboty-cyvilnogo-zahystu-ta-vzayemodiyi-z-pravoohoronnymy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arpathia.gov.ua/storinka/upravlinnya-z-pytan-oboronnoyi-roboty-cyvilnogo-zahystu-ta-vzayemodiyi-z-pravoohoronny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26175-65B4-4F86-9B1E-1796774C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1375</Words>
  <Characters>10961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SemalN</cp:lastModifiedBy>
  <cp:revision>45</cp:revision>
  <cp:lastPrinted>2021-06-30T06:51:00Z</cp:lastPrinted>
  <dcterms:created xsi:type="dcterms:W3CDTF">2021-01-26T09:26:00Z</dcterms:created>
  <dcterms:modified xsi:type="dcterms:W3CDTF">2022-02-21T13:55:00Z</dcterms:modified>
</cp:coreProperties>
</file>