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1C26DD" w:rsidRPr="00935241" w:rsidTr="00455C60">
        <w:tc>
          <w:tcPr>
            <w:tcW w:w="5245" w:type="dxa"/>
            <w:hideMark/>
          </w:tcPr>
          <w:p w:rsidR="001C26DD" w:rsidRPr="00935241" w:rsidRDefault="001C26DD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депутат</w:t>
            </w:r>
            <w:r w:rsidRPr="00935241">
              <w:rPr>
                <w:sz w:val="28"/>
                <w:szCs w:val="28"/>
              </w:rPr>
              <w:t xml:space="preserve"> обласної ради</w:t>
            </w:r>
            <w:r>
              <w:rPr>
                <w:sz w:val="28"/>
                <w:szCs w:val="28"/>
              </w:rPr>
              <w:t xml:space="preserve"> </w:t>
            </w:r>
            <w:r w:rsidR="00322BBB"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Петеї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  <w:r w:rsidR="009A50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</w:p>
          <w:p w:rsidR="001C26DD" w:rsidRPr="00935241" w:rsidRDefault="001C26DD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1C26DD" w:rsidRPr="00935241" w:rsidRDefault="001C26DD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>ПРО</w:t>
            </w:r>
            <w:r w:rsidR="009A5085">
              <w:rPr>
                <w:b/>
                <w:sz w:val="28"/>
                <w:szCs w:val="28"/>
                <w:lang w:val="uk-UA" w:eastAsia="en-US"/>
              </w:rPr>
              <w:t>Є</w:t>
            </w:r>
            <w:bookmarkStart w:id="0" w:name="_GoBack"/>
            <w:bookmarkEnd w:id="0"/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1C26DD" w:rsidRPr="00935241" w:rsidRDefault="001C26DD" w:rsidP="00322BBB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322BBB">
              <w:rPr>
                <w:b/>
                <w:bCs/>
                <w:sz w:val="28"/>
                <w:szCs w:val="28"/>
                <w:lang w:val="uk-UA"/>
              </w:rPr>
              <w:t xml:space="preserve">2343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322BBB">
              <w:rPr>
                <w:b/>
                <w:bCs/>
                <w:sz w:val="28"/>
                <w:szCs w:val="28"/>
                <w:lang w:val="uk-UA"/>
              </w:rPr>
              <w:t>01-15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</w:t>
            </w:r>
          </w:p>
        </w:tc>
      </w:tr>
    </w:tbl>
    <w:p w:rsidR="001C26DD" w:rsidRPr="00935241" w:rsidRDefault="001C26DD" w:rsidP="001C26D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6DD" w:rsidRDefault="001C26DD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322BBB" w:rsidRPr="00935241" w:rsidRDefault="00322BBB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6DD" w:rsidRDefault="001C26DD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01DF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322BBB" w:rsidRPr="00935241" w:rsidRDefault="00322BBB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1C26DD" w:rsidRPr="00935241" w:rsidRDefault="001C26DD" w:rsidP="001C26D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1C26DD" w:rsidRPr="00935241" w:rsidTr="00455C60">
        <w:tc>
          <w:tcPr>
            <w:tcW w:w="3150" w:type="dxa"/>
            <w:hideMark/>
          </w:tcPr>
          <w:p w:rsidR="001C26DD" w:rsidRPr="00935241" w:rsidRDefault="001C26DD" w:rsidP="00455C6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1C26DD" w:rsidRPr="00935241" w:rsidRDefault="001C26DD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1C26DD" w:rsidRPr="00935241" w:rsidRDefault="001C26DD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1C26DD" w:rsidRPr="00935241" w:rsidRDefault="001C26DD" w:rsidP="001C26DD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1C26DD" w:rsidRDefault="001C26DD" w:rsidP="001C26DD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щодо необхідності розв’язання на державному рівні проблеми черг вантажного автотранспорту перед міжнародними автомобільними пунктами пропуску</w:t>
      </w:r>
    </w:p>
    <w:p w:rsidR="001C26DD" w:rsidRPr="005B01DF" w:rsidRDefault="001C26DD" w:rsidP="001C26DD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322BBB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1C26DD" w:rsidRPr="00935241" w:rsidRDefault="001C26DD" w:rsidP="001C26DD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C26DD" w:rsidRPr="00935241" w:rsidRDefault="001C26DD" w:rsidP="001C26DD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EC1405">
        <w:rPr>
          <w:rFonts w:ascii="Times New Roman" w:hAnsi="Times New Roman" w:cs="Times New Roman"/>
          <w:sz w:val="28"/>
          <w:szCs w:val="28"/>
        </w:rPr>
        <w:t xml:space="preserve"> </w:t>
      </w:r>
      <w:r w:rsidR="007815CE">
        <w:rPr>
          <w:rFonts w:ascii="Times New Roman" w:hAnsi="Times New Roman" w:cs="Times New Roman"/>
          <w:sz w:val="28"/>
          <w:szCs w:val="28"/>
        </w:rPr>
        <w:t xml:space="preserve">Кабінету Міністрів України </w:t>
      </w:r>
      <w:r w:rsidRPr="001C26DD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1C26DD">
        <w:rPr>
          <w:rFonts w:ascii="Times New Roman" w:hAnsi="Times New Roman" w:cs="Times New Roman"/>
          <w:color w:val="000000"/>
          <w:sz w:val="28"/>
          <w:szCs w:val="28"/>
        </w:rPr>
        <w:t xml:space="preserve">необхідності розв’язання на державному рівні проблеми черг вантажного автотранспорту </w:t>
      </w:r>
      <w:r w:rsidRPr="001C26DD">
        <w:rPr>
          <w:rFonts w:ascii="Times New Roman" w:hAnsi="Times New Roman" w:cs="Times New Roman"/>
          <w:bCs/>
          <w:sz w:val="28"/>
          <w:szCs w:val="28"/>
        </w:rPr>
        <w:t>перед міжнародними автомобільними пунктами пропуску</w:t>
      </w:r>
      <w:r w:rsidRPr="00EC1405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1C26DD" w:rsidRDefault="001C26DD" w:rsidP="001C26D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постійні комісії обласної ради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22A">
        <w:rPr>
          <w:rFonts w:ascii="Times New Roman" w:hAnsi="Times New Roman" w:cs="Times New Roman"/>
          <w:sz w:val="28"/>
          <w:szCs w:val="28"/>
        </w:rPr>
        <w:t>з питань</w:t>
      </w:r>
      <w:r w:rsidR="00322BBB">
        <w:rPr>
          <w:rFonts w:ascii="Times New Roman" w:hAnsi="Times New Roman" w:cs="Times New Roman"/>
          <w:sz w:val="28"/>
          <w:szCs w:val="28"/>
        </w:rPr>
        <w:t>:</w:t>
      </w:r>
      <w:r w:rsidRPr="0040722A">
        <w:rPr>
          <w:rFonts w:ascii="Times New Roman" w:hAnsi="Times New Roman" w:cs="Times New Roman"/>
          <w:sz w:val="28"/>
          <w:szCs w:val="28"/>
        </w:rPr>
        <w:t xml:space="preserve"> </w:t>
      </w:r>
      <w:r w:rsidRPr="005A2A14">
        <w:rPr>
          <w:rStyle w:val="a7"/>
          <w:rFonts w:eastAsia="Calibri"/>
          <w:b/>
          <w:sz w:val="32"/>
          <w:szCs w:val="32"/>
        </w:rPr>
        <w:t xml:space="preserve"> </w:t>
      </w:r>
      <w:r w:rsidRPr="001C26DD">
        <w:rPr>
          <w:rFonts w:ascii="Times New Roman" w:hAnsi="Times New Roman" w:cs="Times New Roman"/>
          <w:sz w:val="28"/>
          <w:szCs w:val="28"/>
        </w:rPr>
        <w:t>транскордонного співробітництва, розвитку туризму та рекреації; з питань розвитку бізнесу, виробничої інфраструктури, банківської діяльності та інвестицій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6DD" w:rsidRPr="001C26DD" w:rsidRDefault="001C26DD" w:rsidP="001C26D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26DD" w:rsidRPr="00935241" w:rsidRDefault="001C26DD" w:rsidP="001C26DD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1C26DD" w:rsidRDefault="001C26DD" w:rsidP="001C26DD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1C26DD" w:rsidRDefault="001C26DD" w:rsidP="001C26DD">
      <w:pPr>
        <w:rPr>
          <w:lang w:eastAsia="ru-RU"/>
        </w:rPr>
      </w:pPr>
    </w:p>
    <w:p w:rsidR="001C26DD" w:rsidRDefault="001C26DD" w:rsidP="001C26DD">
      <w:pPr>
        <w:rPr>
          <w:lang w:eastAsia="ru-RU"/>
        </w:rPr>
      </w:pPr>
    </w:p>
    <w:p w:rsidR="00B51C34" w:rsidRDefault="00B51C34"/>
    <w:sectPr w:rsidR="00B51C34" w:rsidSect="00CA39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26DD"/>
    <w:rsid w:val="001C26DD"/>
    <w:rsid w:val="00322BBB"/>
    <w:rsid w:val="0041446B"/>
    <w:rsid w:val="007815CE"/>
    <w:rsid w:val="009A5085"/>
    <w:rsid w:val="00B51C34"/>
    <w:rsid w:val="00CA395F"/>
    <w:rsid w:val="00CB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373B"/>
  <w15:docId w15:val="{50B92D5B-D7EE-406B-A909-FC7EEF5D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95F"/>
  </w:style>
  <w:style w:type="paragraph" w:styleId="5">
    <w:name w:val="heading 5"/>
    <w:basedOn w:val="a"/>
    <w:next w:val="a"/>
    <w:link w:val="50"/>
    <w:semiHidden/>
    <w:unhideWhenUsed/>
    <w:qFormat/>
    <w:rsid w:val="001C26D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C26D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1C26DD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C26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1C26DD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1C26D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6DD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1C26D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VieruT</cp:lastModifiedBy>
  <cp:revision>5</cp:revision>
  <cp:lastPrinted>2021-12-08T16:00:00Z</cp:lastPrinted>
  <dcterms:created xsi:type="dcterms:W3CDTF">2021-12-08T15:14:00Z</dcterms:created>
  <dcterms:modified xsi:type="dcterms:W3CDTF">2021-12-08T17:21:00Z</dcterms:modified>
</cp:coreProperties>
</file>