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Look w:val="00A0" w:firstRow="1" w:lastRow="0" w:firstColumn="1" w:lastColumn="0" w:noHBand="0" w:noVBand="0"/>
      </w:tblPr>
      <w:tblGrid>
        <w:gridCol w:w="5954"/>
        <w:gridCol w:w="3686"/>
      </w:tblGrid>
      <w:tr w:rsidR="00FE129A" w:rsidRPr="00CE734F" w:rsidTr="00B20F8A">
        <w:tc>
          <w:tcPr>
            <w:tcW w:w="5954" w:type="dxa"/>
            <w:hideMark/>
          </w:tcPr>
          <w:p w:rsidR="00FE129A" w:rsidRPr="00AC1F93" w:rsidRDefault="00FE129A" w:rsidP="008944D8">
            <w:pPr>
              <w:tabs>
                <w:tab w:val="left" w:pos="142"/>
                <w:tab w:val="left" w:pos="284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CE734F">
              <w:rPr>
                <w:rFonts w:eastAsia="Calibri"/>
                <w:b/>
                <w:sz w:val="28"/>
                <w:szCs w:val="28"/>
                <w:lang w:eastAsia="en-US"/>
              </w:rPr>
              <w:t xml:space="preserve">Ініціатор: </w:t>
            </w:r>
            <w:r w:rsidR="00AC1F93" w:rsidRPr="00AC1F93">
              <w:rPr>
                <w:rFonts w:eastAsia="Calibri"/>
                <w:sz w:val="28"/>
                <w:szCs w:val="28"/>
                <w:lang w:eastAsia="en-US"/>
              </w:rPr>
              <w:t xml:space="preserve">заступник голови обласної ради </w:t>
            </w:r>
          </w:p>
          <w:p w:rsidR="00AC1F93" w:rsidRPr="00AC1F93" w:rsidRDefault="00AC1F93" w:rsidP="00E40272">
            <w:pPr>
              <w:tabs>
                <w:tab w:val="left" w:pos="142"/>
                <w:tab w:val="left" w:pos="284"/>
              </w:tabs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AC1F93">
              <w:rPr>
                <w:rFonts w:eastAsia="Calibri"/>
                <w:sz w:val="28"/>
                <w:szCs w:val="28"/>
                <w:lang w:eastAsia="en-US"/>
              </w:rPr>
              <w:t>Демянчук</w:t>
            </w:r>
            <w:proofErr w:type="spellEnd"/>
            <w:r w:rsidRPr="00AC1F93"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  <w:r w:rsidRPr="00AC1F93">
              <w:rPr>
                <w:rFonts w:eastAsia="Calibri"/>
                <w:sz w:val="28"/>
                <w:szCs w:val="28"/>
                <w:lang w:eastAsia="en-US"/>
              </w:rPr>
              <w:t>В. Ю.</w:t>
            </w:r>
          </w:p>
        </w:tc>
        <w:tc>
          <w:tcPr>
            <w:tcW w:w="3686" w:type="dxa"/>
            <w:hideMark/>
          </w:tcPr>
          <w:p w:rsidR="00FE129A" w:rsidRPr="00CE734F" w:rsidRDefault="00E40272" w:rsidP="00FE129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ПРОЄКТ</w:t>
            </w:r>
          </w:p>
          <w:p w:rsidR="00FE129A" w:rsidRPr="00CE734F" w:rsidRDefault="00AC1F93" w:rsidP="00FE129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</w:t>
            </w:r>
            <w:r w:rsidR="00FE129A" w:rsidRPr="00CE734F">
              <w:rPr>
                <w:rFonts w:eastAsia="Calibri"/>
                <w:b/>
                <w:sz w:val="28"/>
                <w:szCs w:val="28"/>
                <w:lang w:eastAsia="en-US"/>
              </w:rPr>
              <w:t xml:space="preserve">№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2323 ПР/01-15</w:t>
            </w:r>
          </w:p>
        </w:tc>
      </w:tr>
      <w:tr w:rsidR="00FE129A" w:rsidRPr="00CE734F" w:rsidTr="00B20F8A">
        <w:tc>
          <w:tcPr>
            <w:tcW w:w="5954" w:type="dxa"/>
            <w:hideMark/>
          </w:tcPr>
          <w:p w:rsidR="00FE129A" w:rsidRPr="00CE734F" w:rsidRDefault="00FE129A" w:rsidP="00FE129A">
            <w:pPr>
              <w:tabs>
                <w:tab w:val="right" w:pos="9178"/>
              </w:tabs>
              <w:rPr>
                <w:b/>
                <w:sz w:val="28"/>
                <w:szCs w:val="28"/>
              </w:rPr>
            </w:pPr>
            <w:r w:rsidRPr="00CE734F">
              <w:rPr>
                <w:b/>
                <w:sz w:val="28"/>
                <w:szCs w:val="28"/>
              </w:rPr>
              <w:t xml:space="preserve">Автор: </w:t>
            </w:r>
            <w:r w:rsidR="00AC1F93">
              <w:rPr>
                <w:b/>
                <w:sz w:val="28"/>
                <w:szCs w:val="28"/>
              </w:rPr>
              <w:t xml:space="preserve"> </w:t>
            </w:r>
            <w:r w:rsidR="00AC1F93" w:rsidRPr="00AC1F93">
              <w:rPr>
                <w:sz w:val="28"/>
                <w:szCs w:val="28"/>
              </w:rPr>
              <w:t>виконавчий апарат обласної ради</w:t>
            </w:r>
          </w:p>
        </w:tc>
        <w:tc>
          <w:tcPr>
            <w:tcW w:w="3686" w:type="dxa"/>
          </w:tcPr>
          <w:p w:rsidR="00FE129A" w:rsidRPr="00CE734F" w:rsidRDefault="00FE129A" w:rsidP="00B20F8A">
            <w:pPr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</w:tbl>
    <w:p w:rsidR="00A33CA2" w:rsidRPr="00FE129A" w:rsidRDefault="00A33CA2" w:rsidP="00FE129A">
      <w:pPr>
        <w:rPr>
          <w:b/>
          <w:sz w:val="28"/>
          <w:szCs w:val="28"/>
        </w:rPr>
      </w:pPr>
    </w:p>
    <w:p w:rsidR="00901FB4" w:rsidRPr="00A96EFC" w:rsidRDefault="00901FB4" w:rsidP="00554A4F">
      <w:pPr>
        <w:jc w:val="center"/>
        <w:rPr>
          <w:b/>
          <w:sz w:val="28"/>
          <w:szCs w:val="28"/>
          <w:lang w:val="ru-RU"/>
        </w:rPr>
      </w:pPr>
      <w:r w:rsidRPr="004834A8">
        <w:rPr>
          <w:b/>
          <w:noProof/>
          <w:sz w:val="28"/>
          <w:szCs w:val="28"/>
          <w:lang w:val="ru-RU"/>
        </w:rPr>
        <w:drawing>
          <wp:inline distT="0" distB="0" distL="0" distR="0">
            <wp:extent cx="431800" cy="596900"/>
            <wp:effectExtent l="19050" t="0" r="6350" b="0"/>
            <wp:docPr id="1" name="Рисунок 1" descr="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FB4" w:rsidRDefault="00901FB4" w:rsidP="00901FB4">
      <w:pPr>
        <w:jc w:val="center"/>
        <w:rPr>
          <w:b/>
          <w:sz w:val="28"/>
          <w:szCs w:val="28"/>
        </w:rPr>
      </w:pPr>
      <w:r w:rsidRPr="004834A8">
        <w:rPr>
          <w:b/>
          <w:sz w:val="28"/>
          <w:szCs w:val="28"/>
        </w:rPr>
        <w:t>ЗАКАРПАТСЬКА ОБЛАСНА РАДА</w:t>
      </w:r>
    </w:p>
    <w:p w:rsidR="00CA5DDB" w:rsidRPr="00A96EFC" w:rsidRDefault="00CA5DDB" w:rsidP="00901FB4">
      <w:pPr>
        <w:jc w:val="center"/>
        <w:rPr>
          <w:b/>
        </w:rPr>
      </w:pPr>
    </w:p>
    <w:p w:rsidR="00901FB4" w:rsidRDefault="00A33CA2" w:rsidP="00901F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П’ята</w:t>
      </w:r>
      <w:r w:rsidR="00A53180">
        <w:rPr>
          <w:b/>
          <w:sz w:val="28"/>
          <w:szCs w:val="28"/>
        </w:rPr>
        <w:t xml:space="preserve"> </w:t>
      </w:r>
      <w:r w:rsidR="00901FB4" w:rsidRPr="004834A8">
        <w:rPr>
          <w:b/>
          <w:sz w:val="28"/>
          <w:szCs w:val="28"/>
        </w:rPr>
        <w:t xml:space="preserve">сесія </w:t>
      </w:r>
      <w:r w:rsidR="00901FB4" w:rsidRPr="004834A8">
        <w:rPr>
          <w:b/>
          <w:sz w:val="28"/>
          <w:szCs w:val="28"/>
          <w:lang w:val="en-US"/>
        </w:rPr>
        <w:t>V</w:t>
      </w:r>
      <w:r w:rsidR="00901FB4" w:rsidRPr="004834A8">
        <w:rPr>
          <w:b/>
          <w:sz w:val="28"/>
          <w:szCs w:val="28"/>
        </w:rPr>
        <w:t>ІІ</w:t>
      </w:r>
      <w:r w:rsidR="00901FB4">
        <w:rPr>
          <w:b/>
          <w:sz w:val="28"/>
          <w:szCs w:val="28"/>
        </w:rPr>
        <w:t>І</w:t>
      </w:r>
      <w:r w:rsidR="00901FB4" w:rsidRPr="004834A8">
        <w:rPr>
          <w:b/>
          <w:sz w:val="28"/>
          <w:szCs w:val="28"/>
        </w:rPr>
        <w:t xml:space="preserve"> скликання</w:t>
      </w:r>
    </w:p>
    <w:p w:rsidR="00CA5DDB" w:rsidRPr="004834A8" w:rsidRDefault="00CA5DDB" w:rsidP="00901FB4">
      <w:pPr>
        <w:jc w:val="center"/>
        <w:rPr>
          <w:b/>
          <w:sz w:val="28"/>
          <w:szCs w:val="28"/>
        </w:rPr>
      </w:pPr>
    </w:p>
    <w:p w:rsidR="00901FB4" w:rsidRPr="004834A8" w:rsidRDefault="00901FB4" w:rsidP="00901FB4">
      <w:pPr>
        <w:jc w:val="center"/>
        <w:rPr>
          <w:b/>
          <w:sz w:val="28"/>
          <w:szCs w:val="28"/>
        </w:rPr>
      </w:pPr>
      <w:r w:rsidRPr="004834A8">
        <w:rPr>
          <w:b/>
          <w:sz w:val="28"/>
          <w:szCs w:val="28"/>
        </w:rPr>
        <w:t xml:space="preserve">Р І Ш Е Н </w:t>
      </w:r>
      <w:proofErr w:type="spellStart"/>
      <w:r w:rsidRPr="004834A8">
        <w:rPr>
          <w:b/>
          <w:sz w:val="28"/>
          <w:szCs w:val="28"/>
        </w:rPr>
        <w:t>Н</w:t>
      </w:r>
      <w:proofErr w:type="spellEnd"/>
      <w:r w:rsidRPr="004834A8">
        <w:rPr>
          <w:b/>
          <w:sz w:val="28"/>
          <w:szCs w:val="28"/>
        </w:rPr>
        <w:t xml:space="preserve"> Я</w:t>
      </w:r>
    </w:p>
    <w:p w:rsidR="00901FB4" w:rsidRPr="004834A8" w:rsidRDefault="00901FB4" w:rsidP="00901FB4">
      <w:pPr>
        <w:ind w:right="-1"/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47"/>
        <w:gridCol w:w="3175"/>
        <w:gridCol w:w="3140"/>
      </w:tblGrid>
      <w:tr w:rsidR="00901FB4" w:rsidRPr="004834A8" w:rsidTr="00442D7B">
        <w:tc>
          <w:tcPr>
            <w:tcW w:w="3260" w:type="dxa"/>
            <w:hideMark/>
          </w:tcPr>
          <w:p w:rsidR="00901FB4" w:rsidRPr="00AC1F93" w:rsidRDefault="00AC1F93" w:rsidP="00A33CA2">
            <w:pPr>
              <w:spacing w:line="276" w:lineRule="auto"/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Pr="00AC1F93">
              <w:rPr>
                <w:b/>
                <w:sz w:val="28"/>
                <w:szCs w:val="28"/>
              </w:rPr>
              <w:t xml:space="preserve">2021 </w:t>
            </w:r>
          </w:p>
        </w:tc>
        <w:tc>
          <w:tcPr>
            <w:tcW w:w="3260" w:type="dxa"/>
            <w:vAlign w:val="bottom"/>
            <w:hideMark/>
          </w:tcPr>
          <w:p w:rsidR="00901FB4" w:rsidRPr="004834A8" w:rsidRDefault="00AC1F93" w:rsidP="00A96EFC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</w:t>
            </w:r>
            <w:r w:rsidR="00CA5DDB">
              <w:rPr>
                <w:b/>
                <w:sz w:val="28"/>
                <w:szCs w:val="28"/>
              </w:rPr>
              <w:t>У</w:t>
            </w:r>
            <w:r w:rsidR="00901FB4" w:rsidRPr="004834A8">
              <w:rPr>
                <w:b/>
                <w:sz w:val="28"/>
                <w:szCs w:val="28"/>
              </w:rPr>
              <w:t>жгород</w:t>
            </w:r>
          </w:p>
        </w:tc>
        <w:tc>
          <w:tcPr>
            <w:tcW w:w="3261" w:type="dxa"/>
            <w:hideMark/>
          </w:tcPr>
          <w:p w:rsidR="00901FB4" w:rsidRPr="004834A8" w:rsidRDefault="00AC1F93" w:rsidP="00A33CA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№</w:t>
            </w:r>
          </w:p>
        </w:tc>
      </w:tr>
    </w:tbl>
    <w:p w:rsidR="00901FB4" w:rsidRPr="004834A8" w:rsidRDefault="00901FB4" w:rsidP="00901FB4">
      <w:pPr>
        <w:rPr>
          <w:b/>
          <w:sz w:val="28"/>
          <w:szCs w:val="28"/>
        </w:rPr>
      </w:pPr>
    </w:p>
    <w:tbl>
      <w:tblPr>
        <w:tblStyle w:val="a6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14"/>
      </w:tblGrid>
      <w:tr w:rsidR="00CA5DDB" w:rsidTr="00A96EFC">
        <w:tc>
          <w:tcPr>
            <w:tcW w:w="4536" w:type="dxa"/>
          </w:tcPr>
          <w:p w:rsidR="00CA5DDB" w:rsidRDefault="00CA5DDB" w:rsidP="00A33CA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 Звернення Закарпатської обласної ради щодо </w:t>
            </w:r>
            <w:r w:rsidR="00A33CA2" w:rsidRPr="004C313F">
              <w:rPr>
                <w:b/>
                <w:sz w:val="28"/>
                <w:szCs w:val="28"/>
                <w:highlight w:val="white"/>
              </w:rPr>
              <w:t>необхідн</w:t>
            </w:r>
            <w:r w:rsidR="00A33CA2">
              <w:rPr>
                <w:b/>
                <w:sz w:val="28"/>
                <w:szCs w:val="28"/>
                <w:highlight w:val="white"/>
              </w:rPr>
              <w:t>о</w:t>
            </w:r>
            <w:r w:rsidR="00A33CA2" w:rsidRPr="004C313F">
              <w:rPr>
                <w:b/>
                <w:sz w:val="28"/>
                <w:szCs w:val="28"/>
                <w:highlight w:val="white"/>
              </w:rPr>
              <w:t>ст</w:t>
            </w:r>
            <w:r w:rsidR="00A33CA2">
              <w:rPr>
                <w:b/>
                <w:sz w:val="28"/>
                <w:szCs w:val="28"/>
                <w:highlight w:val="white"/>
              </w:rPr>
              <w:t>і</w:t>
            </w:r>
            <w:r w:rsidR="00A33CA2" w:rsidRPr="004C313F">
              <w:rPr>
                <w:b/>
                <w:sz w:val="28"/>
                <w:szCs w:val="28"/>
                <w:highlight w:val="white"/>
              </w:rPr>
              <w:t xml:space="preserve"> захисту сімейних цінностей українського народу, ефективної боротьби з домашнім насиллям  та недопущення ратифікації Стамбульської конвенції</w:t>
            </w:r>
          </w:p>
        </w:tc>
        <w:tc>
          <w:tcPr>
            <w:tcW w:w="4814" w:type="dxa"/>
          </w:tcPr>
          <w:p w:rsidR="00CA5DDB" w:rsidRDefault="00CA5DDB" w:rsidP="00901FB4">
            <w:pPr>
              <w:rPr>
                <w:b/>
                <w:sz w:val="28"/>
                <w:szCs w:val="28"/>
              </w:rPr>
            </w:pPr>
          </w:p>
        </w:tc>
      </w:tr>
    </w:tbl>
    <w:p w:rsidR="00901FB4" w:rsidRDefault="00901FB4" w:rsidP="00AF77DA">
      <w:pPr>
        <w:pStyle w:val="a3"/>
        <w:jc w:val="both"/>
      </w:pPr>
    </w:p>
    <w:p w:rsidR="00901FB4" w:rsidRPr="00CA5DDB" w:rsidRDefault="00CA5DDB" w:rsidP="00636D35">
      <w:pPr>
        <w:pStyle w:val="a3"/>
        <w:ind w:firstLine="708"/>
        <w:jc w:val="both"/>
        <w:rPr>
          <w:b w:val="0"/>
        </w:rPr>
      </w:pPr>
      <w:r w:rsidRPr="00CA5DDB">
        <w:rPr>
          <w:b w:val="0"/>
        </w:rPr>
        <w:t>Відповідно до статті 43 Закону України «Про міс</w:t>
      </w:r>
      <w:r w:rsidR="00636D35">
        <w:rPr>
          <w:b w:val="0"/>
        </w:rPr>
        <w:t>цеве самоврядування в Україні»</w:t>
      </w:r>
      <w:r w:rsidR="00E40272">
        <w:rPr>
          <w:b w:val="0"/>
        </w:rPr>
        <w:t xml:space="preserve"> </w:t>
      </w:r>
      <w:r w:rsidRPr="00CA5DDB">
        <w:rPr>
          <w:b w:val="0"/>
        </w:rPr>
        <w:t xml:space="preserve">обласна рада </w:t>
      </w:r>
      <w:r w:rsidRPr="00CA5DDB">
        <w:t>в и р і ш и л а:</w:t>
      </w:r>
    </w:p>
    <w:p w:rsidR="00901FB4" w:rsidRDefault="00901FB4" w:rsidP="00901FB4">
      <w:pPr>
        <w:pStyle w:val="a3"/>
        <w:jc w:val="both"/>
      </w:pPr>
    </w:p>
    <w:p w:rsidR="00CA5DDB" w:rsidRPr="00CA5DDB" w:rsidRDefault="00CA5DDB" w:rsidP="00636D35">
      <w:pPr>
        <w:pStyle w:val="a3"/>
        <w:ind w:firstLine="708"/>
        <w:jc w:val="both"/>
        <w:rPr>
          <w:b w:val="0"/>
        </w:rPr>
      </w:pPr>
      <w:r>
        <w:rPr>
          <w:b w:val="0"/>
        </w:rPr>
        <w:t xml:space="preserve">1. </w:t>
      </w:r>
      <w:r w:rsidRPr="00CA5DDB">
        <w:rPr>
          <w:b w:val="0"/>
        </w:rPr>
        <w:t xml:space="preserve">Звернутися до </w:t>
      </w:r>
      <w:r>
        <w:rPr>
          <w:b w:val="0"/>
        </w:rPr>
        <w:t xml:space="preserve">Президента України, </w:t>
      </w:r>
      <w:r w:rsidR="00A33CA2">
        <w:rPr>
          <w:b w:val="0"/>
        </w:rPr>
        <w:t>народних депутатів</w:t>
      </w:r>
      <w:r>
        <w:rPr>
          <w:b w:val="0"/>
        </w:rPr>
        <w:t xml:space="preserve"> України </w:t>
      </w:r>
      <w:r w:rsidRPr="00CA5DDB">
        <w:rPr>
          <w:b w:val="0"/>
        </w:rPr>
        <w:t>щодо</w:t>
      </w:r>
      <w:r w:rsidR="00AC1F93">
        <w:rPr>
          <w:b w:val="0"/>
        </w:rPr>
        <w:t xml:space="preserve"> </w:t>
      </w:r>
      <w:r w:rsidR="00A33CA2" w:rsidRPr="00A33CA2">
        <w:rPr>
          <w:b w:val="0"/>
          <w:szCs w:val="28"/>
          <w:highlight w:val="white"/>
        </w:rPr>
        <w:t>необхідності захисту сімейних цінностей українського народу, ефективної боротьби з домашнім насиллям та недопущення ратифікації Стамбульської конвенції</w:t>
      </w:r>
      <w:r w:rsidR="00AC1F93">
        <w:rPr>
          <w:b w:val="0"/>
          <w:szCs w:val="28"/>
        </w:rPr>
        <w:t xml:space="preserve"> </w:t>
      </w:r>
      <w:r w:rsidRPr="00CA5DDB">
        <w:rPr>
          <w:b w:val="0"/>
        </w:rPr>
        <w:t xml:space="preserve">(текст Звернення додається). </w:t>
      </w:r>
    </w:p>
    <w:p w:rsidR="00CA5DDB" w:rsidRDefault="00CA5DDB" w:rsidP="00636D35">
      <w:pPr>
        <w:pStyle w:val="a3"/>
        <w:ind w:firstLine="708"/>
        <w:jc w:val="both"/>
      </w:pPr>
      <w:r w:rsidRPr="00CA5DDB">
        <w:rPr>
          <w:b w:val="0"/>
        </w:rPr>
        <w:t>2. Контроль за виконанням цього рішення покласти на постійну комісію обласної ради з питань</w:t>
      </w:r>
      <w:r w:rsidR="00946D03">
        <w:rPr>
          <w:b w:val="0"/>
        </w:rPr>
        <w:t xml:space="preserve"> освіти, науки, духовності та національних меншин</w:t>
      </w:r>
      <w:r w:rsidRPr="00CA5DDB">
        <w:rPr>
          <w:b w:val="0"/>
        </w:rPr>
        <w:t>.</w:t>
      </w:r>
    </w:p>
    <w:p w:rsidR="00901FB4" w:rsidRDefault="00901FB4" w:rsidP="00CA5DDB">
      <w:pPr>
        <w:pStyle w:val="a3"/>
        <w:ind w:firstLine="360"/>
        <w:jc w:val="both"/>
        <w:rPr>
          <w:b w:val="0"/>
        </w:rPr>
      </w:pPr>
    </w:p>
    <w:p w:rsidR="00CA5DDB" w:rsidRDefault="00CA5DDB" w:rsidP="00CA5DDB">
      <w:pPr>
        <w:pStyle w:val="a3"/>
        <w:ind w:firstLine="360"/>
        <w:jc w:val="both"/>
        <w:rPr>
          <w:b w:val="0"/>
        </w:rPr>
      </w:pPr>
    </w:p>
    <w:p w:rsidR="00CA5DDB" w:rsidRDefault="00CA5DDB" w:rsidP="00CA5DDB">
      <w:pPr>
        <w:pStyle w:val="a3"/>
        <w:ind w:firstLine="360"/>
        <w:jc w:val="both"/>
        <w:rPr>
          <w:b w:val="0"/>
        </w:rPr>
      </w:pPr>
    </w:p>
    <w:p w:rsidR="00A33CA2" w:rsidRDefault="00A33CA2" w:rsidP="00CA5DDB">
      <w:pPr>
        <w:pStyle w:val="a3"/>
        <w:ind w:firstLine="360"/>
        <w:jc w:val="both"/>
        <w:rPr>
          <w:b w:val="0"/>
        </w:rPr>
      </w:pPr>
      <w:bookmarkStart w:id="0" w:name="_GoBack"/>
      <w:bookmarkEnd w:id="0"/>
    </w:p>
    <w:p w:rsidR="00CA5DDB" w:rsidRPr="00E02B65" w:rsidRDefault="00E02B65" w:rsidP="00E02B65">
      <w:pPr>
        <w:pStyle w:val="a3"/>
        <w:jc w:val="both"/>
      </w:pPr>
      <w:r w:rsidRPr="00E02B65">
        <w:t>Голов</w:t>
      </w:r>
      <w:r w:rsidR="00A33CA2">
        <w:t xml:space="preserve">а ради                                   </w:t>
      </w:r>
      <w:r w:rsidR="00AF77DA">
        <w:tab/>
      </w:r>
      <w:r w:rsidR="00AF77DA">
        <w:tab/>
      </w:r>
      <w:r w:rsidR="00AF77DA">
        <w:tab/>
      </w:r>
      <w:r w:rsidR="00B25420">
        <w:t xml:space="preserve">   </w:t>
      </w:r>
      <w:r w:rsidR="00A33CA2">
        <w:t>Володимир ЧУБІРКО</w:t>
      </w:r>
      <w:r w:rsidRPr="00E02B65">
        <w:tab/>
      </w:r>
      <w:r w:rsidRPr="00E02B65">
        <w:tab/>
      </w:r>
    </w:p>
    <w:p w:rsidR="00CA5DDB" w:rsidRPr="00CA5DDB" w:rsidRDefault="00CA5DDB" w:rsidP="00CA5DDB">
      <w:pPr>
        <w:pStyle w:val="a3"/>
        <w:ind w:firstLine="360"/>
        <w:jc w:val="both"/>
        <w:rPr>
          <w:b w:val="0"/>
        </w:rPr>
      </w:pPr>
    </w:p>
    <w:p w:rsidR="00901FB4" w:rsidRDefault="00901FB4" w:rsidP="00901FB4"/>
    <w:p w:rsidR="0023567F" w:rsidRDefault="0023567F" w:rsidP="001C30F9">
      <w:pPr>
        <w:pStyle w:val="a5"/>
        <w:rPr>
          <w:b/>
          <w:sz w:val="28"/>
          <w:szCs w:val="28"/>
        </w:rPr>
      </w:pPr>
    </w:p>
    <w:p w:rsidR="0023567F" w:rsidRDefault="0023567F" w:rsidP="00CA5DDB">
      <w:pPr>
        <w:pStyle w:val="a5"/>
        <w:jc w:val="right"/>
        <w:rPr>
          <w:b/>
          <w:sz w:val="28"/>
          <w:szCs w:val="28"/>
        </w:rPr>
      </w:pPr>
    </w:p>
    <w:p w:rsidR="0023567F" w:rsidRDefault="0023567F" w:rsidP="00CA5DDB">
      <w:pPr>
        <w:pStyle w:val="a5"/>
        <w:jc w:val="right"/>
        <w:rPr>
          <w:b/>
          <w:sz w:val="28"/>
          <w:szCs w:val="28"/>
        </w:rPr>
      </w:pPr>
    </w:p>
    <w:sectPr w:rsidR="0023567F" w:rsidSect="00A96EF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A7DA2"/>
    <w:multiLevelType w:val="multilevel"/>
    <w:tmpl w:val="EFBA706E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92048E9"/>
    <w:multiLevelType w:val="hybridMultilevel"/>
    <w:tmpl w:val="23F26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D96F0D"/>
    <w:multiLevelType w:val="multilevel"/>
    <w:tmpl w:val="08D656BE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4F4C"/>
    <w:rsid w:val="00084F4C"/>
    <w:rsid w:val="001C30F9"/>
    <w:rsid w:val="00231430"/>
    <w:rsid w:val="0023567F"/>
    <w:rsid w:val="0025361D"/>
    <w:rsid w:val="0036076D"/>
    <w:rsid w:val="00390382"/>
    <w:rsid w:val="003A6201"/>
    <w:rsid w:val="004725E3"/>
    <w:rsid w:val="004D4118"/>
    <w:rsid w:val="00554A4F"/>
    <w:rsid w:val="00555D4F"/>
    <w:rsid w:val="005A1F62"/>
    <w:rsid w:val="00636D35"/>
    <w:rsid w:val="006546D1"/>
    <w:rsid w:val="006D11D0"/>
    <w:rsid w:val="00763F87"/>
    <w:rsid w:val="007D612E"/>
    <w:rsid w:val="007E3436"/>
    <w:rsid w:val="008944D8"/>
    <w:rsid w:val="00897D9E"/>
    <w:rsid w:val="008B26CA"/>
    <w:rsid w:val="00901FB4"/>
    <w:rsid w:val="00906B8F"/>
    <w:rsid w:val="00946D03"/>
    <w:rsid w:val="0097600D"/>
    <w:rsid w:val="009D06C2"/>
    <w:rsid w:val="009E2E00"/>
    <w:rsid w:val="00A33CA2"/>
    <w:rsid w:val="00A53180"/>
    <w:rsid w:val="00A96EFC"/>
    <w:rsid w:val="00AC1F93"/>
    <w:rsid w:val="00AE0EFE"/>
    <w:rsid w:val="00AF77DA"/>
    <w:rsid w:val="00B25420"/>
    <w:rsid w:val="00BF40C1"/>
    <w:rsid w:val="00C80645"/>
    <w:rsid w:val="00CA5DDB"/>
    <w:rsid w:val="00CE2DD5"/>
    <w:rsid w:val="00D86A04"/>
    <w:rsid w:val="00E00984"/>
    <w:rsid w:val="00E02B65"/>
    <w:rsid w:val="00E40272"/>
    <w:rsid w:val="00E46F90"/>
    <w:rsid w:val="00E92B55"/>
    <w:rsid w:val="00EA36F3"/>
    <w:rsid w:val="00FE12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2C48C"/>
  <w15:docId w15:val="{82342E37-551B-49A2-B85C-E0D778D23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901FB4"/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901F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CA5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CA5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903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9038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VuchkanV</dc:creator>
  <cp:lastModifiedBy>VieruT</cp:lastModifiedBy>
  <cp:revision>8</cp:revision>
  <cp:lastPrinted>2021-12-08T16:42:00Z</cp:lastPrinted>
  <dcterms:created xsi:type="dcterms:W3CDTF">2021-12-08T16:07:00Z</dcterms:created>
  <dcterms:modified xsi:type="dcterms:W3CDTF">2021-12-08T17:17:00Z</dcterms:modified>
</cp:coreProperties>
</file>