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AB2B59" w:rsidRPr="00AB2B59" w:rsidTr="00CF3308">
        <w:tc>
          <w:tcPr>
            <w:tcW w:w="5955" w:type="dxa"/>
            <w:shd w:val="clear" w:color="auto" w:fill="auto"/>
          </w:tcPr>
          <w:p w:rsidR="00AB2B59" w:rsidRPr="00AB2B59" w:rsidRDefault="00AB2B59" w:rsidP="00AB2B59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</w:rPr>
            </w:pPr>
            <w:r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Ініціатор: </w:t>
            </w:r>
            <w:r w:rsidRPr="00AB2B59">
              <w:rPr>
                <w:color w:val="000000"/>
                <w:kern w:val="16"/>
                <w:sz w:val="28"/>
                <w:szCs w:val="28"/>
              </w:rPr>
              <w:t>голова обласної ради</w:t>
            </w:r>
          </w:p>
          <w:p w:rsidR="00AB2B59" w:rsidRPr="00AB2B59" w:rsidRDefault="00AB2B59" w:rsidP="00AB2B59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</w:rPr>
            </w:pPr>
          </w:p>
          <w:p w:rsidR="00AB2B59" w:rsidRPr="00AB2B59" w:rsidRDefault="00223400" w:rsidP="00AB2B59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eastAsia="uk-UA" w:bidi="uk-UA"/>
              </w:rPr>
            </w:pPr>
            <w:r>
              <w:rPr>
                <w:b/>
                <w:color w:val="000000"/>
                <w:kern w:val="16"/>
                <w:sz w:val="28"/>
                <w:szCs w:val="28"/>
              </w:rPr>
              <w:t>Автор</w:t>
            </w:r>
            <w:r w:rsidR="00AB2B59" w:rsidRPr="00AB2B59">
              <w:rPr>
                <w:b/>
                <w:color w:val="000000"/>
                <w:kern w:val="16"/>
                <w:sz w:val="28"/>
                <w:szCs w:val="28"/>
              </w:rPr>
              <w:t xml:space="preserve">: </w:t>
            </w:r>
            <w:r w:rsidR="00AB2B59" w:rsidRPr="00AB2B59">
              <w:rPr>
                <w:color w:val="000000"/>
                <w:kern w:val="16"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861" w:type="dxa"/>
            <w:shd w:val="clear" w:color="auto" w:fill="auto"/>
          </w:tcPr>
          <w:p w:rsidR="00AB2B59" w:rsidRPr="00AB2B59" w:rsidRDefault="00AB2B59" w:rsidP="00AB2B59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</w:p>
          <w:p w:rsidR="00AB2B59" w:rsidRPr="00AB2B59" w:rsidRDefault="00AB2B59" w:rsidP="00223400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 w:rsidR="00223400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2349</w:t>
            </w:r>
            <w:r w:rsidRPr="00AB2B59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 ПР/01-15 </w:t>
            </w:r>
            <w:r w:rsidRPr="00AB2B59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:rsidR="00223400" w:rsidRDefault="00223400" w:rsidP="00A10A7C">
      <w:pPr>
        <w:jc w:val="center"/>
        <w:rPr>
          <w:b/>
          <w:sz w:val="28"/>
          <w:szCs w:val="28"/>
        </w:rPr>
      </w:pPr>
    </w:p>
    <w:p w:rsidR="00A10A7C" w:rsidRDefault="00A10A7C" w:rsidP="00A10A7C">
      <w:pPr>
        <w:jc w:val="center"/>
        <w:rPr>
          <w:b/>
          <w:sz w:val="28"/>
          <w:szCs w:val="28"/>
        </w:rPr>
      </w:pPr>
      <w:r w:rsidRPr="00B36A10">
        <w:rPr>
          <w:b/>
          <w:sz w:val="28"/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5.75pt" o:ole="" fillcolor="window">
            <v:imagedata r:id="rId7" o:title=""/>
          </v:shape>
          <o:OLEObject Type="Embed" ProgID="Word.Document.8" ShapeID="_x0000_i1025" DrawAspect="Content" ObjectID="_1700494517" r:id="rId8"/>
        </w:object>
      </w:r>
    </w:p>
    <w:p w:rsidR="00A10A7C" w:rsidRPr="00B36A10" w:rsidRDefault="00A10A7C" w:rsidP="00A10A7C">
      <w:pPr>
        <w:pStyle w:val="a5"/>
        <w:rPr>
          <w:rStyle w:val="st42"/>
          <w:b/>
          <w:szCs w:val="28"/>
        </w:rPr>
      </w:pPr>
      <w:r w:rsidRPr="00B36A10">
        <w:rPr>
          <w:rStyle w:val="st42"/>
          <w:b/>
          <w:szCs w:val="28"/>
        </w:rPr>
        <w:t>ЗАКАРПАТСЬКА ОБЛАСНА РАДА</w:t>
      </w:r>
    </w:p>
    <w:p w:rsidR="00A10A7C" w:rsidRPr="00AB2B59" w:rsidRDefault="00A10A7C" w:rsidP="00A10A7C">
      <w:pPr>
        <w:rPr>
          <w:sz w:val="24"/>
          <w:szCs w:val="24"/>
          <w:lang w:val="x-none"/>
        </w:rPr>
      </w:pPr>
    </w:p>
    <w:p w:rsidR="00A10A7C" w:rsidRPr="00B36A10" w:rsidRDefault="00BD7B4D" w:rsidP="00A10A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Пʼята</w:t>
      </w:r>
      <w:r w:rsidR="00A10A7C" w:rsidRPr="00B36A10">
        <w:rPr>
          <w:b/>
          <w:sz w:val="28"/>
          <w:szCs w:val="28"/>
        </w:rPr>
        <w:t xml:space="preserve"> сесія </w:t>
      </w:r>
      <w:r w:rsidR="00A10A7C" w:rsidRPr="00B36A10">
        <w:rPr>
          <w:b/>
          <w:sz w:val="28"/>
          <w:szCs w:val="28"/>
          <w:lang w:val="en-US"/>
        </w:rPr>
        <w:t>VIII</w:t>
      </w:r>
      <w:r w:rsidR="00A10A7C" w:rsidRPr="00B36A10">
        <w:rPr>
          <w:b/>
          <w:sz w:val="28"/>
          <w:szCs w:val="28"/>
        </w:rPr>
        <w:t xml:space="preserve"> скликання</w:t>
      </w:r>
    </w:p>
    <w:p w:rsidR="00A10A7C" w:rsidRPr="00B36A10" w:rsidRDefault="00A10A7C" w:rsidP="00A10A7C">
      <w:pPr>
        <w:jc w:val="center"/>
        <w:rPr>
          <w:b/>
          <w:sz w:val="28"/>
          <w:szCs w:val="28"/>
        </w:rPr>
      </w:pPr>
    </w:p>
    <w:p w:rsidR="00A10A7C" w:rsidRPr="00B36A10" w:rsidRDefault="00A10A7C" w:rsidP="00A10A7C">
      <w:pPr>
        <w:jc w:val="center"/>
        <w:rPr>
          <w:rStyle w:val="st161"/>
          <w:sz w:val="28"/>
          <w:szCs w:val="28"/>
        </w:rPr>
      </w:pPr>
      <w:r w:rsidRPr="00B36A10">
        <w:rPr>
          <w:rStyle w:val="st161"/>
          <w:sz w:val="28"/>
          <w:szCs w:val="28"/>
        </w:rPr>
        <w:t>Р І Ш Е Н Н Я</w:t>
      </w:r>
    </w:p>
    <w:p w:rsidR="00A10A7C" w:rsidRPr="00B36A10" w:rsidRDefault="00A10A7C" w:rsidP="00A10A7C">
      <w:pPr>
        <w:jc w:val="center"/>
        <w:rPr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6"/>
        <w:gridCol w:w="2973"/>
      </w:tblGrid>
      <w:tr w:rsidR="00A10A7C" w:rsidRPr="00B36A10" w:rsidTr="002966E6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0A7C" w:rsidRPr="00B36A10" w:rsidRDefault="00C6499A" w:rsidP="00223400">
            <w:pPr>
              <w:rPr>
                <w:b/>
                <w:sz w:val="28"/>
                <w:szCs w:val="28"/>
              </w:rPr>
            </w:pPr>
            <w:r>
              <w:rPr>
                <w:rStyle w:val="st42"/>
                <w:b/>
                <w:sz w:val="28"/>
                <w:szCs w:val="28"/>
              </w:rPr>
              <w:t xml:space="preserve"> </w:t>
            </w:r>
            <w:r w:rsidR="006D185F">
              <w:rPr>
                <w:rStyle w:val="st42"/>
                <w:b/>
                <w:sz w:val="28"/>
                <w:szCs w:val="28"/>
              </w:rPr>
              <w:t xml:space="preserve">  </w:t>
            </w:r>
            <w:r w:rsidR="00BD7B4D">
              <w:rPr>
                <w:rStyle w:val="st42"/>
                <w:b/>
                <w:sz w:val="28"/>
                <w:szCs w:val="28"/>
              </w:rPr>
              <w:t xml:space="preserve">    </w:t>
            </w:r>
            <w:r w:rsidR="00A10A7C" w:rsidRPr="00B36A10">
              <w:rPr>
                <w:rStyle w:val="st42"/>
                <w:b/>
                <w:sz w:val="28"/>
                <w:szCs w:val="28"/>
              </w:rPr>
              <w:t>202</w:t>
            </w:r>
            <w:r w:rsidR="00E1357C">
              <w:rPr>
                <w:rStyle w:val="st42"/>
                <w:b/>
                <w:sz w:val="28"/>
                <w:szCs w:val="28"/>
              </w:rPr>
              <w:t>1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0A7C" w:rsidRPr="00B36A10" w:rsidRDefault="00A10A7C" w:rsidP="002966E6">
            <w:pPr>
              <w:rPr>
                <w:b/>
                <w:sz w:val="28"/>
                <w:szCs w:val="28"/>
              </w:rPr>
            </w:pPr>
            <w:r w:rsidRPr="00B36A10">
              <w:rPr>
                <w:rStyle w:val="st42"/>
                <w:b/>
                <w:sz w:val="28"/>
                <w:szCs w:val="28"/>
              </w:rPr>
              <w:t xml:space="preserve">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10A7C" w:rsidRPr="00B36A10" w:rsidRDefault="00A10A7C" w:rsidP="002966E6">
            <w:pPr>
              <w:rPr>
                <w:b/>
                <w:sz w:val="28"/>
                <w:szCs w:val="28"/>
              </w:rPr>
            </w:pPr>
            <w:r w:rsidRPr="00B36A10">
              <w:rPr>
                <w:rStyle w:val="st42"/>
                <w:b/>
                <w:sz w:val="28"/>
                <w:szCs w:val="28"/>
              </w:rPr>
              <w:t xml:space="preserve">                    </w:t>
            </w:r>
            <w:r w:rsidRPr="00B36A10">
              <w:rPr>
                <w:rStyle w:val="st42"/>
                <w:b/>
                <w:sz w:val="28"/>
                <w:szCs w:val="28"/>
                <w:lang w:val="x-none"/>
              </w:rPr>
              <w:t>№</w:t>
            </w:r>
          </w:p>
        </w:tc>
      </w:tr>
    </w:tbl>
    <w:p w:rsidR="00A10A7C" w:rsidRDefault="00A10A7C" w:rsidP="00A10A7C">
      <w:pPr>
        <w:rPr>
          <w:b/>
          <w:sz w:val="28"/>
          <w:szCs w:val="28"/>
        </w:rPr>
      </w:pPr>
    </w:p>
    <w:p w:rsidR="00BD7B4D" w:rsidRPr="00BD7B4D" w:rsidRDefault="00A10A7C" w:rsidP="00223400">
      <w:pPr>
        <w:jc w:val="both"/>
        <w:rPr>
          <w:b/>
          <w:sz w:val="28"/>
          <w:szCs w:val="28"/>
        </w:rPr>
      </w:pPr>
      <w:r w:rsidRPr="00BD7B4D">
        <w:rPr>
          <w:b/>
          <w:sz w:val="28"/>
          <w:szCs w:val="28"/>
        </w:rPr>
        <w:t xml:space="preserve">Про </w:t>
      </w:r>
      <w:r w:rsidR="00BD7B4D" w:rsidRPr="00BD7B4D">
        <w:rPr>
          <w:b/>
          <w:sz w:val="28"/>
          <w:szCs w:val="28"/>
        </w:rPr>
        <w:t xml:space="preserve">роботу Закарпатської </w:t>
      </w:r>
      <w:r w:rsidRPr="00BD7B4D">
        <w:rPr>
          <w:b/>
          <w:sz w:val="28"/>
          <w:szCs w:val="28"/>
        </w:rPr>
        <w:t>обласної ради</w:t>
      </w:r>
    </w:p>
    <w:p w:rsidR="00BD7B4D" w:rsidRPr="00BD7B4D" w:rsidRDefault="00BD7B4D" w:rsidP="00223400">
      <w:pPr>
        <w:jc w:val="both"/>
        <w:rPr>
          <w:b/>
          <w:sz w:val="28"/>
          <w:szCs w:val="28"/>
        </w:rPr>
      </w:pPr>
      <w:r w:rsidRPr="00BD7B4D">
        <w:rPr>
          <w:b/>
          <w:sz w:val="28"/>
          <w:szCs w:val="28"/>
        </w:rPr>
        <w:t xml:space="preserve">та її виконавчого апарату  </w:t>
      </w:r>
      <w:r w:rsidRPr="00BD7B4D">
        <w:rPr>
          <w:b/>
          <w:bCs/>
          <w:sz w:val="28"/>
          <w:szCs w:val="28"/>
        </w:rPr>
        <w:t xml:space="preserve">за звітний період </w:t>
      </w:r>
    </w:p>
    <w:p w:rsidR="00BD7B4D" w:rsidRPr="0040299E" w:rsidRDefault="00BD7B4D" w:rsidP="00223400">
      <w:pPr>
        <w:jc w:val="both"/>
      </w:pPr>
    </w:p>
    <w:p w:rsidR="00BD7B4D" w:rsidRDefault="00BD7B4D" w:rsidP="00BD7B4D">
      <w:pPr>
        <w:pStyle w:val="5"/>
        <w:rPr>
          <w:rFonts w:ascii="Times New Roman" w:eastAsia="Times New Roman" w:hAnsi="Times New Roman" w:cs="Times New Roman"/>
          <w:b/>
          <w:color w:val="auto"/>
          <w:lang w:val="uk-UA" w:eastAsia="ru-RU"/>
        </w:rPr>
      </w:pPr>
      <w:r w:rsidRPr="0040299E">
        <w:rPr>
          <w:rFonts w:ascii="Times New Roman" w:eastAsia="Times New Roman" w:hAnsi="Times New Roman" w:cs="Times New Roman"/>
          <w:color w:val="auto"/>
          <w:lang w:val="uk-UA" w:eastAsia="ru-RU"/>
        </w:rPr>
        <w:t>Відповідно до</w:t>
      </w:r>
      <w:r w:rsidRPr="0040299E">
        <w:rPr>
          <w:rFonts w:ascii="Times New Roman" w:eastAsia="Times New Roman" w:hAnsi="Times New Roman" w:cs="Times New Roman"/>
          <w:color w:val="auto"/>
          <w:lang w:val="uk-UA" w:eastAsia="uk-UA"/>
        </w:rPr>
        <w:t xml:space="preserve"> пункту 17 частини 6 статті 55 Закону України </w:t>
      </w:r>
      <w:r w:rsidRPr="0040299E"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«Про місцеве самоврядування в Україні», </w:t>
      </w:r>
      <w:r w:rsidRPr="00984FBC"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пункту 17 частини 1 статті 105 Регламенту </w:t>
      </w:r>
      <w:r w:rsidRPr="00984FBC">
        <w:rPr>
          <w:rFonts w:ascii="Times New Roman" w:eastAsia="Times New Roman" w:hAnsi="Times New Roman" w:cs="Times New Roman"/>
          <w:bCs/>
          <w:color w:val="auto"/>
          <w:lang w:val="uk-UA" w:eastAsia="ru-RU"/>
        </w:rPr>
        <w:t>роботи Закарпатської обласної ради VІ</w:t>
      </w:r>
      <w:r w:rsidR="009B0CF0">
        <w:rPr>
          <w:rFonts w:ascii="Times New Roman" w:eastAsia="Times New Roman" w:hAnsi="Times New Roman" w:cs="Times New Roman"/>
          <w:bCs/>
          <w:color w:val="auto"/>
          <w:lang w:val="uk-UA" w:eastAsia="ru-RU"/>
        </w:rPr>
        <w:t>І</w:t>
      </w:r>
      <w:r w:rsidRPr="00984FBC">
        <w:rPr>
          <w:rFonts w:ascii="Times New Roman" w:eastAsia="Times New Roman" w:hAnsi="Times New Roman" w:cs="Times New Roman"/>
          <w:bCs/>
          <w:color w:val="auto"/>
          <w:lang w:val="uk-UA" w:eastAsia="ru-RU"/>
        </w:rPr>
        <w:t xml:space="preserve">I скликання, </w:t>
      </w:r>
      <w:r w:rsidRPr="0040299E"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обласна рада </w:t>
      </w:r>
      <w:r w:rsidR="00AB2B59"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                                         </w:t>
      </w:r>
      <w:r w:rsidRPr="0040299E">
        <w:rPr>
          <w:rFonts w:ascii="Times New Roman" w:eastAsia="Times New Roman" w:hAnsi="Times New Roman" w:cs="Times New Roman"/>
          <w:b/>
          <w:color w:val="auto"/>
          <w:lang w:val="uk-UA" w:eastAsia="ru-RU"/>
        </w:rPr>
        <w:t>в и р і ш и л а:</w:t>
      </w:r>
    </w:p>
    <w:p w:rsidR="00BD7B4D" w:rsidRPr="00BD7B4D" w:rsidRDefault="00BD7B4D" w:rsidP="00BD7B4D"/>
    <w:p w:rsidR="00BD7B4D" w:rsidRPr="0040299E" w:rsidRDefault="00BD7B4D" w:rsidP="00BD7B4D">
      <w:pPr>
        <w:keepNext/>
        <w:ind w:firstLine="709"/>
        <w:outlineLvl w:val="3"/>
        <w:rPr>
          <w:b/>
          <w:bCs/>
        </w:rPr>
      </w:pPr>
      <w:r w:rsidRPr="0040299E">
        <w:rPr>
          <w:b/>
          <w:bCs/>
        </w:rPr>
        <w:t xml:space="preserve"> </w:t>
      </w:r>
    </w:p>
    <w:p w:rsidR="00BD7B4D" w:rsidRPr="00BD7B4D" w:rsidRDefault="00BD7B4D" w:rsidP="00616595">
      <w:pPr>
        <w:spacing w:line="276" w:lineRule="auto"/>
        <w:ind w:firstLine="709"/>
        <w:jc w:val="both"/>
        <w:rPr>
          <w:sz w:val="28"/>
          <w:szCs w:val="28"/>
        </w:rPr>
      </w:pPr>
      <w:r w:rsidRPr="00BD7B4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Інформацію про роботу </w:t>
      </w:r>
      <w:r w:rsidR="0022257E">
        <w:rPr>
          <w:sz w:val="28"/>
          <w:szCs w:val="28"/>
        </w:rPr>
        <w:t>Закарпатської</w:t>
      </w:r>
      <w:r w:rsidRPr="00BD7B4D">
        <w:rPr>
          <w:sz w:val="28"/>
          <w:szCs w:val="28"/>
        </w:rPr>
        <w:t xml:space="preserve"> обласної ради</w:t>
      </w:r>
      <w:r w:rsidR="0022257E">
        <w:rPr>
          <w:sz w:val="28"/>
          <w:szCs w:val="28"/>
        </w:rPr>
        <w:t xml:space="preserve"> та її виконавчого апарату</w:t>
      </w:r>
      <w:r w:rsidRPr="00BD7B4D">
        <w:rPr>
          <w:sz w:val="28"/>
          <w:szCs w:val="28"/>
        </w:rPr>
        <w:t xml:space="preserve"> </w:t>
      </w:r>
      <w:r w:rsidR="0022257E">
        <w:rPr>
          <w:sz w:val="28"/>
          <w:szCs w:val="28"/>
        </w:rPr>
        <w:t xml:space="preserve">за період із </w:t>
      </w:r>
      <w:bookmarkStart w:id="0" w:name="_GoBack"/>
      <w:bookmarkEnd w:id="0"/>
      <w:r w:rsidR="006544D1">
        <w:rPr>
          <w:sz w:val="28"/>
          <w:szCs w:val="28"/>
        </w:rPr>
        <w:t xml:space="preserve">07 </w:t>
      </w:r>
      <w:r w:rsidRPr="00BD7B4D">
        <w:rPr>
          <w:sz w:val="28"/>
          <w:szCs w:val="28"/>
        </w:rPr>
        <w:t>грудня 20</w:t>
      </w:r>
      <w:r>
        <w:rPr>
          <w:sz w:val="28"/>
          <w:szCs w:val="28"/>
        </w:rPr>
        <w:t>20</w:t>
      </w:r>
      <w:r w:rsidRPr="00BD7B4D">
        <w:rPr>
          <w:sz w:val="28"/>
          <w:szCs w:val="28"/>
        </w:rPr>
        <w:t xml:space="preserve"> року до </w:t>
      </w:r>
      <w:r w:rsidR="006544D1">
        <w:rPr>
          <w:sz w:val="28"/>
          <w:szCs w:val="28"/>
        </w:rPr>
        <w:t xml:space="preserve">07 </w:t>
      </w:r>
      <w:r w:rsidRPr="00BD7B4D">
        <w:rPr>
          <w:sz w:val="28"/>
          <w:szCs w:val="28"/>
        </w:rPr>
        <w:t>грудня 20</w:t>
      </w:r>
      <w:r>
        <w:rPr>
          <w:sz w:val="28"/>
          <w:szCs w:val="28"/>
        </w:rPr>
        <w:t>21</w:t>
      </w:r>
      <w:r w:rsidRPr="00BD7B4D">
        <w:rPr>
          <w:sz w:val="28"/>
          <w:szCs w:val="28"/>
        </w:rPr>
        <w:t xml:space="preserve"> року взяти до відома.</w:t>
      </w:r>
    </w:p>
    <w:p w:rsidR="00BD7B4D" w:rsidRPr="00BD7B4D" w:rsidRDefault="00BD7B4D" w:rsidP="00616595">
      <w:pPr>
        <w:spacing w:line="276" w:lineRule="auto"/>
        <w:ind w:firstLine="709"/>
        <w:jc w:val="both"/>
        <w:rPr>
          <w:sz w:val="28"/>
          <w:szCs w:val="28"/>
        </w:rPr>
      </w:pPr>
      <w:r w:rsidRPr="00BD7B4D">
        <w:rPr>
          <w:sz w:val="28"/>
          <w:szCs w:val="28"/>
        </w:rPr>
        <w:t>2. Доручити виконавчому апарату обласної ради узагальнити висловлені в ході обговорення депутатами обласної ради зауваження і пропозиції.</w:t>
      </w:r>
    </w:p>
    <w:p w:rsidR="00BD7B4D" w:rsidRPr="00BD7B4D" w:rsidRDefault="00BD7B4D" w:rsidP="00616595">
      <w:pPr>
        <w:spacing w:line="276" w:lineRule="auto"/>
        <w:ind w:firstLine="709"/>
        <w:rPr>
          <w:sz w:val="28"/>
          <w:szCs w:val="28"/>
        </w:rPr>
      </w:pPr>
      <w:r w:rsidRPr="00BD7B4D">
        <w:rPr>
          <w:sz w:val="28"/>
          <w:szCs w:val="28"/>
        </w:rPr>
        <w:tab/>
      </w:r>
    </w:p>
    <w:p w:rsidR="00BD7B4D" w:rsidRPr="00BD7B4D" w:rsidRDefault="00BD7B4D" w:rsidP="00616595">
      <w:pPr>
        <w:rPr>
          <w:sz w:val="28"/>
          <w:szCs w:val="28"/>
        </w:rPr>
      </w:pPr>
    </w:p>
    <w:p w:rsidR="00BD7B4D" w:rsidRPr="0040299E" w:rsidRDefault="00BD7B4D" w:rsidP="00616595">
      <w:pPr>
        <w:keepNext/>
        <w:outlineLvl w:val="3"/>
        <w:rPr>
          <w:b/>
          <w:bCs/>
        </w:rPr>
      </w:pPr>
    </w:p>
    <w:p w:rsidR="003959D4" w:rsidRDefault="003959D4" w:rsidP="00616595">
      <w:pPr>
        <w:pStyle w:val="3"/>
        <w:jc w:val="both"/>
      </w:pPr>
      <w:r w:rsidRPr="00B5352A">
        <w:rPr>
          <w:b/>
          <w:sz w:val="28"/>
          <w:szCs w:val="28"/>
        </w:rPr>
        <w:t>Голова ради</w:t>
      </w:r>
      <w:r w:rsidRPr="00B5352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</w:t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Pr="00B5352A">
        <w:rPr>
          <w:b/>
          <w:sz w:val="28"/>
          <w:szCs w:val="28"/>
        </w:rPr>
        <w:tab/>
      </w:r>
      <w:r w:rsidR="006D185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Володимир ЧУБІРКО</w:t>
      </w:r>
    </w:p>
    <w:sectPr w:rsidR="003959D4" w:rsidSect="00AB2B59">
      <w:foot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540" w:rsidRDefault="00094540" w:rsidP="004A2C28">
      <w:r>
        <w:separator/>
      </w:r>
    </w:p>
  </w:endnote>
  <w:endnote w:type="continuationSeparator" w:id="0">
    <w:p w:rsidR="00094540" w:rsidRDefault="00094540" w:rsidP="004A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25846"/>
      <w:docPartObj>
        <w:docPartGallery w:val="Page Numbers (Bottom of Page)"/>
        <w:docPartUnique/>
      </w:docPartObj>
    </w:sdtPr>
    <w:sdtEndPr/>
    <w:sdtContent>
      <w:p w:rsidR="004A2C28" w:rsidRDefault="004A2C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B4D">
          <w:rPr>
            <w:noProof/>
          </w:rPr>
          <w:t>2</w:t>
        </w:r>
        <w:r>
          <w:fldChar w:fldCharType="end"/>
        </w:r>
      </w:p>
    </w:sdtContent>
  </w:sdt>
  <w:p w:rsidR="004A2C28" w:rsidRDefault="004A2C2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540" w:rsidRDefault="00094540" w:rsidP="004A2C28">
      <w:r>
        <w:separator/>
      </w:r>
    </w:p>
  </w:footnote>
  <w:footnote w:type="continuationSeparator" w:id="0">
    <w:p w:rsidR="00094540" w:rsidRDefault="00094540" w:rsidP="004A2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3518"/>
    <w:multiLevelType w:val="multilevel"/>
    <w:tmpl w:val="47AE678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 w15:restartNumberingAfterBreak="0">
    <w:nsid w:val="0C0725EA"/>
    <w:multiLevelType w:val="hybridMultilevel"/>
    <w:tmpl w:val="26D41FBA"/>
    <w:lvl w:ilvl="0" w:tplc="2844FD82">
      <w:start w:val="2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A055AC4"/>
    <w:multiLevelType w:val="multilevel"/>
    <w:tmpl w:val="C17AF4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3" w15:restartNumberingAfterBreak="0">
    <w:nsid w:val="22066EAC"/>
    <w:multiLevelType w:val="hybridMultilevel"/>
    <w:tmpl w:val="1C901376"/>
    <w:lvl w:ilvl="0" w:tplc="DE342990">
      <w:start w:val="18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2AB93A67"/>
    <w:multiLevelType w:val="hybridMultilevel"/>
    <w:tmpl w:val="52A2703C"/>
    <w:lvl w:ilvl="0" w:tplc="38185B56">
      <w:start w:val="28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E453C83"/>
    <w:multiLevelType w:val="multilevel"/>
    <w:tmpl w:val="6F101B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6" w15:restartNumberingAfterBreak="0">
    <w:nsid w:val="350825A7"/>
    <w:multiLevelType w:val="multilevel"/>
    <w:tmpl w:val="5AC23E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7" w15:restartNumberingAfterBreak="0">
    <w:nsid w:val="36A465F1"/>
    <w:multiLevelType w:val="hybridMultilevel"/>
    <w:tmpl w:val="B4CEF9E2"/>
    <w:lvl w:ilvl="0" w:tplc="D98429E6">
      <w:start w:val="1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386A6C67"/>
    <w:multiLevelType w:val="hybridMultilevel"/>
    <w:tmpl w:val="1BD40302"/>
    <w:lvl w:ilvl="0" w:tplc="BA9A5328">
      <w:start w:val="1"/>
      <w:numFmt w:val="decimal"/>
      <w:lvlText w:val="%1."/>
      <w:lvlJc w:val="left"/>
      <w:pPr>
        <w:ind w:left="1854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2205928"/>
    <w:multiLevelType w:val="hybridMultilevel"/>
    <w:tmpl w:val="8E725654"/>
    <w:lvl w:ilvl="0" w:tplc="357AE34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56BD689D"/>
    <w:multiLevelType w:val="hybridMultilevel"/>
    <w:tmpl w:val="06BA8606"/>
    <w:lvl w:ilvl="0" w:tplc="86003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C4930F0"/>
    <w:multiLevelType w:val="hybridMultilevel"/>
    <w:tmpl w:val="575E23C8"/>
    <w:lvl w:ilvl="0" w:tplc="D5B40DDE">
      <w:start w:val="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1246AFC"/>
    <w:multiLevelType w:val="multilevel"/>
    <w:tmpl w:val="73C24558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48"/>
        <w:szCs w:val="48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3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94" w:hanging="2160"/>
      </w:pPr>
      <w:rPr>
        <w:rFonts w:eastAsia="Times New Roman" w:hint="default"/>
      </w:rPr>
    </w:lvl>
  </w:abstractNum>
  <w:abstractNum w:abstractNumId="13" w15:restartNumberingAfterBreak="0">
    <w:nsid w:val="65F07C5F"/>
    <w:multiLevelType w:val="hybridMultilevel"/>
    <w:tmpl w:val="3C8400B8"/>
    <w:lvl w:ilvl="0" w:tplc="F6B4F0C6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C7908"/>
    <w:multiLevelType w:val="multilevel"/>
    <w:tmpl w:val="EFDED9FA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6FCE1268"/>
    <w:multiLevelType w:val="multilevel"/>
    <w:tmpl w:val="A3D6B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6" w15:restartNumberingAfterBreak="0">
    <w:nsid w:val="758C4E7B"/>
    <w:multiLevelType w:val="hybridMultilevel"/>
    <w:tmpl w:val="F10026E4"/>
    <w:lvl w:ilvl="0" w:tplc="C2EEA75A">
      <w:start w:val="33"/>
      <w:numFmt w:val="decimal"/>
      <w:lvlText w:val="%1."/>
      <w:lvlJc w:val="left"/>
      <w:pPr>
        <w:ind w:left="1495" w:hanging="360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11"/>
  </w:num>
  <w:num w:numId="9">
    <w:abstractNumId w:val="15"/>
  </w:num>
  <w:num w:numId="10">
    <w:abstractNumId w:val="10"/>
  </w:num>
  <w:num w:numId="11">
    <w:abstractNumId w:val="14"/>
  </w:num>
  <w:num w:numId="12">
    <w:abstractNumId w:val="8"/>
  </w:num>
  <w:num w:numId="13">
    <w:abstractNumId w:val="12"/>
  </w:num>
  <w:num w:numId="14">
    <w:abstractNumId w:val="3"/>
  </w:num>
  <w:num w:numId="15">
    <w:abstractNumId w:val="16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11"/>
    <w:rsid w:val="0000052F"/>
    <w:rsid w:val="00035BCD"/>
    <w:rsid w:val="00094540"/>
    <w:rsid w:val="00096E21"/>
    <w:rsid w:val="000D6ED8"/>
    <w:rsid w:val="00104DA7"/>
    <w:rsid w:val="00153C51"/>
    <w:rsid w:val="001670F6"/>
    <w:rsid w:val="001A7B10"/>
    <w:rsid w:val="001B4760"/>
    <w:rsid w:val="0022257E"/>
    <w:rsid w:val="00223400"/>
    <w:rsid w:val="002476BF"/>
    <w:rsid w:val="002570BE"/>
    <w:rsid w:val="002A5C1A"/>
    <w:rsid w:val="002D6AF6"/>
    <w:rsid w:val="00323002"/>
    <w:rsid w:val="00357487"/>
    <w:rsid w:val="003724FB"/>
    <w:rsid w:val="003959D4"/>
    <w:rsid w:val="003C06F1"/>
    <w:rsid w:val="003E7D3A"/>
    <w:rsid w:val="00422F07"/>
    <w:rsid w:val="0043370B"/>
    <w:rsid w:val="00473280"/>
    <w:rsid w:val="004A2C28"/>
    <w:rsid w:val="00507013"/>
    <w:rsid w:val="00534AA7"/>
    <w:rsid w:val="00546AC4"/>
    <w:rsid w:val="00567651"/>
    <w:rsid w:val="005B3B1E"/>
    <w:rsid w:val="00600DA8"/>
    <w:rsid w:val="006058F7"/>
    <w:rsid w:val="00616595"/>
    <w:rsid w:val="006544D1"/>
    <w:rsid w:val="006C4231"/>
    <w:rsid w:val="006D185F"/>
    <w:rsid w:val="006D1D41"/>
    <w:rsid w:val="00702318"/>
    <w:rsid w:val="00717C9A"/>
    <w:rsid w:val="007218A6"/>
    <w:rsid w:val="00760B4C"/>
    <w:rsid w:val="007E5B93"/>
    <w:rsid w:val="00805214"/>
    <w:rsid w:val="00897BD6"/>
    <w:rsid w:val="008F3CA9"/>
    <w:rsid w:val="00931A3A"/>
    <w:rsid w:val="00936080"/>
    <w:rsid w:val="0094253B"/>
    <w:rsid w:val="00977ACA"/>
    <w:rsid w:val="00981E96"/>
    <w:rsid w:val="009A3173"/>
    <w:rsid w:val="009B0CF0"/>
    <w:rsid w:val="009C385C"/>
    <w:rsid w:val="009C3C4B"/>
    <w:rsid w:val="009D2283"/>
    <w:rsid w:val="009E037F"/>
    <w:rsid w:val="009E2696"/>
    <w:rsid w:val="00A10A7C"/>
    <w:rsid w:val="00A52967"/>
    <w:rsid w:val="00A70083"/>
    <w:rsid w:val="00AB2B59"/>
    <w:rsid w:val="00AC6199"/>
    <w:rsid w:val="00B30D2E"/>
    <w:rsid w:val="00B36557"/>
    <w:rsid w:val="00B5205F"/>
    <w:rsid w:val="00B63011"/>
    <w:rsid w:val="00B7634C"/>
    <w:rsid w:val="00B855C3"/>
    <w:rsid w:val="00BA705E"/>
    <w:rsid w:val="00BB2E73"/>
    <w:rsid w:val="00BD31BD"/>
    <w:rsid w:val="00BD7B4D"/>
    <w:rsid w:val="00BE748E"/>
    <w:rsid w:val="00BF2044"/>
    <w:rsid w:val="00C6499A"/>
    <w:rsid w:val="00C824BC"/>
    <w:rsid w:val="00C94E65"/>
    <w:rsid w:val="00C953D8"/>
    <w:rsid w:val="00CA77FA"/>
    <w:rsid w:val="00CD1DA3"/>
    <w:rsid w:val="00CD786A"/>
    <w:rsid w:val="00D3656D"/>
    <w:rsid w:val="00D41911"/>
    <w:rsid w:val="00DA3747"/>
    <w:rsid w:val="00DE6B19"/>
    <w:rsid w:val="00DF309E"/>
    <w:rsid w:val="00E1357C"/>
    <w:rsid w:val="00E6044A"/>
    <w:rsid w:val="00E64065"/>
    <w:rsid w:val="00E67839"/>
    <w:rsid w:val="00E915AB"/>
    <w:rsid w:val="00ED5109"/>
    <w:rsid w:val="00F20B63"/>
    <w:rsid w:val="00F212B2"/>
    <w:rsid w:val="00F4312E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3CD015"/>
  <w15:chartTrackingRefBased/>
  <w15:docId w15:val="{95EAD2A9-C47F-4729-AC35-F54AA57B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BD7B4D"/>
    <w:pPr>
      <w:keepNext/>
      <w:keepLines/>
      <w:spacing w:before="200"/>
      <w:ind w:firstLine="709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0A7C"/>
    <w:pPr>
      <w:ind w:left="720"/>
      <w:contextualSpacing/>
    </w:pPr>
  </w:style>
  <w:style w:type="paragraph" w:styleId="3">
    <w:name w:val="Body Text 3"/>
    <w:basedOn w:val="a"/>
    <w:link w:val="30"/>
    <w:unhideWhenUsed/>
    <w:rsid w:val="00A10A7C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rsid w:val="00A10A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 Spacing"/>
    <w:uiPriority w:val="1"/>
    <w:qFormat/>
    <w:rsid w:val="00A10A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">
    <w:name w:val="Звичайний1"/>
    <w:rsid w:val="00A10A7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t42">
    <w:name w:val="st42"/>
    <w:rsid w:val="00A10A7C"/>
    <w:rPr>
      <w:rFonts w:ascii="Times New Roman" w:hAnsi="Times New Roman" w:cs="Times New Roman" w:hint="default"/>
      <w:color w:val="000000"/>
    </w:rPr>
  </w:style>
  <w:style w:type="paragraph" w:styleId="a5">
    <w:name w:val="caption"/>
    <w:basedOn w:val="a"/>
    <w:next w:val="a"/>
    <w:qFormat/>
    <w:rsid w:val="00A10A7C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A10A7C"/>
    <w:rPr>
      <w:rFonts w:ascii="Times New Roman" w:hAnsi="Times New Roman" w:cs="Times New Roman" w:hint="default"/>
      <w:b/>
      <w:bCs/>
      <w:color w:val="000000"/>
    </w:rPr>
  </w:style>
  <w:style w:type="table" w:styleId="a6">
    <w:name w:val="Table Grid"/>
    <w:basedOn w:val="a1"/>
    <w:uiPriority w:val="39"/>
    <w:rsid w:val="00CD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uiPriority w:val="99"/>
    <w:locked/>
    <w:rsid w:val="00CD1DA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CD1DA3"/>
    <w:pPr>
      <w:widowControl w:val="0"/>
      <w:shd w:val="clear" w:color="auto" w:fill="FFFFFF"/>
      <w:spacing w:before="60" w:after="24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Bodytext">
    <w:name w:val="Body text_"/>
    <w:basedOn w:val="a0"/>
    <w:link w:val="Bodytext1"/>
    <w:uiPriority w:val="99"/>
    <w:locked/>
    <w:rsid w:val="00CD1D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CD1DA3"/>
    <w:pPr>
      <w:widowControl w:val="0"/>
      <w:shd w:val="clear" w:color="auto" w:fill="FFFFFF"/>
      <w:spacing w:before="240" w:after="240" w:line="322" w:lineRule="exact"/>
      <w:ind w:firstLine="700"/>
      <w:jc w:val="both"/>
    </w:pPr>
    <w:rPr>
      <w:rFonts w:eastAsiaTheme="minorHAnsi"/>
      <w:sz w:val="26"/>
      <w:szCs w:val="26"/>
      <w:lang w:eastAsia="en-US"/>
    </w:rPr>
  </w:style>
  <w:style w:type="paragraph" w:styleId="a7">
    <w:name w:val="header"/>
    <w:basedOn w:val="a"/>
    <w:link w:val="a8"/>
    <w:rsid w:val="00CD1DA3"/>
    <w:pPr>
      <w:tabs>
        <w:tab w:val="center" w:pos="4153"/>
        <w:tab w:val="right" w:pos="8306"/>
        <w:tab w:val="right" w:pos="9639"/>
      </w:tabs>
      <w:ind w:firstLine="709"/>
      <w:jc w:val="both"/>
    </w:pPr>
    <w:rPr>
      <w:sz w:val="28"/>
    </w:rPr>
  </w:style>
  <w:style w:type="character" w:customStyle="1" w:styleId="a8">
    <w:name w:val="Верхній колонтитул Знак"/>
    <w:basedOn w:val="a0"/>
    <w:link w:val="a7"/>
    <w:rsid w:val="00CD1D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j">
    <w:name w:val="tj"/>
    <w:basedOn w:val="a"/>
    <w:rsid w:val="00CD1DA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uiPriority w:val="22"/>
    <w:qFormat/>
    <w:rsid w:val="00CD1DA3"/>
    <w:rPr>
      <w:rFonts w:cs="Times New Roman"/>
      <w:b/>
    </w:rPr>
  </w:style>
  <w:style w:type="character" w:styleId="aa">
    <w:name w:val="Hyperlink"/>
    <w:uiPriority w:val="99"/>
    <w:rsid w:val="009C385C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53C51"/>
    <w:rPr>
      <w:color w:val="954F72" w:themeColor="followedHyperlink"/>
      <w:u w:val="single"/>
    </w:rPr>
  </w:style>
  <w:style w:type="paragraph" w:styleId="ac">
    <w:name w:val="footer"/>
    <w:basedOn w:val="a"/>
    <w:link w:val="ad"/>
    <w:uiPriority w:val="99"/>
    <w:unhideWhenUsed/>
    <w:rsid w:val="004A2C28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4A2C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52967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5296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Subtitle"/>
    <w:basedOn w:val="a"/>
    <w:link w:val="af1"/>
    <w:qFormat/>
    <w:rsid w:val="009E037F"/>
    <w:rPr>
      <w:rFonts w:eastAsia="Calibri"/>
      <w:b/>
    </w:rPr>
  </w:style>
  <w:style w:type="character" w:customStyle="1" w:styleId="af1">
    <w:name w:val="Підзаголовок Знак"/>
    <w:basedOn w:val="a0"/>
    <w:link w:val="af0"/>
    <w:rsid w:val="009E037F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FontStyle12">
    <w:name w:val="Font Style12"/>
    <w:rsid w:val="009E037F"/>
    <w:rPr>
      <w:rFonts w:ascii="Times New Roman" w:hAnsi="Times New Roman" w:cs="Times New Roman" w:hint="default"/>
      <w:sz w:val="26"/>
      <w:szCs w:val="26"/>
    </w:rPr>
  </w:style>
  <w:style w:type="paragraph" w:customStyle="1" w:styleId="Default">
    <w:name w:val="Default"/>
    <w:rsid w:val="00BE74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BD7B4D"/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BorshoshL</cp:lastModifiedBy>
  <cp:revision>74</cp:revision>
  <cp:lastPrinted>2021-12-08T15:48:00Z</cp:lastPrinted>
  <dcterms:created xsi:type="dcterms:W3CDTF">2020-12-12T14:40:00Z</dcterms:created>
  <dcterms:modified xsi:type="dcterms:W3CDTF">2021-12-08T16:48:00Z</dcterms:modified>
</cp:coreProperties>
</file>