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AE2" w:rsidRDefault="00DF1AE2"/>
    <w:tbl>
      <w:tblPr>
        <w:tblW w:w="10491" w:type="dxa"/>
        <w:tblInd w:w="-318" w:type="dxa"/>
        <w:tblLook w:val="04A0" w:firstRow="1" w:lastRow="0" w:firstColumn="1" w:lastColumn="0" w:noHBand="0" w:noVBand="1"/>
      </w:tblPr>
      <w:tblGrid>
        <w:gridCol w:w="5955"/>
        <w:gridCol w:w="4536"/>
      </w:tblGrid>
      <w:tr w:rsidR="00F05B0F" w:rsidRPr="00E5271D" w:rsidTr="006C15B4">
        <w:tc>
          <w:tcPr>
            <w:tcW w:w="5955" w:type="dxa"/>
            <w:shd w:val="clear" w:color="auto" w:fill="auto"/>
          </w:tcPr>
          <w:p w:rsidR="00F05B0F" w:rsidRPr="00EC2FB6" w:rsidRDefault="00F05B0F" w:rsidP="00F05B0F">
            <w:pPr>
              <w:widowControl w:val="0"/>
              <w:jc w:val="both"/>
              <w:rPr>
                <w:bCs w:val="0"/>
              </w:rPr>
            </w:pPr>
            <w:r w:rsidRPr="00E5271D">
              <w:rPr>
                <w:b/>
                <w:bCs w:val="0"/>
              </w:rPr>
              <w:t xml:space="preserve">Ініціатор: </w:t>
            </w:r>
            <w:r w:rsidR="006C15B4" w:rsidRPr="00EC2FB6">
              <w:rPr>
                <w:bCs w:val="0"/>
              </w:rPr>
              <w:t>голова обласної ради</w:t>
            </w:r>
          </w:p>
          <w:p w:rsidR="00F05B0F" w:rsidRDefault="00F05B0F" w:rsidP="00F05B0F">
            <w:pPr>
              <w:widowControl w:val="0"/>
              <w:jc w:val="both"/>
              <w:rPr>
                <w:b/>
                <w:bCs w:val="0"/>
              </w:rPr>
            </w:pPr>
          </w:p>
          <w:p w:rsidR="00F05B0F" w:rsidRPr="00EC2FB6" w:rsidRDefault="00F05B0F" w:rsidP="006C15B4">
            <w:pPr>
              <w:widowControl w:val="0"/>
              <w:jc w:val="both"/>
              <w:rPr>
                <w:bCs w:val="0"/>
              </w:rPr>
            </w:pPr>
            <w:r w:rsidRPr="008752DF">
              <w:rPr>
                <w:b/>
                <w:bCs w:val="0"/>
              </w:rPr>
              <w:t>Виконавець</w:t>
            </w:r>
            <w:r w:rsidR="00663CBA">
              <w:rPr>
                <w:b/>
                <w:bCs w:val="0"/>
              </w:rPr>
              <w:t>:</w:t>
            </w:r>
            <w:r w:rsidR="006C15B4">
              <w:rPr>
                <w:b/>
                <w:bCs w:val="0"/>
              </w:rPr>
              <w:t xml:space="preserve"> </w:t>
            </w:r>
            <w:r w:rsidR="006C15B4" w:rsidRPr="00EC2FB6">
              <w:rPr>
                <w:bCs w:val="0"/>
              </w:rPr>
              <w:t>Комунальн</w:t>
            </w:r>
            <w:r w:rsidR="00EC2FB6">
              <w:rPr>
                <w:bCs w:val="0"/>
              </w:rPr>
              <w:t>а</w:t>
            </w:r>
            <w:r w:rsidR="006C15B4" w:rsidRPr="00EC2FB6">
              <w:rPr>
                <w:bCs w:val="0"/>
              </w:rPr>
              <w:t xml:space="preserve"> установ</w:t>
            </w:r>
            <w:r w:rsidR="00EC2FB6">
              <w:rPr>
                <w:bCs w:val="0"/>
              </w:rPr>
              <w:t>а</w:t>
            </w:r>
            <w:r w:rsidR="006C15B4" w:rsidRPr="00EC2FB6">
              <w:rPr>
                <w:bCs w:val="0"/>
              </w:rPr>
              <w:t xml:space="preserve"> «Управління спільною власністю територіальних громад» Закарпатської обласної ради</w:t>
            </w:r>
          </w:p>
          <w:p w:rsidR="00F05B0F" w:rsidRPr="00E5271D" w:rsidRDefault="00F05B0F" w:rsidP="00F05B0F">
            <w:pPr>
              <w:widowControl w:val="0"/>
              <w:jc w:val="both"/>
              <w:rPr>
                <w:b/>
                <w:bCs w:val="0"/>
                <w:lang w:eastAsia="uk-UA" w:bidi="uk-UA"/>
              </w:rPr>
            </w:pPr>
          </w:p>
        </w:tc>
        <w:tc>
          <w:tcPr>
            <w:tcW w:w="4536" w:type="dxa"/>
            <w:shd w:val="clear" w:color="auto" w:fill="auto"/>
          </w:tcPr>
          <w:p w:rsidR="006C15B4" w:rsidRPr="0010471D" w:rsidRDefault="006C15B4" w:rsidP="006C15B4">
            <w:pPr>
              <w:jc w:val="right"/>
              <w:rPr>
                <w:rFonts w:eastAsia="Calibri"/>
                <w:b/>
                <w:lang w:eastAsia="en-US"/>
              </w:rPr>
            </w:pPr>
            <w:r w:rsidRPr="0010471D">
              <w:rPr>
                <w:rFonts w:eastAsia="Calibri"/>
                <w:b/>
                <w:lang w:eastAsia="en-US"/>
              </w:rPr>
              <w:t>Проєкт</w:t>
            </w:r>
          </w:p>
          <w:p w:rsidR="00F05B0F" w:rsidRPr="00E5271D" w:rsidRDefault="006C15B4" w:rsidP="00EC2FB6">
            <w:pPr>
              <w:jc w:val="center"/>
              <w:rPr>
                <w:b/>
                <w:bCs w:val="0"/>
              </w:rPr>
            </w:pPr>
            <w:r>
              <w:rPr>
                <w:rFonts w:eastAsia="Calibri"/>
                <w:b/>
                <w:lang w:eastAsia="en-US"/>
              </w:rPr>
              <w:t xml:space="preserve"> </w:t>
            </w:r>
            <w:r w:rsidR="00EC2FB6">
              <w:rPr>
                <w:rFonts w:eastAsia="Calibri"/>
                <w:b/>
                <w:lang w:eastAsia="en-US"/>
              </w:rPr>
              <w:t xml:space="preserve">                            </w:t>
            </w:r>
            <w:r>
              <w:rPr>
                <w:rFonts w:eastAsia="Calibri"/>
                <w:b/>
                <w:lang w:eastAsia="en-US"/>
              </w:rPr>
              <w:t xml:space="preserve"> № </w:t>
            </w:r>
            <w:r w:rsidR="00EC2FB6">
              <w:rPr>
                <w:rFonts w:eastAsia="Calibri"/>
                <w:b/>
                <w:lang w:eastAsia="en-US"/>
              </w:rPr>
              <w:t xml:space="preserve">2253 </w:t>
            </w:r>
            <w:r w:rsidRPr="0010471D">
              <w:rPr>
                <w:rFonts w:eastAsia="Calibri"/>
                <w:b/>
                <w:lang w:eastAsia="en-US"/>
              </w:rPr>
              <w:t>ПР/</w:t>
            </w:r>
            <w:r w:rsidR="00EC2FB6">
              <w:rPr>
                <w:rFonts w:eastAsia="Calibri"/>
                <w:b/>
                <w:lang w:eastAsia="en-US"/>
              </w:rPr>
              <w:t>01-15</w:t>
            </w:r>
            <w:r>
              <w:rPr>
                <w:rFonts w:eastAsia="Calibri"/>
                <w:b/>
                <w:lang w:eastAsia="en-US"/>
              </w:rPr>
              <w:softHyphen/>
            </w:r>
            <w:r>
              <w:rPr>
                <w:rFonts w:eastAsia="Calibri"/>
                <w:b/>
                <w:lang w:eastAsia="en-US"/>
              </w:rPr>
              <w:softHyphen/>
            </w:r>
            <w:r>
              <w:rPr>
                <w:rFonts w:eastAsia="Calibri"/>
                <w:b/>
                <w:lang w:eastAsia="en-US"/>
              </w:rPr>
              <w:softHyphen/>
            </w:r>
            <w:r>
              <w:rPr>
                <w:rFonts w:eastAsia="Calibri"/>
                <w:b/>
                <w:lang w:eastAsia="en-US"/>
              </w:rPr>
              <w:softHyphen/>
            </w:r>
            <w:r w:rsidRPr="0010471D">
              <w:rPr>
                <w:rFonts w:eastAsia="Calibri"/>
                <w:b/>
                <w:lang w:eastAsia="en-US"/>
              </w:rPr>
              <w:t xml:space="preserve"> </w:t>
            </w:r>
            <w:r w:rsidR="00F05B0F" w:rsidRPr="00E5271D">
              <w:rPr>
                <w:b/>
                <w:bCs w:val="0"/>
                <w:lang w:eastAsia="en-US"/>
              </w:rPr>
              <w:t xml:space="preserve">                         </w:t>
            </w:r>
          </w:p>
        </w:tc>
      </w:tr>
    </w:tbl>
    <w:p w:rsidR="00F05B0F" w:rsidRDefault="00F05B0F" w:rsidP="00F05B0F">
      <w:pPr>
        <w:jc w:val="center"/>
      </w:pPr>
      <w:bookmarkStart w:id="0" w:name="_MON_1146316109"/>
      <w:bookmarkEnd w:id="0"/>
    </w:p>
    <w:p w:rsidR="00F05B0F" w:rsidRPr="00E5271D" w:rsidRDefault="00F05B0F" w:rsidP="00F05B0F">
      <w:pPr>
        <w:jc w:val="center"/>
        <w:rPr>
          <w:b/>
        </w:rPr>
      </w:pPr>
      <w:r w:rsidRPr="00E5271D">
        <w:object w:dxaOrig="984"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46.5pt" o:ole="" fillcolor="window">
            <v:imagedata r:id="rId8" o:title=""/>
          </v:shape>
          <o:OLEObject Type="Embed" ProgID="Word.Picture.8" ShapeID="_x0000_i1025" DrawAspect="Content" ObjectID="_1699796762" r:id="rId9"/>
        </w:object>
      </w:r>
    </w:p>
    <w:p w:rsidR="00F05B0F" w:rsidRDefault="00F05B0F" w:rsidP="00F05B0F">
      <w:pPr>
        <w:jc w:val="center"/>
        <w:rPr>
          <w:b/>
        </w:rPr>
      </w:pPr>
      <w:r w:rsidRPr="00E5271D">
        <w:rPr>
          <w:b/>
        </w:rPr>
        <w:t>ЗАКАРПАТСЬКА ОБЛАСНА РАДА</w:t>
      </w:r>
    </w:p>
    <w:p w:rsidR="00C77C16" w:rsidRPr="00E5271D" w:rsidRDefault="00C77C16" w:rsidP="00F05B0F">
      <w:pPr>
        <w:jc w:val="center"/>
        <w:rPr>
          <w:b/>
        </w:rPr>
      </w:pPr>
    </w:p>
    <w:p w:rsidR="00F05B0F" w:rsidRDefault="00C77C16" w:rsidP="00F05B0F">
      <w:pPr>
        <w:jc w:val="center"/>
        <w:rPr>
          <w:b/>
        </w:rPr>
      </w:pPr>
      <w:r>
        <w:rPr>
          <w:b/>
        </w:rPr>
        <w:t>Четверта</w:t>
      </w:r>
      <w:r w:rsidR="00F05B0F">
        <w:rPr>
          <w:b/>
        </w:rPr>
        <w:t xml:space="preserve"> </w:t>
      </w:r>
      <w:r w:rsidR="00F05B0F" w:rsidRPr="00E5271D">
        <w:rPr>
          <w:b/>
        </w:rPr>
        <w:t>сесія VІІ</w:t>
      </w:r>
      <w:r w:rsidR="00F05B0F">
        <w:rPr>
          <w:b/>
        </w:rPr>
        <w:t>І</w:t>
      </w:r>
      <w:r w:rsidR="00F05B0F" w:rsidRPr="00E5271D">
        <w:rPr>
          <w:b/>
        </w:rPr>
        <w:t xml:space="preserve"> скликання</w:t>
      </w:r>
    </w:p>
    <w:p w:rsidR="00C77C16" w:rsidRPr="00E5271D" w:rsidRDefault="00C77C16" w:rsidP="00F05B0F">
      <w:pPr>
        <w:jc w:val="center"/>
        <w:rPr>
          <w:b/>
        </w:rPr>
      </w:pPr>
    </w:p>
    <w:p w:rsidR="00F05B0F" w:rsidRDefault="00F05B0F" w:rsidP="00F05B0F">
      <w:pPr>
        <w:jc w:val="center"/>
        <w:rPr>
          <w:b/>
          <w:bCs w:val="0"/>
          <w:lang w:val="ru-RU"/>
        </w:rPr>
      </w:pPr>
      <w:r w:rsidRPr="00E5271D">
        <w:rPr>
          <w:b/>
          <w:bCs w:val="0"/>
        </w:rPr>
        <w:t>Р І Ш Е Н Н Я</w:t>
      </w:r>
    </w:p>
    <w:p w:rsidR="00F05B0F" w:rsidRPr="00A174C9" w:rsidRDefault="00F05B0F" w:rsidP="00F05B0F">
      <w:pPr>
        <w:jc w:val="center"/>
        <w:rPr>
          <w:b/>
          <w:bCs w:val="0"/>
          <w:lang w:val="ru-RU"/>
        </w:rPr>
      </w:pPr>
    </w:p>
    <w:p w:rsidR="00F05B0F" w:rsidRDefault="00F05B0F" w:rsidP="00F05B0F">
      <w:pPr>
        <w:jc w:val="both"/>
        <w:rPr>
          <w:b/>
        </w:rPr>
      </w:pPr>
      <w:r w:rsidRPr="00E5271D">
        <w:rPr>
          <w:b/>
        </w:rPr>
        <w:tab/>
      </w:r>
      <w:r w:rsidRPr="00E5271D">
        <w:rPr>
          <w:b/>
        </w:rPr>
        <w:tab/>
        <w:t>20</w:t>
      </w:r>
      <w:r>
        <w:rPr>
          <w:b/>
        </w:rPr>
        <w:t>21</w:t>
      </w:r>
      <w:r w:rsidRPr="00E5271D">
        <w:rPr>
          <w:b/>
        </w:rPr>
        <w:tab/>
      </w:r>
      <w:r w:rsidRPr="00E5271D">
        <w:rPr>
          <w:b/>
        </w:rPr>
        <w:tab/>
      </w:r>
      <w:r w:rsidRPr="00E5271D">
        <w:rPr>
          <w:b/>
        </w:rPr>
        <w:tab/>
        <w:t xml:space="preserve">     </w:t>
      </w:r>
      <w:r>
        <w:rPr>
          <w:b/>
        </w:rPr>
        <w:t xml:space="preserve"> </w:t>
      </w:r>
      <w:r w:rsidRPr="00E5271D">
        <w:rPr>
          <w:b/>
        </w:rPr>
        <w:t>Ужгород</w:t>
      </w:r>
      <w:r w:rsidRPr="00E5271D">
        <w:rPr>
          <w:b/>
        </w:rPr>
        <w:tab/>
      </w:r>
      <w:r w:rsidRPr="00E5271D">
        <w:rPr>
          <w:b/>
        </w:rPr>
        <w:tab/>
      </w:r>
      <w:r w:rsidRPr="00E5271D">
        <w:rPr>
          <w:b/>
        </w:rPr>
        <w:tab/>
      </w:r>
      <w:r w:rsidRPr="00E5271D">
        <w:rPr>
          <w:b/>
        </w:rPr>
        <w:tab/>
        <w:t>№</w:t>
      </w:r>
    </w:p>
    <w:p w:rsidR="00F05B0F" w:rsidRPr="00E5271D" w:rsidRDefault="00F05B0F" w:rsidP="00F05B0F">
      <w:pPr>
        <w:jc w:val="both"/>
        <w:rPr>
          <w:b/>
        </w:rPr>
      </w:pPr>
    </w:p>
    <w:p w:rsidR="00591D90" w:rsidRDefault="00591D90" w:rsidP="00591D90">
      <w:pPr>
        <w:ind w:right="4239"/>
        <w:jc w:val="both"/>
        <w:rPr>
          <w:b/>
        </w:rPr>
      </w:pPr>
    </w:p>
    <w:p w:rsidR="004E3E07" w:rsidRDefault="00663CBA" w:rsidP="006C15B4">
      <w:pPr>
        <w:numPr>
          <w:ilvl w:val="12"/>
          <w:numId w:val="0"/>
        </w:numPr>
        <w:jc w:val="both"/>
        <w:rPr>
          <w:b/>
          <w:noProof/>
        </w:rPr>
      </w:pPr>
      <w:r>
        <w:rPr>
          <w:b/>
          <w:noProof/>
        </w:rPr>
        <w:t>Про зміну</w:t>
      </w:r>
      <w:r w:rsidR="008765BA">
        <w:rPr>
          <w:b/>
          <w:noProof/>
        </w:rPr>
        <w:t xml:space="preserve"> місцезнаходження та</w:t>
      </w:r>
      <w:r>
        <w:rPr>
          <w:b/>
          <w:noProof/>
        </w:rPr>
        <w:t xml:space="preserve"> </w:t>
      </w:r>
    </w:p>
    <w:p w:rsidR="004E3E07" w:rsidRDefault="00663CBA" w:rsidP="006C15B4">
      <w:pPr>
        <w:numPr>
          <w:ilvl w:val="12"/>
          <w:numId w:val="0"/>
        </w:numPr>
        <w:jc w:val="both"/>
        <w:rPr>
          <w:b/>
          <w:noProof/>
        </w:rPr>
      </w:pPr>
      <w:r>
        <w:rPr>
          <w:b/>
          <w:noProof/>
        </w:rPr>
        <w:t>юридичної адреси</w:t>
      </w:r>
      <w:r>
        <w:rPr>
          <w:b/>
          <w:bCs w:val="0"/>
          <w:noProof/>
          <w:color w:val="auto"/>
          <w:kern w:val="0"/>
          <w:lang w:eastAsia="uk-UA"/>
        </w:rPr>
        <w:t xml:space="preserve"> </w:t>
      </w:r>
      <w:r>
        <w:rPr>
          <w:b/>
          <w:noProof/>
        </w:rPr>
        <w:t xml:space="preserve">Комунальної установи </w:t>
      </w:r>
    </w:p>
    <w:p w:rsidR="004E3E07" w:rsidRDefault="00663CBA" w:rsidP="006C15B4">
      <w:pPr>
        <w:numPr>
          <w:ilvl w:val="12"/>
          <w:numId w:val="0"/>
        </w:numPr>
        <w:jc w:val="both"/>
        <w:rPr>
          <w:b/>
          <w:noProof/>
        </w:rPr>
      </w:pPr>
      <w:r>
        <w:rPr>
          <w:b/>
          <w:noProof/>
        </w:rPr>
        <w:t xml:space="preserve">«Управління спільною власністю територіальних </w:t>
      </w:r>
    </w:p>
    <w:p w:rsidR="00663CBA" w:rsidRPr="004E3E07" w:rsidRDefault="00663CBA" w:rsidP="006C15B4">
      <w:pPr>
        <w:numPr>
          <w:ilvl w:val="12"/>
          <w:numId w:val="0"/>
        </w:numPr>
        <w:jc w:val="both"/>
        <w:rPr>
          <w:b/>
          <w:bCs w:val="0"/>
          <w:noProof/>
          <w:color w:val="auto"/>
          <w:kern w:val="0"/>
          <w:lang w:eastAsia="uk-UA"/>
        </w:rPr>
      </w:pPr>
      <w:r>
        <w:rPr>
          <w:b/>
          <w:noProof/>
        </w:rPr>
        <w:t>громад» Закарпатської обласної ради</w:t>
      </w:r>
      <w:r>
        <w:rPr>
          <w:b/>
          <w:bCs w:val="0"/>
          <w:noProof/>
          <w:color w:val="auto"/>
          <w:kern w:val="0"/>
          <w:lang w:eastAsia="uk-UA"/>
        </w:rPr>
        <w:t xml:space="preserve"> </w:t>
      </w:r>
    </w:p>
    <w:p w:rsidR="00591D90" w:rsidRDefault="00591D90" w:rsidP="006C15B4">
      <w:pPr>
        <w:numPr>
          <w:ilvl w:val="12"/>
          <w:numId w:val="0"/>
        </w:numPr>
        <w:jc w:val="both"/>
        <w:rPr>
          <w:b/>
          <w:noProof/>
        </w:rPr>
      </w:pPr>
    </w:p>
    <w:p w:rsidR="00663CBA" w:rsidRDefault="00663CBA" w:rsidP="006C15B4">
      <w:pPr>
        <w:numPr>
          <w:ilvl w:val="12"/>
          <w:numId w:val="0"/>
        </w:numPr>
        <w:jc w:val="both"/>
      </w:pPr>
    </w:p>
    <w:p w:rsidR="006C15B4" w:rsidRDefault="00EC2FB6" w:rsidP="006C15B4">
      <w:pPr>
        <w:pStyle w:val="a3"/>
        <w:shd w:val="clear" w:color="auto" w:fill="FFFFFF"/>
        <w:spacing w:before="0" w:beforeAutospacing="0" w:after="0" w:afterAutospacing="0"/>
        <w:ind w:firstLine="720"/>
        <w:jc w:val="both"/>
        <w:rPr>
          <w:b/>
          <w:color w:val="000000"/>
          <w:sz w:val="28"/>
          <w:szCs w:val="28"/>
          <w:lang w:val="uk-UA"/>
        </w:rPr>
      </w:pPr>
      <w:r>
        <w:rPr>
          <w:bCs/>
          <w:color w:val="000000"/>
          <w:sz w:val="28"/>
          <w:szCs w:val="28"/>
          <w:lang w:val="uk-UA"/>
        </w:rPr>
        <w:t>Відповідно до</w:t>
      </w:r>
      <w:r w:rsidR="004E3E07" w:rsidRPr="004E3E07">
        <w:rPr>
          <w:bCs/>
          <w:color w:val="000000"/>
          <w:sz w:val="28"/>
          <w:szCs w:val="28"/>
          <w:lang w:val="uk-UA"/>
        </w:rPr>
        <w:t xml:space="preserve"> ст</w:t>
      </w:r>
      <w:r>
        <w:rPr>
          <w:bCs/>
          <w:color w:val="000000"/>
          <w:sz w:val="28"/>
          <w:szCs w:val="28"/>
          <w:lang w:val="uk-UA"/>
        </w:rPr>
        <w:t>атті</w:t>
      </w:r>
      <w:r w:rsidR="004E3E07" w:rsidRPr="004E3E07">
        <w:rPr>
          <w:bCs/>
          <w:color w:val="000000"/>
          <w:sz w:val="28"/>
          <w:szCs w:val="28"/>
          <w:lang w:val="uk-UA"/>
        </w:rPr>
        <w:t xml:space="preserve"> </w:t>
      </w:r>
      <w:r w:rsidR="001448DC">
        <w:rPr>
          <w:bCs/>
          <w:color w:val="000000"/>
          <w:sz w:val="28"/>
          <w:szCs w:val="28"/>
          <w:lang w:val="uk-UA"/>
        </w:rPr>
        <w:t>43</w:t>
      </w:r>
      <w:r w:rsidR="004E3E07" w:rsidRPr="004E3E07">
        <w:rPr>
          <w:bCs/>
          <w:color w:val="000000"/>
          <w:sz w:val="28"/>
          <w:szCs w:val="28"/>
          <w:lang w:val="uk-UA"/>
        </w:rPr>
        <w:t xml:space="preserve"> Закону України «Про місцеве самоврядування в Україні», Закон</w:t>
      </w:r>
      <w:r>
        <w:rPr>
          <w:bCs/>
          <w:color w:val="000000"/>
          <w:sz w:val="28"/>
          <w:szCs w:val="28"/>
          <w:lang w:val="uk-UA"/>
        </w:rPr>
        <w:t>у</w:t>
      </w:r>
      <w:r w:rsidR="004E3E07" w:rsidRPr="004E3E07">
        <w:rPr>
          <w:bCs/>
          <w:color w:val="000000"/>
          <w:sz w:val="28"/>
          <w:szCs w:val="28"/>
          <w:lang w:val="uk-UA"/>
        </w:rPr>
        <w:t xml:space="preserve"> України «Про державну реєстрацію</w:t>
      </w:r>
      <w:r w:rsidR="004E3E07">
        <w:rPr>
          <w:bCs/>
          <w:color w:val="000000"/>
          <w:sz w:val="28"/>
          <w:szCs w:val="28"/>
          <w:lang w:val="uk-UA"/>
        </w:rPr>
        <w:t xml:space="preserve"> юридичних осіб, фізичних осіб-</w:t>
      </w:r>
      <w:r w:rsidR="004E3E07" w:rsidRPr="004E3E07">
        <w:rPr>
          <w:bCs/>
          <w:color w:val="000000"/>
          <w:sz w:val="28"/>
          <w:szCs w:val="28"/>
          <w:lang w:val="uk-UA"/>
        </w:rPr>
        <w:t>підприємців та громадських формувань»</w:t>
      </w:r>
      <w:r w:rsidR="004E3E07">
        <w:rPr>
          <w:bCs/>
          <w:color w:val="000000"/>
          <w:sz w:val="28"/>
          <w:szCs w:val="28"/>
          <w:lang w:val="uk-UA"/>
        </w:rPr>
        <w:t xml:space="preserve">, з метою </w:t>
      </w:r>
      <w:r w:rsidR="004E3E07" w:rsidRPr="004E3E07">
        <w:rPr>
          <w:sz w:val="28"/>
          <w:szCs w:val="28"/>
          <w:lang w:val="uk-UA"/>
        </w:rPr>
        <w:t>забезпечення ефективного використання майна спільної власності територіальних громад сіл, селищ міст області</w:t>
      </w:r>
      <w:r w:rsidR="004E3E07">
        <w:rPr>
          <w:sz w:val="28"/>
          <w:szCs w:val="28"/>
          <w:lang w:val="uk-UA"/>
        </w:rPr>
        <w:t>,</w:t>
      </w:r>
      <w:r w:rsidR="004E3E07" w:rsidRPr="004E3E07">
        <w:rPr>
          <w:sz w:val="28"/>
          <w:szCs w:val="28"/>
          <w:lang w:val="uk-UA"/>
        </w:rPr>
        <w:t xml:space="preserve"> </w:t>
      </w:r>
      <w:r w:rsidR="004E3E07">
        <w:rPr>
          <w:bCs/>
          <w:color w:val="000000"/>
          <w:sz w:val="28"/>
          <w:szCs w:val="28"/>
          <w:lang w:val="uk-UA"/>
        </w:rPr>
        <w:t>обласна рада</w:t>
      </w:r>
      <w:r w:rsidR="00237DE5" w:rsidRPr="00237DE5">
        <w:rPr>
          <w:color w:val="000000"/>
          <w:sz w:val="28"/>
          <w:szCs w:val="28"/>
        </w:rPr>
        <w:t> </w:t>
      </w:r>
      <w:r w:rsidR="006C15B4" w:rsidRPr="006C15B4">
        <w:rPr>
          <w:b/>
          <w:color w:val="000000"/>
          <w:sz w:val="28"/>
          <w:szCs w:val="28"/>
          <w:lang w:val="uk-UA"/>
        </w:rPr>
        <w:t>в и р і ш и л а:</w:t>
      </w:r>
      <w:r w:rsidR="00F05B0F" w:rsidRPr="004E3E07">
        <w:rPr>
          <w:color w:val="303030"/>
          <w:sz w:val="28"/>
          <w:szCs w:val="28"/>
          <w:lang w:val="uk-UA"/>
        </w:rPr>
        <w:tab/>
      </w:r>
      <w:r w:rsidR="00F05B0F" w:rsidRPr="004E3E07">
        <w:rPr>
          <w:color w:val="303030"/>
          <w:sz w:val="28"/>
          <w:szCs w:val="28"/>
          <w:lang w:val="uk-UA"/>
        </w:rPr>
        <w:tab/>
      </w:r>
      <w:r w:rsidR="00F05B0F" w:rsidRPr="004E3E07">
        <w:rPr>
          <w:color w:val="303030"/>
          <w:sz w:val="28"/>
          <w:szCs w:val="28"/>
          <w:lang w:val="uk-UA"/>
        </w:rPr>
        <w:tab/>
      </w:r>
      <w:r w:rsidR="00F05B0F" w:rsidRPr="004E3E07">
        <w:rPr>
          <w:color w:val="303030"/>
          <w:sz w:val="28"/>
          <w:szCs w:val="28"/>
          <w:lang w:val="uk-UA"/>
        </w:rPr>
        <w:tab/>
      </w:r>
      <w:r w:rsidR="00F05B0F" w:rsidRPr="004E3E07">
        <w:rPr>
          <w:color w:val="303030"/>
          <w:sz w:val="28"/>
          <w:szCs w:val="28"/>
          <w:lang w:val="uk-UA"/>
        </w:rPr>
        <w:tab/>
      </w:r>
      <w:r w:rsidR="00F05B0F" w:rsidRPr="004E3E07">
        <w:rPr>
          <w:color w:val="303030"/>
          <w:sz w:val="28"/>
          <w:szCs w:val="28"/>
          <w:lang w:val="uk-UA"/>
        </w:rPr>
        <w:tab/>
      </w:r>
    </w:p>
    <w:p w:rsidR="00663CBA" w:rsidRPr="006C15B4" w:rsidRDefault="006C15B4" w:rsidP="006C15B4">
      <w:pPr>
        <w:pStyle w:val="a3"/>
        <w:shd w:val="clear" w:color="auto" w:fill="FFFFFF"/>
        <w:spacing w:before="0" w:beforeAutospacing="0" w:after="0" w:afterAutospacing="0"/>
        <w:ind w:firstLine="720"/>
        <w:jc w:val="both"/>
        <w:rPr>
          <w:noProof/>
          <w:sz w:val="28"/>
          <w:szCs w:val="28"/>
          <w:lang w:val="uk-UA"/>
        </w:rPr>
      </w:pPr>
      <w:r w:rsidRPr="006C15B4">
        <w:rPr>
          <w:sz w:val="28"/>
          <w:szCs w:val="28"/>
          <w:lang w:val="uk-UA"/>
        </w:rPr>
        <w:t xml:space="preserve">1. </w:t>
      </w:r>
      <w:r w:rsidR="00663CBA" w:rsidRPr="006C15B4">
        <w:rPr>
          <w:sz w:val="28"/>
          <w:szCs w:val="28"/>
          <w:lang w:val="uk-UA"/>
        </w:rPr>
        <w:t>Змінити</w:t>
      </w:r>
      <w:r w:rsidR="008765BA" w:rsidRPr="006C15B4">
        <w:rPr>
          <w:sz w:val="28"/>
          <w:szCs w:val="28"/>
          <w:lang w:val="uk-UA"/>
        </w:rPr>
        <w:t xml:space="preserve"> місцезнаходження</w:t>
      </w:r>
      <w:r w:rsidR="00663CBA" w:rsidRPr="006C15B4">
        <w:rPr>
          <w:sz w:val="28"/>
          <w:szCs w:val="28"/>
          <w:lang w:val="uk-UA"/>
        </w:rPr>
        <w:t xml:space="preserve"> </w:t>
      </w:r>
      <w:r w:rsidR="004E3E07" w:rsidRPr="006C15B4">
        <w:rPr>
          <w:sz w:val="28"/>
          <w:szCs w:val="28"/>
          <w:lang w:val="uk-UA"/>
        </w:rPr>
        <w:t xml:space="preserve">та </w:t>
      </w:r>
      <w:r w:rsidR="00663CBA" w:rsidRPr="006C15B4">
        <w:rPr>
          <w:sz w:val="28"/>
          <w:szCs w:val="28"/>
          <w:lang w:val="uk-UA"/>
        </w:rPr>
        <w:t xml:space="preserve">юридичну </w:t>
      </w:r>
      <w:r w:rsidR="008765BA" w:rsidRPr="006C15B4">
        <w:rPr>
          <w:sz w:val="28"/>
          <w:szCs w:val="28"/>
          <w:lang w:val="uk-UA"/>
        </w:rPr>
        <w:t>адресу</w:t>
      </w:r>
      <w:r w:rsidR="00663CBA" w:rsidRPr="006C15B4">
        <w:rPr>
          <w:sz w:val="28"/>
          <w:szCs w:val="28"/>
          <w:lang w:val="uk-UA"/>
        </w:rPr>
        <w:t xml:space="preserve"> </w:t>
      </w:r>
      <w:r w:rsidR="00663CBA" w:rsidRPr="006C15B4">
        <w:rPr>
          <w:noProof/>
          <w:sz w:val="28"/>
          <w:szCs w:val="28"/>
          <w:lang w:val="uk-UA"/>
        </w:rPr>
        <w:t>Комунальної установи «Управління спільною власністю територіальних громад» Закарпатської обласної</w:t>
      </w:r>
      <w:r w:rsidR="00663CBA" w:rsidRPr="006C15B4">
        <w:rPr>
          <w:b/>
          <w:noProof/>
          <w:sz w:val="28"/>
          <w:szCs w:val="28"/>
          <w:lang w:val="uk-UA"/>
        </w:rPr>
        <w:t xml:space="preserve"> </w:t>
      </w:r>
      <w:r w:rsidR="00EC2FB6" w:rsidRPr="00EC2FB6">
        <w:rPr>
          <w:noProof/>
          <w:sz w:val="28"/>
          <w:szCs w:val="28"/>
          <w:lang w:val="uk-UA"/>
        </w:rPr>
        <w:t>ради</w:t>
      </w:r>
      <w:r w:rsidR="00EC2FB6">
        <w:rPr>
          <w:b/>
          <w:noProof/>
          <w:sz w:val="28"/>
          <w:szCs w:val="28"/>
          <w:lang w:val="uk-UA"/>
        </w:rPr>
        <w:t xml:space="preserve"> </w:t>
      </w:r>
      <w:r w:rsidR="00663CBA" w:rsidRPr="006C15B4">
        <w:rPr>
          <w:sz w:val="28"/>
          <w:szCs w:val="28"/>
          <w:lang w:val="uk-UA"/>
        </w:rPr>
        <w:t>з адреси</w:t>
      </w:r>
      <w:r w:rsidR="00663CBA" w:rsidRPr="006C15B4">
        <w:rPr>
          <w:noProof/>
          <w:sz w:val="28"/>
          <w:szCs w:val="28"/>
          <w:lang w:val="uk-UA"/>
        </w:rPr>
        <w:t>: 88000, Закарпатська обл</w:t>
      </w:r>
      <w:r w:rsidR="001448DC">
        <w:rPr>
          <w:noProof/>
          <w:sz w:val="28"/>
          <w:szCs w:val="28"/>
          <w:lang w:val="uk-UA"/>
        </w:rPr>
        <w:t>асть</w:t>
      </w:r>
      <w:r w:rsidR="00663CBA" w:rsidRPr="006C15B4">
        <w:rPr>
          <w:noProof/>
          <w:sz w:val="28"/>
          <w:szCs w:val="28"/>
          <w:lang w:val="uk-UA"/>
        </w:rPr>
        <w:t>, місто Ужгород, площа Шандора Петефі, будинок 14, на адресу: 88000, Закарпатська обл</w:t>
      </w:r>
      <w:r w:rsidR="001448DC">
        <w:rPr>
          <w:noProof/>
          <w:sz w:val="28"/>
          <w:szCs w:val="28"/>
          <w:lang w:val="uk-UA"/>
        </w:rPr>
        <w:t>асть</w:t>
      </w:r>
      <w:r w:rsidR="00663CBA" w:rsidRPr="006C15B4">
        <w:rPr>
          <w:noProof/>
          <w:sz w:val="28"/>
          <w:szCs w:val="28"/>
          <w:lang w:val="uk-UA"/>
        </w:rPr>
        <w:t>, місто Ужгород, вулиця Гойди, будинок 8.</w:t>
      </w:r>
    </w:p>
    <w:p w:rsidR="00663CBA" w:rsidRPr="006C15B4" w:rsidRDefault="006C15B4" w:rsidP="006C15B4">
      <w:pPr>
        <w:ind w:firstLine="709"/>
        <w:jc w:val="both"/>
        <w:rPr>
          <w:b/>
          <w:noProof/>
        </w:rPr>
      </w:pPr>
      <w:r>
        <w:rPr>
          <w:noProof/>
        </w:rPr>
        <w:t xml:space="preserve">2. </w:t>
      </w:r>
      <w:r w:rsidR="004E3E07">
        <w:rPr>
          <w:noProof/>
        </w:rPr>
        <w:t xml:space="preserve">Внести зміни </w:t>
      </w:r>
      <w:r w:rsidR="001448DC">
        <w:rPr>
          <w:noProof/>
        </w:rPr>
        <w:t xml:space="preserve">до </w:t>
      </w:r>
      <w:r w:rsidR="008765BA">
        <w:t>Положення про Комунальну установу «Управління спільною власністю територіальних гром</w:t>
      </w:r>
      <w:r w:rsidR="00C77C16">
        <w:t>ад» Закарпатської обласної ради</w:t>
      </w:r>
      <w:r w:rsidR="008765BA">
        <w:t xml:space="preserve">, затвердивши його </w:t>
      </w:r>
      <w:r w:rsidR="00EC2FB6">
        <w:t>у</w:t>
      </w:r>
      <w:r w:rsidR="008765BA">
        <w:t xml:space="preserve"> </w:t>
      </w:r>
      <w:r w:rsidR="00C77C16">
        <w:t>новій</w:t>
      </w:r>
      <w:r w:rsidR="008765BA">
        <w:t xml:space="preserve"> редакції</w:t>
      </w:r>
      <w:r w:rsidR="001448DC">
        <w:t xml:space="preserve"> (додається).</w:t>
      </w:r>
    </w:p>
    <w:p w:rsidR="004E3E07" w:rsidRDefault="001448DC" w:rsidP="006C15B4">
      <w:pPr>
        <w:pStyle w:val="a5"/>
        <w:ind w:left="0" w:firstLine="709"/>
        <w:jc w:val="both"/>
      </w:pPr>
      <w:r>
        <w:t>3</w:t>
      </w:r>
      <w:r w:rsidR="006C15B4">
        <w:t xml:space="preserve">. </w:t>
      </w:r>
      <w:r w:rsidR="008765BA">
        <w:t xml:space="preserve">Комунальній установі «Управління спільною власністю територіальних громад» Закарпатської обласної ради </w:t>
      </w:r>
      <w:r w:rsidR="004E3E07">
        <w:t>здійснити</w:t>
      </w:r>
      <w:r w:rsidR="008765BA" w:rsidRPr="008765BA">
        <w:t xml:space="preserve"> державну реєстрацію змін відповідно до </w:t>
      </w:r>
      <w:r w:rsidR="008765BA">
        <w:t xml:space="preserve">вимог </w:t>
      </w:r>
      <w:r w:rsidR="008765BA" w:rsidRPr="008765BA">
        <w:t>чинного законодавства</w:t>
      </w:r>
      <w:r w:rsidR="008765BA">
        <w:t>.</w:t>
      </w:r>
    </w:p>
    <w:p w:rsidR="005D760E" w:rsidRDefault="006C15B4" w:rsidP="006C15B4">
      <w:pPr>
        <w:ind w:firstLine="708"/>
        <w:jc w:val="both"/>
        <w:rPr>
          <w:noProof/>
        </w:rPr>
      </w:pPr>
      <w:r>
        <w:lastRenderedPageBreak/>
        <w:t xml:space="preserve">4. </w:t>
      </w:r>
      <w:r w:rsidR="005D760E">
        <w:t xml:space="preserve">Комунальній установі «Управління спільною власністю територіальних громад» Закарпатської обласної ради вжити необхідних заходів для фактичної зміни місцезнаходження та облаштування приміщень за адресою: </w:t>
      </w:r>
      <w:r w:rsidR="005D760E" w:rsidRPr="00663CBA">
        <w:rPr>
          <w:noProof/>
        </w:rPr>
        <w:t>88000, Закарпатська обл</w:t>
      </w:r>
      <w:r w:rsidR="00EC2FB6">
        <w:rPr>
          <w:noProof/>
        </w:rPr>
        <w:t>асть</w:t>
      </w:r>
      <w:r w:rsidR="005D760E" w:rsidRPr="00663CBA">
        <w:rPr>
          <w:noProof/>
        </w:rPr>
        <w:t>, місто Ужгород,</w:t>
      </w:r>
      <w:r w:rsidR="005D760E">
        <w:rPr>
          <w:noProof/>
        </w:rPr>
        <w:t xml:space="preserve"> вулиця Гойди, будинок 8, для власних потреб.</w:t>
      </w:r>
    </w:p>
    <w:p w:rsidR="001448DC" w:rsidRDefault="001448DC" w:rsidP="001448DC">
      <w:pPr>
        <w:pStyle w:val="a5"/>
        <w:ind w:left="0" w:firstLine="709"/>
        <w:jc w:val="both"/>
      </w:pPr>
      <w:r>
        <w:t>5</w:t>
      </w:r>
      <w:r>
        <w:t>. Визнати таким, що втратило чинність, рішення обласної ради від 25.02.2021 №171.</w:t>
      </w:r>
    </w:p>
    <w:p w:rsidR="00237DE5" w:rsidRPr="004E3E07" w:rsidRDefault="001448DC" w:rsidP="006C15B4">
      <w:pPr>
        <w:ind w:firstLine="708"/>
        <w:jc w:val="both"/>
      </w:pPr>
      <w:r>
        <w:rPr>
          <w:color w:val="auto"/>
          <w:shd w:val="clear" w:color="auto" w:fill="FFFFFF"/>
        </w:rPr>
        <w:t>6</w:t>
      </w:r>
      <w:r w:rsidR="006C15B4">
        <w:rPr>
          <w:color w:val="auto"/>
          <w:shd w:val="clear" w:color="auto" w:fill="FFFFFF"/>
        </w:rPr>
        <w:t xml:space="preserve">. </w:t>
      </w:r>
      <w:r w:rsidR="00237DE5" w:rsidRPr="006C15B4">
        <w:rPr>
          <w:color w:val="auto"/>
          <w:shd w:val="clear" w:color="auto" w:fill="FFFFFF"/>
        </w:rPr>
        <w:t xml:space="preserve">Контроль за виконанням цього рішення покласти на першого заступника голови ради та </w:t>
      </w:r>
      <w:r w:rsidR="006C15B4" w:rsidRPr="006C15B4">
        <w:rPr>
          <w:color w:val="auto"/>
          <w:shd w:val="clear" w:color="auto" w:fill="FFFFFF"/>
        </w:rPr>
        <w:t>постійну комісію обласної ради з питань регіонального розвитку, ком</w:t>
      </w:r>
      <w:r w:rsidR="006C15B4">
        <w:rPr>
          <w:color w:val="auto"/>
          <w:shd w:val="clear" w:color="auto" w:fill="FFFFFF"/>
        </w:rPr>
        <w:t>унального майна та приватизації</w:t>
      </w:r>
      <w:r w:rsidR="00237DE5" w:rsidRPr="006C15B4">
        <w:rPr>
          <w:color w:val="auto"/>
        </w:rPr>
        <w:t>.</w:t>
      </w:r>
    </w:p>
    <w:p w:rsidR="00237DE5" w:rsidRDefault="00237DE5" w:rsidP="006C15B4">
      <w:pPr>
        <w:tabs>
          <w:tab w:val="left" w:pos="1134"/>
        </w:tabs>
        <w:jc w:val="both"/>
      </w:pPr>
    </w:p>
    <w:p w:rsidR="00237DE5" w:rsidRDefault="00237DE5" w:rsidP="006C15B4">
      <w:pPr>
        <w:tabs>
          <w:tab w:val="left" w:pos="1134"/>
        </w:tabs>
        <w:jc w:val="both"/>
      </w:pPr>
    </w:p>
    <w:p w:rsidR="00237DE5" w:rsidRDefault="00237DE5" w:rsidP="006C15B4">
      <w:pPr>
        <w:tabs>
          <w:tab w:val="left" w:pos="1134"/>
        </w:tabs>
        <w:jc w:val="both"/>
        <w:rPr>
          <w:b/>
        </w:rPr>
      </w:pPr>
    </w:p>
    <w:p w:rsidR="004E3E07" w:rsidRDefault="004E3E07" w:rsidP="006C15B4">
      <w:pPr>
        <w:tabs>
          <w:tab w:val="left" w:pos="1134"/>
        </w:tabs>
        <w:jc w:val="both"/>
        <w:rPr>
          <w:b/>
        </w:rPr>
      </w:pPr>
    </w:p>
    <w:p w:rsidR="00F05B0F" w:rsidRDefault="00F05B0F" w:rsidP="006C15B4">
      <w:pPr>
        <w:jc w:val="both"/>
        <w:rPr>
          <w:b/>
        </w:rPr>
      </w:pPr>
      <w:r w:rsidRPr="00030445">
        <w:rPr>
          <w:b/>
        </w:rPr>
        <w:t xml:space="preserve">Голова ради                                                                      </w:t>
      </w:r>
      <w:r w:rsidR="00EC2FB6">
        <w:rPr>
          <w:b/>
        </w:rPr>
        <w:tab/>
        <w:t xml:space="preserve">    </w:t>
      </w:r>
      <w:r w:rsidR="004E3E07">
        <w:rPr>
          <w:b/>
        </w:rPr>
        <w:t>Володимир ЧУБІРКО</w:t>
      </w:r>
    </w:p>
    <w:p w:rsidR="00F05B0F" w:rsidRDefault="00F05B0F" w:rsidP="006C15B4">
      <w:pPr>
        <w:tabs>
          <w:tab w:val="left" w:pos="851"/>
          <w:tab w:val="left" w:pos="993"/>
        </w:tabs>
        <w:jc w:val="both"/>
      </w:pPr>
    </w:p>
    <w:p w:rsidR="00F05B0F" w:rsidRDefault="00F05B0F" w:rsidP="00F05B0F">
      <w:pPr>
        <w:jc w:val="both"/>
      </w:pPr>
    </w:p>
    <w:p w:rsidR="00237DE5" w:rsidRDefault="00237DE5"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p w:rsidR="005B5709" w:rsidRDefault="005B5709" w:rsidP="00237DE5"/>
    <w:tbl>
      <w:tblPr>
        <w:tblW w:w="9781" w:type="dxa"/>
        <w:tblInd w:w="250" w:type="dxa"/>
        <w:tblLook w:val="04A0" w:firstRow="1" w:lastRow="0" w:firstColumn="1" w:lastColumn="0" w:noHBand="0" w:noVBand="1"/>
      </w:tblPr>
      <w:tblGrid>
        <w:gridCol w:w="4715"/>
        <w:gridCol w:w="5066"/>
      </w:tblGrid>
      <w:tr w:rsidR="005B5709" w:rsidRPr="00715275" w:rsidTr="000723D2">
        <w:tc>
          <w:tcPr>
            <w:tcW w:w="4715" w:type="dxa"/>
          </w:tcPr>
          <w:p w:rsidR="005B5709" w:rsidRPr="001D5676" w:rsidRDefault="005B5709" w:rsidP="000723D2">
            <w:pPr>
              <w:pStyle w:val="cef1edeee2ede8e9f2e5eaf1f2"/>
              <w:tabs>
                <w:tab w:val="left" w:pos="7084"/>
              </w:tabs>
              <w:spacing w:before="47" w:line="368" w:lineRule="exact"/>
              <w:ind w:left="0" w:right="110"/>
              <w:jc w:val="both"/>
              <w:rPr>
                <w:rFonts w:hAnsi="Times New Roman"/>
                <w:b/>
                <w:w w:val="95"/>
                <w:lang w:val="uk-UA"/>
              </w:rPr>
            </w:pPr>
          </w:p>
        </w:tc>
        <w:tc>
          <w:tcPr>
            <w:tcW w:w="5066" w:type="dxa"/>
          </w:tcPr>
          <w:p w:rsidR="00C77C16" w:rsidRDefault="00C77C16" w:rsidP="000723D2">
            <w:pPr>
              <w:pStyle w:val="cef1edeee2ede8e9f2e5eaf1f2"/>
              <w:tabs>
                <w:tab w:val="left" w:pos="7084"/>
              </w:tabs>
              <w:spacing w:line="368" w:lineRule="exact"/>
              <w:ind w:left="0"/>
              <w:jc w:val="right"/>
              <w:rPr>
                <w:rFonts w:hAnsi="Times New Roman"/>
                <w:w w:val="95"/>
                <w:lang w:val="uk-UA"/>
              </w:rPr>
            </w:pPr>
          </w:p>
          <w:p w:rsidR="005B5709" w:rsidRPr="001E6EBF" w:rsidRDefault="00C77C16" w:rsidP="000723D2">
            <w:pPr>
              <w:pStyle w:val="cef1edeee2ede8e9f2e5eaf1f2"/>
              <w:tabs>
                <w:tab w:val="left" w:pos="7084"/>
              </w:tabs>
              <w:spacing w:line="368" w:lineRule="exact"/>
              <w:ind w:left="0"/>
              <w:jc w:val="right"/>
              <w:rPr>
                <w:rFonts w:hAnsi="Times New Roman"/>
                <w:w w:val="95"/>
                <w:lang w:val="uk-UA"/>
              </w:rPr>
            </w:pPr>
            <w:r>
              <w:rPr>
                <w:rFonts w:hAnsi="Times New Roman"/>
                <w:w w:val="95"/>
                <w:lang w:val="uk-UA"/>
              </w:rPr>
              <w:t>ЗАТВЕРДЖЕНО</w:t>
            </w:r>
          </w:p>
          <w:p w:rsidR="005B5709" w:rsidRPr="001E6EBF" w:rsidRDefault="00C77C16" w:rsidP="000723D2">
            <w:pPr>
              <w:pStyle w:val="cef1edeee2ede8e9f2e5eaf1f2"/>
              <w:tabs>
                <w:tab w:val="left" w:pos="7084"/>
              </w:tabs>
              <w:spacing w:line="368" w:lineRule="exact"/>
              <w:ind w:left="0"/>
              <w:jc w:val="right"/>
              <w:rPr>
                <w:rFonts w:hAnsi="Times New Roman"/>
                <w:w w:val="95"/>
                <w:lang w:val="uk-UA"/>
              </w:rPr>
            </w:pPr>
            <w:r>
              <w:rPr>
                <w:rFonts w:hAnsi="Times New Roman"/>
                <w:w w:val="95"/>
                <w:lang w:val="uk-UA"/>
              </w:rPr>
              <w:t>Р</w:t>
            </w:r>
            <w:r w:rsidR="005B5709" w:rsidRPr="001E6EBF">
              <w:rPr>
                <w:rFonts w:hAnsi="Times New Roman"/>
                <w:w w:val="95"/>
                <w:lang w:val="uk-UA"/>
              </w:rPr>
              <w:t xml:space="preserve">ішення обласної ради </w:t>
            </w:r>
          </w:p>
          <w:p w:rsidR="005B5709" w:rsidRPr="001E6EBF" w:rsidRDefault="005B5709" w:rsidP="000723D2">
            <w:pPr>
              <w:pStyle w:val="cef1edeee2ede8e9f2e5eaf1f2"/>
              <w:tabs>
                <w:tab w:val="left" w:pos="7084"/>
              </w:tabs>
              <w:spacing w:line="368" w:lineRule="exact"/>
              <w:ind w:left="0"/>
              <w:jc w:val="right"/>
              <w:rPr>
                <w:rFonts w:hAnsi="Times New Roman"/>
                <w:lang w:val="uk-UA"/>
              </w:rPr>
            </w:pPr>
            <w:r>
              <w:rPr>
                <w:rFonts w:hAnsi="Times New Roman"/>
                <w:lang w:val="uk-UA"/>
              </w:rPr>
              <w:t>________2021 року</w:t>
            </w:r>
            <w:r w:rsidRPr="001E6EBF">
              <w:rPr>
                <w:rFonts w:hAnsi="Times New Roman"/>
                <w:lang w:val="uk-UA"/>
              </w:rPr>
              <w:t xml:space="preserve"> №</w:t>
            </w:r>
            <w:r>
              <w:rPr>
                <w:rFonts w:hAnsi="Times New Roman"/>
                <w:lang w:val="uk-UA"/>
              </w:rPr>
              <w:t xml:space="preserve"> ____</w:t>
            </w:r>
          </w:p>
          <w:p w:rsidR="005B5709" w:rsidRPr="00715275" w:rsidRDefault="005B5709" w:rsidP="000723D2">
            <w:pPr>
              <w:pStyle w:val="cef1edeee2ede8e9f2e5eaf1f2"/>
              <w:tabs>
                <w:tab w:val="left" w:pos="7084"/>
              </w:tabs>
              <w:spacing w:line="368" w:lineRule="exact"/>
              <w:ind w:left="0"/>
              <w:jc w:val="right"/>
              <w:rPr>
                <w:rFonts w:hAnsi="Times New Roman"/>
                <w:b/>
                <w:w w:val="95"/>
                <w:lang w:val="uk-UA"/>
              </w:rPr>
            </w:pPr>
          </w:p>
        </w:tc>
      </w:tr>
      <w:tr w:rsidR="005B5709" w:rsidRPr="00715275" w:rsidTr="000723D2">
        <w:tc>
          <w:tcPr>
            <w:tcW w:w="4715" w:type="dxa"/>
          </w:tcPr>
          <w:p w:rsidR="005B5709" w:rsidRPr="00715275" w:rsidRDefault="005B5709" w:rsidP="000723D2">
            <w:pPr>
              <w:pStyle w:val="cef1edeee2ede8e9f2e5eaf1f2"/>
              <w:tabs>
                <w:tab w:val="left" w:pos="7084"/>
              </w:tabs>
              <w:spacing w:before="47" w:line="368" w:lineRule="exact"/>
              <w:ind w:left="0" w:right="110"/>
              <w:jc w:val="both"/>
              <w:rPr>
                <w:rFonts w:hAnsi="Times New Roman"/>
                <w:b/>
                <w:w w:val="95"/>
                <w:lang w:val="uk-UA"/>
              </w:rPr>
            </w:pPr>
          </w:p>
        </w:tc>
        <w:tc>
          <w:tcPr>
            <w:tcW w:w="5066" w:type="dxa"/>
          </w:tcPr>
          <w:p w:rsidR="005B5709" w:rsidRPr="00715275" w:rsidRDefault="005B5709" w:rsidP="000723D2">
            <w:pPr>
              <w:pStyle w:val="cef1edeee2ede8e9f2e5eaf1f2"/>
              <w:tabs>
                <w:tab w:val="left" w:pos="7084"/>
              </w:tabs>
              <w:spacing w:line="368" w:lineRule="exact"/>
              <w:ind w:left="0"/>
              <w:jc w:val="right"/>
              <w:rPr>
                <w:rFonts w:hAnsi="Times New Roman"/>
                <w:b/>
                <w:w w:val="95"/>
                <w:lang w:val="uk-UA"/>
              </w:rPr>
            </w:pPr>
          </w:p>
        </w:tc>
      </w:tr>
    </w:tbl>
    <w:p w:rsidR="005B5709" w:rsidRPr="007D332E" w:rsidRDefault="005B5709" w:rsidP="005B5709">
      <w:pPr>
        <w:pStyle w:val="cef1edeee2ede8e9f2e5eaf1f2"/>
        <w:tabs>
          <w:tab w:val="left" w:pos="7084"/>
        </w:tabs>
        <w:spacing w:before="47" w:line="368" w:lineRule="exact"/>
        <w:ind w:left="720" w:right="110"/>
        <w:jc w:val="both"/>
        <w:rPr>
          <w:rFonts w:hAnsi="Times New Roman"/>
          <w:color w:val="auto"/>
          <w:lang w:val="uk-UA"/>
        </w:rPr>
      </w:pPr>
    </w:p>
    <w:p w:rsidR="005B5709" w:rsidRPr="007D332E" w:rsidRDefault="005B5709" w:rsidP="005B5709">
      <w:pPr>
        <w:pStyle w:val="cef1edeee2ede8e9f2e5eaf1f2"/>
        <w:ind w:left="720"/>
        <w:jc w:val="both"/>
        <w:rPr>
          <w:rFonts w:hAnsi="Times New Roman"/>
          <w:color w:val="auto"/>
          <w:lang w:val="uk-UA"/>
        </w:rPr>
      </w:pPr>
    </w:p>
    <w:p w:rsidR="005B5709" w:rsidRPr="007D332E" w:rsidRDefault="005B5709" w:rsidP="005B5709">
      <w:pPr>
        <w:pStyle w:val="cef1edeee2ede8e9f2e5eaf1f2"/>
        <w:ind w:left="720"/>
        <w:jc w:val="both"/>
        <w:rPr>
          <w:rFonts w:hAnsi="Times New Roman"/>
          <w:color w:val="auto"/>
          <w:lang w:val="uk-UA"/>
        </w:rPr>
      </w:pPr>
    </w:p>
    <w:p w:rsidR="005B5709" w:rsidRPr="007D332E" w:rsidRDefault="005B5709" w:rsidP="005B5709">
      <w:pPr>
        <w:pStyle w:val="cef1edeee2ede8e9f2e5eaf1f2"/>
        <w:ind w:left="720"/>
        <w:jc w:val="both"/>
        <w:rPr>
          <w:rFonts w:hAnsi="Times New Roman"/>
          <w:color w:val="auto"/>
          <w:lang w:val="uk-UA"/>
        </w:rPr>
      </w:pPr>
    </w:p>
    <w:p w:rsidR="005B5709" w:rsidRPr="007D332E" w:rsidRDefault="005B5709" w:rsidP="005B5709">
      <w:pPr>
        <w:pStyle w:val="cef1edeee2ede8e9f2e5eaf1f2"/>
        <w:ind w:left="720"/>
        <w:jc w:val="both"/>
        <w:rPr>
          <w:rFonts w:hAnsi="Times New Roman"/>
          <w:color w:val="auto"/>
          <w:lang w:val="uk-UA"/>
        </w:rPr>
      </w:pPr>
    </w:p>
    <w:p w:rsidR="005B5709" w:rsidRPr="007D332E" w:rsidRDefault="005B5709" w:rsidP="005B5709">
      <w:pPr>
        <w:pStyle w:val="cef1edeee2ede8e9f2e5eaf1f2"/>
        <w:ind w:left="720"/>
        <w:jc w:val="both"/>
        <w:rPr>
          <w:rFonts w:hAnsi="Times New Roman"/>
          <w:color w:val="auto"/>
          <w:lang w:val="uk-UA"/>
        </w:rPr>
      </w:pPr>
    </w:p>
    <w:p w:rsidR="005B5709" w:rsidRPr="007D332E" w:rsidRDefault="005B5709" w:rsidP="005B5709">
      <w:pPr>
        <w:pStyle w:val="cef1edeee2ede8e9f2e5eaf1f2"/>
        <w:ind w:left="0"/>
        <w:jc w:val="both"/>
        <w:rPr>
          <w:rFonts w:hAnsi="Times New Roman"/>
          <w:color w:val="auto"/>
          <w:lang w:val="uk-UA"/>
        </w:rPr>
      </w:pPr>
    </w:p>
    <w:p w:rsidR="005B5709" w:rsidRPr="007D332E" w:rsidRDefault="005B5709" w:rsidP="005B5709">
      <w:pPr>
        <w:pStyle w:val="cef1edeee2ede8e9f2e5eaf1f2"/>
        <w:ind w:left="720"/>
        <w:jc w:val="both"/>
        <w:rPr>
          <w:rFonts w:hAnsi="Times New Roman"/>
          <w:color w:val="auto"/>
          <w:lang w:val="uk-UA"/>
        </w:rPr>
      </w:pPr>
    </w:p>
    <w:p w:rsidR="005B5709" w:rsidRPr="007D332E" w:rsidRDefault="005B5709" w:rsidP="005B5709">
      <w:pPr>
        <w:pStyle w:val="cef1edeee2ede8e9f2e5eaf1f2"/>
        <w:spacing w:before="214" w:line="505" w:lineRule="exact"/>
        <w:ind w:left="720" w:right="88"/>
        <w:jc w:val="center"/>
        <w:rPr>
          <w:rFonts w:hAnsi="Times New Roman"/>
          <w:b/>
          <w:color w:val="auto"/>
          <w:sz w:val="36"/>
          <w:lang w:val="uk-UA"/>
        </w:rPr>
      </w:pPr>
      <w:r w:rsidRPr="007D332E">
        <w:rPr>
          <w:rFonts w:hAnsi="Times New Roman"/>
          <w:b/>
          <w:color w:val="auto"/>
          <w:sz w:val="36"/>
          <w:lang w:val="uk-UA"/>
        </w:rPr>
        <w:t>П О Л О Ж Е Н Н Я</w:t>
      </w:r>
    </w:p>
    <w:p w:rsidR="005B5709" w:rsidRPr="007D332E" w:rsidRDefault="005B5709" w:rsidP="005B5709">
      <w:pPr>
        <w:pStyle w:val="cef1edeee2ede8e9f2e5eaf1f2"/>
        <w:spacing w:before="214" w:line="505" w:lineRule="exact"/>
        <w:ind w:left="720" w:right="88"/>
        <w:jc w:val="center"/>
        <w:rPr>
          <w:rFonts w:hAnsi="Times New Roman"/>
          <w:b/>
          <w:color w:val="auto"/>
          <w:sz w:val="36"/>
          <w:lang w:val="uk-UA"/>
        </w:rPr>
      </w:pPr>
      <w:r w:rsidRPr="007D332E">
        <w:rPr>
          <w:rFonts w:hAnsi="Times New Roman"/>
          <w:b/>
          <w:color w:val="auto"/>
          <w:sz w:val="36"/>
          <w:lang w:val="uk-UA"/>
        </w:rPr>
        <w:t xml:space="preserve">про </w:t>
      </w:r>
      <w:r w:rsidRPr="007D332E">
        <w:rPr>
          <w:rFonts w:hAnsi="Times New Roman"/>
          <w:b/>
          <w:color w:val="auto"/>
          <w:w w:val="95"/>
          <w:sz w:val="36"/>
          <w:lang w:val="uk-UA"/>
        </w:rPr>
        <w:t>Комунальну установу</w:t>
      </w:r>
    </w:p>
    <w:p w:rsidR="005B5709" w:rsidRPr="007D332E" w:rsidRDefault="005B5709" w:rsidP="005B5709">
      <w:pPr>
        <w:pStyle w:val="cef1edeee2ede8e9f2e5eaf1f2"/>
        <w:ind w:left="720" w:right="87"/>
        <w:jc w:val="center"/>
        <w:rPr>
          <w:rFonts w:hAnsi="Times New Roman"/>
          <w:b/>
          <w:color w:val="auto"/>
          <w:sz w:val="36"/>
          <w:lang w:val="uk-UA"/>
        </w:rPr>
      </w:pPr>
      <w:r w:rsidRPr="007D332E">
        <w:rPr>
          <w:rFonts w:hAnsi="Times New Roman"/>
          <w:b/>
          <w:color w:val="auto"/>
          <w:sz w:val="36"/>
          <w:lang w:val="uk-UA"/>
        </w:rPr>
        <w:t>«Управління спільною</w:t>
      </w:r>
    </w:p>
    <w:p w:rsidR="005B5709" w:rsidRPr="007D332E" w:rsidRDefault="005B5709" w:rsidP="005B5709">
      <w:pPr>
        <w:pStyle w:val="cef1edeee2ede8e9f2e5eaf1f2"/>
        <w:ind w:left="720" w:right="87"/>
        <w:jc w:val="center"/>
        <w:rPr>
          <w:rFonts w:hAnsi="Times New Roman"/>
          <w:b/>
          <w:color w:val="auto"/>
          <w:sz w:val="36"/>
          <w:lang w:val="uk-UA"/>
        </w:rPr>
      </w:pPr>
      <w:r w:rsidRPr="007D332E">
        <w:rPr>
          <w:rFonts w:hAnsi="Times New Roman"/>
          <w:b/>
          <w:color w:val="auto"/>
          <w:sz w:val="36"/>
          <w:lang w:val="uk-UA"/>
        </w:rPr>
        <w:t>власністю територіальних громад»</w:t>
      </w:r>
    </w:p>
    <w:p w:rsidR="005B5709" w:rsidRPr="007D332E" w:rsidRDefault="005B5709" w:rsidP="005B5709">
      <w:pPr>
        <w:pStyle w:val="cef1edeee2ede8e9f2e5eaf1f2"/>
        <w:ind w:left="720" w:right="87"/>
        <w:jc w:val="center"/>
        <w:rPr>
          <w:rFonts w:hAnsi="Times New Roman"/>
          <w:b/>
          <w:color w:val="auto"/>
          <w:sz w:val="36"/>
          <w:lang w:val="uk-UA"/>
        </w:rPr>
      </w:pPr>
      <w:r w:rsidRPr="007D332E">
        <w:rPr>
          <w:rFonts w:hAnsi="Times New Roman"/>
          <w:b/>
          <w:color w:val="auto"/>
          <w:sz w:val="36"/>
          <w:lang w:val="uk-UA"/>
        </w:rPr>
        <w:t>Закарпатської обласної ради</w:t>
      </w:r>
    </w:p>
    <w:p w:rsidR="005B5709" w:rsidRPr="007D332E" w:rsidRDefault="005B5709" w:rsidP="005B5709">
      <w:pPr>
        <w:pStyle w:val="cef1edeee2ede8e9f2e5eaf1f2"/>
        <w:ind w:left="720"/>
        <w:jc w:val="center"/>
        <w:rPr>
          <w:rFonts w:hAnsi="Times New Roman"/>
          <w:b/>
          <w:color w:val="auto"/>
          <w:sz w:val="32"/>
          <w:lang w:val="uk-UA"/>
        </w:rPr>
      </w:pPr>
      <w:r w:rsidRPr="007D332E">
        <w:rPr>
          <w:rFonts w:hAnsi="Times New Roman"/>
          <w:b/>
          <w:color w:val="auto"/>
          <w:sz w:val="32"/>
          <w:lang w:val="uk-UA"/>
        </w:rPr>
        <w:t>(нова редакція)</w:t>
      </w:r>
    </w:p>
    <w:p w:rsidR="005B5709" w:rsidRPr="007D332E" w:rsidRDefault="005B5709" w:rsidP="005B5709">
      <w:pPr>
        <w:pStyle w:val="cef1edeee2ede8e9f2e5eaf1f2"/>
        <w:ind w:left="720"/>
        <w:jc w:val="center"/>
        <w:rPr>
          <w:rFonts w:hAnsi="Times New Roman"/>
          <w:b/>
          <w:color w:val="auto"/>
          <w:sz w:val="24"/>
          <w:lang w:val="uk-UA"/>
        </w:rPr>
      </w:pPr>
    </w:p>
    <w:p w:rsidR="005B5709" w:rsidRPr="007D332E" w:rsidRDefault="005B5709" w:rsidP="005B5709">
      <w:pPr>
        <w:pStyle w:val="cef1edeee2ede8e9f2e5eaf1f2"/>
        <w:ind w:left="720"/>
        <w:jc w:val="center"/>
        <w:rPr>
          <w:rFonts w:hAnsi="Times New Roman"/>
          <w:b/>
          <w:color w:val="auto"/>
          <w:lang w:val="uk-UA"/>
        </w:rPr>
      </w:pPr>
    </w:p>
    <w:p w:rsidR="005B5709" w:rsidRPr="007D332E" w:rsidRDefault="005B5709" w:rsidP="005B5709">
      <w:pPr>
        <w:pStyle w:val="cef1edeee2ede8e9f2e5eaf1f2"/>
        <w:ind w:left="720"/>
        <w:jc w:val="center"/>
        <w:rPr>
          <w:rFonts w:hAnsi="Times New Roman"/>
          <w:color w:val="auto"/>
          <w:lang w:val="uk-UA"/>
        </w:rPr>
      </w:pPr>
    </w:p>
    <w:p w:rsidR="005B5709" w:rsidRPr="007D332E" w:rsidRDefault="005B5709" w:rsidP="005B5709">
      <w:pPr>
        <w:pStyle w:val="cef1edeee2ede8e9f2e5eaf1f2"/>
        <w:ind w:left="720"/>
        <w:jc w:val="center"/>
        <w:rPr>
          <w:rFonts w:hAnsi="Times New Roman"/>
          <w:color w:val="auto"/>
          <w:lang w:val="uk-UA"/>
        </w:rPr>
      </w:pPr>
    </w:p>
    <w:p w:rsidR="005B5709" w:rsidRPr="007D332E" w:rsidRDefault="005B5709" w:rsidP="005B5709">
      <w:pPr>
        <w:pStyle w:val="cef1edeee2ede8e9f2e5eaf1f2"/>
        <w:ind w:left="720"/>
        <w:jc w:val="center"/>
        <w:rPr>
          <w:rFonts w:hAnsi="Times New Roman"/>
          <w:color w:val="auto"/>
          <w:lang w:val="uk-UA"/>
        </w:rPr>
      </w:pPr>
    </w:p>
    <w:p w:rsidR="005B5709" w:rsidRPr="007D332E" w:rsidRDefault="005B5709" w:rsidP="005B5709">
      <w:pPr>
        <w:pStyle w:val="cef1edeee2ede8e9f2e5eaf1f2"/>
        <w:ind w:left="720"/>
        <w:jc w:val="center"/>
        <w:rPr>
          <w:rFonts w:hAnsi="Times New Roman"/>
          <w:color w:val="auto"/>
          <w:lang w:val="uk-UA"/>
        </w:rPr>
      </w:pPr>
    </w:p>
    <w:p w:rsidR="005B5709" w:rsidRPr="007D332E" w:rsidRDefault="005B5709" w:rsidP="005B5709">
      <w:pPr>
        <w:pStyle w:val="cef1edeee2ede8e9f2e5eaf1f2"/>
        <w:ind w:left="720"/>
        <w:jc w:val="center"/>
        <w:rPr>
          <w:rFonts w:hAnsi="Times New Roman"/>
          <w:color w:val="auto"/>
          <w:lang w:val="uk-UA"/>
        </w:rPr>
      </w:pPr>
    </w:p>
    <w:p w:rsidR="005B5709" w:rsidRPr="007D332E" w:rsidRDefault="005B5709" w:rsidP="005B5709">
      <w:pPr>
        <w:pStyle w:val="cef1edeee2ede8e9f2e5eaf1f2"/>
        <w:ind w:left="720"/>
        <w:jc w:val="center"/>
        <w:rPr>
          <w:rFonts w:hAnsi="Times New Roman"/>
          <w:color w:val="auto"/>
          <w:lang w:val="uk-UA"/>
        </w:rPr>
      </w:pPr>
    </w:p>
    <w:p w:rsidR="005B5709" w:rsidRPr="007D332E" w:rsidRDefault="005B5709" w:rsidP="005B5709">
      <w:pPr>
        <w:pStyle w:val="cef1edeee2ede8e9f2e5eaf1f2"/>
        <w:ind w:left="720"/>
        <w:jc w:val="center"/>
        <w:rPr>
          <w:rFonts w:hAnsi="Times New Roman"/>
          <w:color w:val="auto"/>
          <w:lang w:val="uk-UA"/>
        </w:rPr>
      </w:pPr>
    </w:p>
    <w:p w:rsidR="005B5709" w:rsidRPr="007D332E" w:rsidRDefault="005B5709" w:rsidP="005B5709">
      <w:pPr>
        <w:pStyle w:val="cef1edeee2ede8e9f2e5eaf1f2"/>
        <w:ind w:left="720"/>
        <w:jc w:val="center"/>
        <w:rPr>
          <w:rFonts w:hAnsi="Times New Roman"/>
          <w:color w:val="auto"/>
          <w:lang w:val="uk-UA"/>
        </w:rPr>
      </w:pPr>
    </w:p>
    <w:p w:rsidR="005B5709" w:rsidRPr="007D332E" w:rsidRDefault="005B5709" w:rsidP="005B5709">
      <w:pPr>
        <w:pStyle w:val="cef1edeee2ede8e9f2e5eaf1f2"/>
        <w:ind w:left="720"/>
        <w:jc w:val="center"/>
        <w:rPr>
          <w:rFonts w:hAnsi="Times New Roman"/>
          <w:color w:val="auto"/>
          <w:lang w:val="uk-UA"/>
        </w:rPr>
      </w:pPr>
    </w:p>
    <w:p w:rsidR="005B5709" w:rsidRPr="007D332E" w:rsidRDefault="005B5709" w:rsidP="005B5709">
      <w:pPr>
        <w:pStyle w:val="cef1edeee2ede8e9f2e5eaf1f2"/>
        <w:ind w:left="720"/>
        <w:jc w:val="center"/>
        <w:rPr>
          <w:rFonts w:hAnsi="Times New Roman"/>
          <w:color w:val="auto"/>
          <w:lang w:val="uk-UA"/>
        </w:rPr>
      </w:pPr>
    </w:p>
    <w:p w:rsidR="005B5709" w:rsidRPr="007D332E" w:rsidRDefault="005B5709" w:rsidP="005B5709">
      <w:pPr>
        <w:pStyle w:val="cef1edeee2ede8e9f2e5eaf1f2"/>
        <w:ind w:left="720" w:right="130"/>
        <w:jc w:val="center"/>
        <w:rPr>
          <w:rFonts w:hAnsi="Times New Roman"/>
          <w:color w:val="auto"/>
          <w:lang w:val="uk-UA"/>
        </w:rPr>
      </w:pPr>
    </w:p>
    <w:p w:rsidR="005B5709" w:rsidRPr="007D332E" w:rsidRDefault="005B5709" w:rsidP="005B5709">
      <w:pPr>
        <w:pStyle w:val="cef1edeee2ede8e9f2e5eaf1f2"/>
        <w:ind w:left="720" w:right="130"/>
        <w:jc w:val="center"/>
        <w:rPr>
          <w:rFonts w:hAnsi="Times New Roman"/>
          <w:color w:val="auto"/>
          <w:lang w:val="uk-UA"/>
        </w:rPr>
      </w:pPr>
    </w:p>
    <w:p w:rsidR="005B5709" w:rsidRPr="007D332E" w:rsidRDefault="005B5709" w:rsidP="005B5709">
      <w:pPr>
        <w:pStyle w:val="cef1edeee2ede8e9f2e5eaf1f2"/>
        <w:ind w:left="720" w:right="130"/>
        <w:jc w:val="center"/>
        <w:rPr>
          <w:rFonts w:hAnsi="Times New Roman"/>
          <w:color w:val="auto"/>
          <w:lang w:val="uk-UA"/>
        </w:rPr>
      </w:pPr>
    </w:p>
    <w:p w:rsidR="005B5709" w:rsidRDefault="005B5709" w:rsidP="006C3B66">
      <w:pPr>
        <w:pStyle w:val="cef1edeee2ede8e9f2e5eaf1f2"/>
        <w:ind w:left="0" w:right="130"/>
        <w:jc w:val="center"/>
        <w:rPr>
          <w:rFonts w:hAnsi="Times New Roman"/>
          <w:color w:val="auto"/>
          <w:lang w:val="uk-UA"/>
        </w:rPr>
      </w:pPr>
      <w:r w:rsidRPr="007D332E">
        <w:rPr>
          <w:rFonts w:hAnsi="Times New Roman"/>
          <w:color w:val="auto"/>
          <w:lang w:val="uk-UA"/>
        </w:rPr>
        <w:t>м. Ужгород</w:t>
      </w:r>
    </w:p>
    <w:p w:rsidR="006C3B66" w:rsidRPr="007D332E" w:rsidRDefault="006C3B66" w:rsidP="006C3B66">
      <w:pPr>
        <w:pStyle w:val="cef1edeee2ede8e9f2e5eaf1f2"/>
        <w:ind w:left="0" w:right="130"/>
        <w:jc w:val="center"/>
        <w:rPr>
          <w:rFonts w:hAnsi="Times New Roman"/>
          <w:color w:val="auto"/>
          <w:lang w:val="uk-UA"/>
        </w:rPr>
      </w:pPr>
    </w:p>
    <w:p w:rsidR="005B5709" w:rsidRPr="007D332E" w:rsidRDefault="006C3B66" w:rsidP="006C3B66">
      <w:pPr>
        <w:pStyle w:val="cef1edeee2ede8e9f2e5eaf1f2"/>
        <w:ind w:left="720" w:right="130"/>
        <w:rPr>
          <w:rFonts w:hAnsi="Times New Roman"/>
          <w:color w:val="auto"/>
          <w:lang w:val="en-US"/>
        </w:rPr>
      </w:pPr>
      <w:r>
        <w:rPr>
          <w:rFonts w:hAnsi="Times New Roman"/>
          <w:color w:val="auto"/>
          <w:lang w:val="uk-UA"/>
        </w:rPr>
        <w:t xml:space="preserve">                                                    </w:t>
      </w:r>
      <w:bookmarkStart w:id="1" w:name="_GoBack"/>
      <w:bookmarkEnd w:id="1"/>
      <w:r w:rsidR="005B5709" w:rsidRPr="007D332E">
        <w:rPr>
          <w:rFonts w:hAnsi="Times New Roman"/>
          <w:color w:val="auto"/>
          <w:lang w:val="uk-UA"/>
        </w:rPr>
        <w:t>202</w:t>
      </w:r>
      <w:r w:rsidR="005B5709" w:rsidRPr="007D332E">
        <w:rPr>
          <w:rFonts w:hAnsi="Times New Roman"/>
          <w:color w:val="auto"/>
          <w:lang w:val="en-US"/>
        </w:rPr>
        <w:t>1</w:t>
      </w:r>
    </w:p>
    <w:p w:rsidR="005B5709" w:rsidRPr="007D332E" w:rsidRDefault="005B5709" w:rsidP="006C3B66">
      <w:pPr>
        <w:pStyle w:val="a5"/>
        <w:numPr>
          <w:ilvl w:val="0"/>
          <w:numId w:val="3"/>
        </w:numPr>
        <w:jc w:val="center"/>
        <w:rPr>
          <w:b/>
        </w:rPr>
        <w:sectPr w:rsidR="005B5709" w:rsidRPr="007D332E" w:rsidSect="00BA0357">
          <w:headerReference w:type="default" r:id="rId10"/>
          <w:footerReference w:type="default" r:id="rId11"/>
          <w:pgSz w:w="11906" w:h="16838"/>
          <w:pgMar w:top="850" w:right="850" w:bottom="850" w:left="1417" w:header="708" w:footer="708" w:gutter="0"/>
          <w:cols w:space="708"/>
          <w:titlePg/>
          <w:docGrid w:linePitch="360"/>
        </w:sectPr>
      </w:pPr>
    </w:p>
    <w:p w:rsidR="005B5709" w:rsidRPr="007D332E" w:rsidRDefault="005B5709" w:rsidP="005B5709">
      <w:pPr>
        <w:pStyle w:val="a5"/>
        <w:numPr>
          <w:ilvl w:val="0"/>
          <w:numId w:val="3"/>
        </w:numPr>
        <w:ind w:left="0"/>
        <w:jc w:val="center"/>
        <w:rPr>
          <w:b/>
        </w:rPr>
      </w:pPr>
      <w:r w:rsidRPr="007D332E">
        <w:rPr>
          <w:b/>
        </w:rPr>
        <w:t>Загальні положення</w:t>
      </w:r>
    </w:p>
    <w:p w:rsidR="005B5709" w:rsidRPr="007D332E" w:rsidRDefault="005B5709" w:rsidP="005B5709">
      <w:pPr>
        <w:ind w:firstLine="564"/>
        <w:jc w:val="both"/>
      </w:pPr>
      <w:r w:rsidRPr="007D332E">
        <w:t>1.1. Комунальна установа «Управління спільною власністю територіальних громад» Закарпатської обласної ради (далі – Управління) створена на підставі рішення Закарпатської обласної ради (далі –  Засновник) від 30.11.2017 № 985 «</w:t>
      </w:r>
      <w:r w:rsidRPr="007D332E">
        <w:rPr>
          <w:rFonts w:eastAsia="TimesNewRoman"/>
        </w:rPr>
        <w:t>Про врегулювання окремих питань щодо управління об’єктами спільної власності територіальних громад сіл, селищ, міст Закарпатської області</w:t>
      </w:r>
      <w:r w:rsidRPr="007D332E">
        <w:t xml:space="preserve">», відповідно до Цивільного кодексу України, Господарського кодексу України, Закону України «Про місцеве самоврядування в Україні». </w:t>
      </w:r>
    </w:p>
    <w:p w:rsidR="005B5709" w:rsidRPr="007D332E" w:rsidRDefault="005B5709" w:rsidP="005B5709">
      <w:pPr>
        <w:ind w:firstLine="564"/>
        <w:jc w:val="both"/>
      </w:pPr>
      <w:r w:rsidRPr="007D332E">
        <w:t>1.2. Управління є юридичною особою публічного права зі спеціальним статусом. Права і обов’язки юридичної особи Управління набуває з дня його державної реєстрації.</w:t>
      </w:r>
    </w:p>
    <w:p w:rsidR="005B5709" w:rsidRPr="007D332E" w:rsidRDefault="005B5709" w:rsidP="005B5709">
      <w:pPr>
        <w:ind w:firstLine="564"/>
        <w:jc w:val="both"/>
      </w:pPr>
      <w:r w:rsidRPr="007D332E">
        <w:t>1.3. Управління утворюється як бюджетна установа Закарпатської обласної ради, діяльність якого не спрямована на отримання прибутку, згідно з чинним законодавством України та нормативними документами, які визначають, регулюють та обмежують юридичні права та економічну діяльність подібних неприбуткових установ.</w:t>
      </w:r>
    </w:p>
    <w:p w:rsidR="005B5709" w:rsidRPr="007D332E" w:rsidRDefault="005B5709" w:rsidP="005B5709">
      <w:pPr>
        <w:ind w:firstLine="564"/>
        <w:jc w:val="both"/>
      </w:pPr>
      <w:r w:rsidRPr="007D332E">
        <w:t>1.4. Управління володіє цивільною правоздатністю і дієздатністю, має відокремлене майно, що закріплюється за ним на праві оперативного управління, самостійний баланс, печатку зі своїм найменуванням та ідентифікаційним кодом, має право укладати угоди, набувати майнові та особисті немайнові права, нести обов’язки, бути позивачем і відповідачем в судах України, наділене іншими правами і обов’язками юридичної особи, які передбачені чинним законодавством України та цим Положенням.</w:t>
      </w:r>
    </w:p>
    <w:p w:rsidR="005B5709" w:rsidRPr="007D332E" w:rsidRDefault="005B5709" w:rsidP="005B5709">
      <w:pPr>
        <w:ind w:firstLine="564"/>
        <w:jc w:val="both"/>
      </w:pPr>
      <w:r w:rsidRPr="007D332E">
        <w:t>1.5. Управління організовує свою діяльність відповідно до кошторису, що затверджується Засновником у встановленому законодавством порядку.</w:t>
      </w:r>
    </w:p>
    <w:p w:rsidR="005B5709" w:rsidRPr="007D332E" w:rsidRDefault="005B5709" w:rsidP="005B5709">
      <w:pPr>
        <w:ind w:firstLine="564"/>
        <w:jc w:val="both"/>
      </w:pPr>
      <w:r w:rsidRPr="007D332E">
        <w:t>1.6. Засновник не відповідає за зобов’язаннями Управління, а Управління не відповідає за зобов’язаннями Засновника, крім випадків, прямо передбачених законодавством.</w:t>
      </w:r>
    </w:p>
    <w:p w:rsidR="005B5709" w:rsidRPr="007D332E" w:rsidRDefault="005B5709" w:rsidP="005B5709">
      <w:pPr>
        <w:ind w:firstLine="564"/>
        <w:jc w:val="both"/>
      </w:pPr>
      <w:r w:rsidRPr="007D332E">
        <w:t>1.7. Управління є уповноваженим органом Закарпатської обласної ради</w:t>
      </w:r>
      <w:r>
        <w:t xml:space="preserve"> </w:t>
      </w:r>
      <w:r w:rsidRPr="007D332E">
        <w:t>із управління майном спільної власності територіальних громад сіл, селищ, міст Закарпатської області (комунальної власності області), а також органом приватизації майна спільної власності територіальних громад сіл, селищ, міст Закарпатської області (комунальної власності області).</w:t>
      </w:r>
    </w:p>
    <w:p w:rsidR="005B5709" w:rsidRPr="007D332E" w:rsidRDefault="005B5709" w:rsidP="005B5709">
      <w:pPr>
        <w:autoSpaceDE w:val="0"/>
        <w:autoSpaceDN w:val="0"/>
        <w:adjustRightInd w:val="0"/>
        <w:ind w:firstLine="567"/>
        <w:jc w:val="both"/>
      </w:pPr>
      <w:r w:rsidRPr="007D332E">
        <w:t>1.8. Управління здійснює свою господарську діяльність на підставі та відповідно до чинного законодавства України і цього Положення, що затверджується Засновником, та інших рішень Засновника.</w:t>
      </w:r>
    </w:p>
    <w:p w:rsidR="005B5709" w:rsidRPr="007D332E" w:rsidRDefault="005B5709" w:rsidP="005B5709">
      <w:pPr>
        <w:pStyle w:val="a5"/>
        <w:ind w:left="0" w:firstLine="709"/>
        <w:contextualSpacing w:val="0"/>
        <w:jc w:val="both"/>
      </w:pPr>
    </w:p>
    <w:p w:rsidR="005B5709" w:rsidRPr="007D332E" w:rsidRDefault="005B5709" w:rsidP="005B5709">
      <w:pPr>
        <w:pStyle w:val="c7e0e3eeebeee2eeea1"/>
        <w:tabs>
          <w:tab w:val="left" w:pos="8434"/>
        </w:tabs>
        <w:ind w:left="0" w:firstLine="0"/>
        <w:jc w:val="center"/>
        <w:rPr>
          <w:rFonts w:hAnsi="Times New Roman"/>
          <w:bCs w:val="0"/>
          <w:color w:val="auto"/>
          <w:lang w:val="uk-UA"/>
        </w:rPr>
      </w:pPr>
      <w:r w:rsidRPr="007D332E">
        <w:rPr>
          <w:rFonts w:hAnsi="Times New Roman"/>
          <w:bCs w:val="0"/>
          <w:color w:val="auto"/>
          <w:lang w:val="uk-UA"/>
        </w:rPr>
        <w:t>2. Найменування та місцезнаходження</w:t>
      </w:r>
    </w:p>
    <w:p w:rsidR="005B5709" w:rsidRPr="007D332E" w:rsidRDefault="005B5709" w:rsidP="005B5709">
      <w:pPr>
        <w:pStyle w:val="cef1edeee2ede8e9f2e5eaf1f2"/>
        <w:ind w:left="0" w:firstLine="708"/>
        <w:rPr>
          <w:rFonts w:hAnsi="Times New Roman"/>
          <w:color w:val="auto"/>
          <w:lang w:val="uk-UA"/>
        </w:rPr>
      </w:pPr>
      <w:r w:rsidRPr="007D332E">
        <w:rPr>
          <w:rFonts w:hAnsi="Times New Roman"/>
          <w:color w:val="auto"/>
          <w:lang w:val="uk-UA"/>
        </w:rPr>
        <w:t>1.1. Найменування:</w:t>
      </w:r>
    </w:p>
    <w:p w:rsidR="005B5709" w:rsidRPr="007D332E" w:rsidRDefault="005B5709" w:rsidP="005B5709">
      <w:pPr>
        <w:pStyle w:val="cef1edeee2ede8e9f2e5eaf1f2"/>
        <w:tabs>
          <w:tab w:val="left" w:pos="796"/>
          <w:tab w:val="left" w:pos="1276"/>
        </w:tabs>
        <w:jc w:val="both"/>
        <w:rPr>
          <w:rFonts w:hAnsi="Times New Roman"/>
          <w:color w:val="auto"/>
          <w:lang w:val="uk-UA"/>
        </w:rPr>
      </w:pPr>
      <w:r w:rsidRPr="007D332E">
        <w:rPr>
          <w:rFonts w:hAnsi="Times New Roman"/>
          <w:color w:val="auto"/>
          <w:lang w:val="uk-UA"/>
        </w:rPr>
        <w:tab/>
        <w:t>повне українською мовою: Комунальна установа «Управління спільною власністю територіальних громад» Закарпатської обласної ради,</w:t>
      </w:r>
    </w:p>
    <w:p w:rsidR="005B5709" w:rsidRPr="007D332E" w:rsidRDefault="005B5709" w:rsidP="005B5709">
      <w:pPr>
        <w:pStyle w:val="cef1edeee2ede8e9f2e5eaf1f2"/>
        <w:tabs>
          <w:tab w:val="left" w:pos="796"/>
          <w:tab w:val="left" w:pos="1276"/>
          <w:tab w:val="left" w:pos="2917"/>
        </w:tabs>
        <w:jc w:val="both"/>
        <w:rPr>
          <w:rFonts w:hAnsi="Times New Roman"/>
          <w:color w:val="auto"/>
          <w:lang w:val="uk-UA"/>
        </w:rPr>
      </w:pPr>
      <w:r w:rsidRPr="007D332E">
        <w:rPr>
          <w:rFonts w:hAnsi="Times New Roman"/>
          <w:color w:val="auto"/>
          <w:lang w:val="uk-UA"/>
        </w:rPr>
        <w:tab/>
        <w:t>скорочене українською мовою: Управління спільною власністю Закарпатської обласної ради, Управління спільною власністю ЗОР, УСВ ЗОР.</w:t>
      </w:r>
    </w:p>
    <w:p w:rsidR="001448DC" w:rsidRPr="001448DC" w:rsidRDefault="005B5709" w:rsidP="001448DC">
      <w:pPr>
        <w:pStyle w:val="a3"/>
        <w:shd w:val="clear" w:color="auto" w:fill="FFFFFF"/>
        <w:spacing w:before="0" w:beforeAutospacing="0" w:after="0" w:afterAutospacing="0"/>
        <w:ind w:firstLine="720"/>
        <w:jc w:val="both"/>
        <w:rPr>
          <w:noProof/>
          <w:sz w:val="28"/>
          <w:szCs w:val="28"/>
          <w:lang w:val="uk-UA"/>
        </w:rPr>
      </w:pPr>
      <w:r w:rsidRPr="001448DC">
        <w:rPr>
          <w:sz w:val="28"/>
          <w:szCs w:val="28"/>
          <w:lang w:val="uk-UA"/>
        </w:rPr>
        <w:t xml:space="preserve">Місцезнаходження та юридична адреса: </w:t>
      </w:r>
      <w:r w:rsidR="001448DC" w:rsidRPr="001448DC">
        <w:rPr>
          <w:noProof/>
          <w:sz w:val="28"/>
          <w:szCs w:val="28"/>
          <w:lang w:val="uk-UA"/>
        </w:rPr>
        <w:t>88000, Закарпатська область, місто Ужгород, вулиця Гойди, будинок 8.</w:t>
      </w:r>
    </w:p>
    <w:p w:rsidR="005B5709" w:rsidRPr="001448DC" w:rsidRDefault="005B5709" w:rsidP="007901C6">
      <w:pPr>
        <w:pStyle w:val="cef1edeee2ede8e9f2e5eaf1f2"/>
        <w:numPr>
          <w:ilvl w:val="1"/>
          <w:numId w:val="4"/>
        </w:numPr>
        <w:shd w:val="clear" w:color="auto" w:fill="FFFFFF" w:themeFill="background1"/>
        <w:tabs>
          <w:tab w:val="left" w:pos="796"/>
          <w:tab w:val="left" w:pos="916"/>
        </w:tabs>
        <w:ind w:left="0" w:firstLine="567"/>
        <w:jc w:val="both"/>
        <w:rPr>
          <w:rFonts w:hAnsi="Times New Roman"/>
          <w:color w:val="auto"/>
          <w:lang w:val="uk-UA"/>
        </w:rPr>
      </w:pPr>
      <w:r w:rsidRPr="001448DC">
        <w:rPr>
          <w:rFonts w:hAnsi="Times New Roman"/>
          <w:color w:val="auto"/>
          <w:lang w:val="uk-UA"/>
        </w:rPr>
        <w:t>Форма власності: комунальна (спільна власність територіальних громад сіл, селищ та міст Закарпатської області).</w:t>
      </w:r>
    </w:p>
    <w:p w:rsidR="005B5709" w:rsidRPr="007D332E" w:rsidRDefault="005B5709" w:rsidP="005B5709">
      <w:pPr>
        <w:pStyle w:val="cef1edeee2ede8e9f2e5eaf1f2"/>
        <w:numPr>
          <w:ilvl w:val="1"/>
          <w:numId w:val="4"/>
        </w:numPr>
        <w:tabs>
          <w:tab w:val="left" w:pos="796"/>
          <w:tab w:val="left" w:pos="1418"/>
        </w:tabs>
        <w:ind w:left="0" w:firstLine="567"/>
        <w:jc w:val="both"/>
        <w:rPr>
          <w:rFonts w:hAnsi="Times New Roman"/>
          <w:color w:val="auto"/>
          <w:lang w:val="uk-UA"/>
        </w:rPr>
      </w:pPr>
      <w:r w:rsidRPr="007D332E">
        <w:rPr>
          <w:rFonts w:hAnsi="Times New Roman"/>
          <w:color w:val="auto"/>
          <w:lang w:val="uk-UA"/>
        </w:rPr>
        <w:t>Організаційно-правова форма: комунальна некомерційна установа.</w:t>
      </w:r>
    </w:p>
    <w:p w:rsidR="005B5709" w:rsidRPr="007D332E" w:rsidRDefault="005B5709" w:rsidP="005B5709">
      <w:pPr>
        <w:pStyle w:val="cef1edeee2ede8e9f2e5eaf1f2"/>
        <w:numPr>
          <w:ilvl w:val="1"/>
          <w:numId w:val="4"/>
        </w:numPr>
        <w:tabs>
          <w:tab w:val="left" w:pos="796"/>
          <w:tab w:val="left" w:pos="935"/>
        </w:tabs>
        <w:ind w:left="0" w:firstLine="567"/>
        <w:jc w:val="both"/>
        <w:rPr>
          <w:rFonts w:hAnsi="Times New Roman"/>
          <w:color w:val="auto"/>
          <w:lang w:val="uk-UA"/>
        </w:rPr>
      </w:pPr>
      <w:r w:rsidRPr="007D332E">
        <w:rPr>
          <w:rFonts w:hAnsi="Times New Roman"/>
          <w:color w:val="auto"/>
          <w:lang w:val="uk-UA"/>
        </w:rPr>
        <w:t>Тип господарської діяльності: управління майном спільної власності територіальних громад сіл, селищ та міст Закарпатської області.</w:t>
      </w:r>
    </w:p>
    <w:p w:rsidR="005B5709" w:rsidRPr="007D332E" w:rsidRDefault="005B5709" w:rsidP="005B5709">
      <w:pPr>
        <w:pStyle w:val="c7e0e3eeebeee2eeea1"/>
        <w:tabs>
          <w:tab w:val="left" w:pos="10636"/>
        </w:tabs>
        <w:spacing w:before="4"/>
        <w:ind w:left="0" w:firstLine="851"/>
        <w:jc w:val="both"/>
        <w:rPr>
          <w:rFonts w:hAnsi="Times New Roman"/>
          <w:bCs w:val="0"/>
          <w:color w:val="auto"/>
          <w:lang w:val="uk-UA"/>
        </w:rPr>
      </w:pPr>
    </w:p>
    <w:p w:rsidR="005B5709" w:rsidRPr="007D332E" w:rsidRDefault="005B5709" w:rsidP="005B5709">
      <w:pPr>
        <w:pStyle w:val="a5"/>
        <w:numPr>
          <w:ilvl w:val="0"/>
          <w:numId w:val="46"/>
        </w:numPr>
        <w:ind w:left="284"/>
        <w:jc w:val="center"/>
        <w:rPr>
          <w:b/>
        </w:rPr>
      </w:pPr>
      <w:r w:rsidRPr="007D332E">
        <w:rPr>
          <w:b/>
        </w:rPr>
        <w:t>Мета і предмет діяльності</w:t>
      </w:r>
    </w:p>
    <w:p w:rsidR="005B5709" w:rsidRPr="007D332E" w:rsidRDefault="005B5709" w:rsidP="005B5709">
      <w:pPr>
        <w:ind w:firstLine="567"/>
        <w:jc w:val="both"/>
        <w:rPr>
          <w:b/>
        </w:rPr>
      </w:pPr>
      <w:r w:rsidRPr="007D332E">
        <w:t>3.1.Метою Управління є досягнення економічних та соціальних результатів у вигляді задоволення спільних інтересів територіальних громад сіл, селищ, міст Закарпатської області шляхом забезпечення належного утримання, експлуатації та ефективного використання майна спільної власності територіальних громад сіл, селищ міст області, у тому числі шляхом виконання функцій контролю у випадках, визначених рішеннями Засновника, здійснення іншої господарської діяльності в порядку, передбаченому чинним законодавством та цим Положенням.</w:t>
      </w:r>
    </w:p>
    <w:p w:rsidR="005B5709" w:rsidRPr="007D332E" w:rsidRDefault="005B5709" w:rsidP="005B5709">
      <w:pPr>
        <w:ind w:firstLine="567"/>
        <w:jc w:val="both"/>
        <w:rPr>
          <w:b/>
        </w:rPr>
      </w:pPr>
      <w:r w:rsidRPr="007D332E">
        <w:t>3.2. Відповідно до поставленої мети предметом діяльності Управління є:</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uk-UA"/>
        </w:rPr>
      </w:pPr>
      <w:r w:rsidRPr="005B5709">
        <w:rPr>
          <w:rFonts w:ascii="Times New Roman" w:hAnsi="Times New Roman" w:cs="Times New Roman"/>
          <w:spacing w:val="0"/>
          <w:sz w:val="28"/>
          <w:szCs w:val="28"/>
          <w:lang w:val="uk-UA"/>
        </w:rPr>
        <w:t xml:space="preserve">здійснення функцій </w:t>
      </w:r>
      <w:r w:rsidRPr="005B5709">
        <w:rPr>
          <w:rFonts w:ascii="Times New Roman" w:hAnsi="Times New Roman" w:cs="Times New Roman"/>
          <w:sz w:val="28"/>
          <w:szCs w:val="28"/>
          <w:lang w:val="uk-UA"/>
        </w:rPr>
        <w:t>органу приватизації об’єктів спільної власності територіальних громад сіл, селищ, міст області (комунальної власності області);</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 xml:space="preserve">здійснення функцій органу, уповноваженого управляти майном спільної власності територіальних громад області (комунальної власності </w:t>
      </w:r>
      <w:proofErr w:type="gramStart"/>
      <w:r w:rsidRPr="005B5709">
        <w:rPr>
          <w:rFonts w:ascii="Times New Roman" w:hAnsi="Times New Roman" w:cs="Times New Roman"/>
          <w:sz w:val="28"/>
          <w:szCs w:val="28"/>
          <w:lang w:val="ru-RU"/>
        </w:rPr>
        <w:t>області)в</w:t>
      </w:r>
      <w:proofErr w:type="gramEnd"/>
      <w:r w:rsidRPr="005B5709">
        <w:rPr>
          <w:rFonts w:ascii="Times New Roman" w:hAnsi="Times New Roman" w:cs="Times New Roman"/>
          <w:sz w:val="28"/>
          <w:szCs w:val="28"/>
          <w:lang w:val="ru-RU"/>
        </w:rPr>
        <w:t xml:space="preserve"> порядку та межах, визначених рішеннями Закарпатської обласної ради;</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ru-RU"/>
        </w:rPr>
      </w:pPr>
      <w:r w:rsidRPr="005B5709">
        <w:rPr>
          <w:rFonts w:ascii="Times New Roman" w:eastAsia="Times New Roman" w:hAnsi="Times New Roman" w:cs="Times New Roman"/>
          <w:sz w:val="28"/>
          <w:szCs w:val="28"/>
          <w:lang w:val="ru-RU"/>
        </w:rPr>
        <w:t xml:space="preserve">здійснення функцій балансоутримувача нерухомого майна </w:t>
      </w:r>
      <w:r w:rsidRPr="005B5709">
        <w:rPr>
          <w:rFonts w:ascii="Times New Roman" w:hAnsi="Times New Roman" w:cs="Times New Roman"/>
          <w:sz w:val="28"/>
          <w:szCs w:val="28"/>
          <w:lang w:val="ru-RU" w:eastAsia="uk-UA" w:bidi="uk-UA"/>
        </w:rPr>
        <w:t>спільної власності територіальних громад сіл, селищ, міст Закарпатської області</w:t>
      </w:r>
      <w:r w:rsidRPr="005B5709">
        <w:rPr>
          <w:rFonts w:ascii="Times New Roman" w:eastAsia="Times New Roman" w:hAnsi="Times New Roman" w:cs="Times New Roman"/>
          <w:sz w:val="28"/>
          <w:szCs w:val="28"/>
          <w:lang w:val="ru-RU"/>
        </w:rPr>
        <w:t xml:space="preserve"> (комунальної власності області); </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ru-RU"/>
        </w:rPr>
      </w:pPr>
      <w:r w:rsidRPr="005B5709">
        <w:rPr>
          <w:rStyle w:val="rvts0"/>
          <w:rFonts w:ascii="Times New Roman" w:hAnsi="Times New Roman" w:cs="Times New Roman"/>
          <w:spacing w:val="0"/>
          <w:sz w:val="28"/>
          <w:szCs w:val="28"/>
          <w:lang w:val="ru-RU"/>
        </w:rPr>
        <w:t xml:space="preserve">здійснення контролю за діяльністю підприємств, установ та організацій, що належать до </w:t>
      </w:r>
      <w:r w:rsidRPr="005B5709">
        <w:rPr>
          <w:rFonts w:ascii="Times New Roman" w:hAnsi="Times New Roman" w:cs="Times New Roman"/>
          <w:spacing w:val="0"/>
          <w:sz w:val="28"/>
          <w:szCs w:val="28"/>
          <w:lang w:val="ru-RU" w:eastAsia="uk-UA" w:bidi="uk-UA"/>
        </w:rPr>
        <w:t xml:space="preserve">спільної власності територіальних громад сіл, селищ, міст Закарпатської області (комунальної власності області), </w:t>
      </w:r>
      <w:proofErr w:type="gramStart"/>
      <w:r w:rsidRPr="005B5709">
        <w:rPr>
          <w:rFonts w:ascii="Times New Roman" w:hAnsi="Times New Roman" w:cs="Times New Roman"/>
          <w:sz w:val="28"/>
          <w:szCs w:val="28"/>
          <w:lang w:val="ru-RU"/>
        </w:rPr>
        <w:t>в порядку</w:t>
      </w:r>
      <w:proofErr w:type="gramEnd"/>
      <w:r w:rsidRPr="005B5709">
        <w:rPr>
          <w:rFonts w:ascii="Times New Roman" w:hAnsi="Times New Roman" w:cs="Times New Roman"/>
          <w:sz w:val="28"/>
          <w:szCs w:val="28"/>
          <w:lang w:val="ru-RU"/>
        </w:rPr>
        <w:t xml:space="preserve"> та межах, визначених рішеннями Закарпатської обласної ради;</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 xml:space="preserve">здійснення заходів з ліквідації (реорганізації) підприємств, установ, організацій, заснованих на майні </w:t>
      </w:r>
      <w:r w:rsidRPr="005B5709">
        <w:rPr>
          <w:rFonts w:ascii="Times New Roman" w:hAnsi="Times New Roman" w:cs="Times New Roman"/>
          <w:sz w:val="28"/>
          <w:szCs w:val="28"/>
          <w:lang w:val="ru-RU" w:eastAsia="uk-UA" w:bidi="uk-UA"/>
        </w:rPr>
        <w:t>спільної власності територіальних громад сіл, селищ, міст Закарпатської області</w:t>
      </w:r>
      <w:r w:rsidRPr="005B5709">
        <w:rPr>
          <w:rFonts w:ascii="Times New Roman" w:eastAsia="Times New Roman" w:hAnsi="Times New Roman" w:cs="Times New Roman"/>
          <w:sz w:val="28"/>
          <w:szCs w:val="28"/>
          <w:lang w:val="ru-RU"/>
        </w:rPr>
        <w:t xml:space="preserve"> (комунальної власності області), </w:t>
      </w:r>
      <w:proofErr w:type="gramStart"/>
      <w:r w:rsidRPr="005B5709">
        <w:rPr>
          <w:rFonts w:ascii="Times New Roman" w:hAnsi="Times New Roman" w:cs="Times New Roman"/>
          <w:sz w:val="28"/>
          <w:szCs w:val="28"/>
          <w:lang w:val="ru-RU"/>
        </w:rPr>
        <w:t>в порядку</w:t>
      </w:r>
      <w:proofErr w:type="gramEnd"/>
      <w:r w:rsidRPr="005B5709">
        <w:rPr>
          <w:rFonts w:ascii="Times New Roman" w:hAnsi="Times New Roman" w:cs="Times New Roman"/>
          <w:sz w:val="28"/>
          <w:szCs w:val="28"/>
          <w:lang w:val="ru-RU"/>
        </w:rPr>
        <w:t xml:space="preserve"> та межах, визначених рішеннями Закарпатської обласної ради;</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 xml:space="preserve">здійснення контролю за цільовим і ефективним використанням нерухомого майна </w:t>
      </w:r>
      <w:r w:rsidRPr="005B5709">
        <w:rPr>
          <w:rFonts w:ascii="Times New Roman" w:hAnsi="Times New Roman" w:cs="Times New Roman"/>
          <w:spacing w:val="0"/>
          <w:sz w:val="28"/>
          <w:szCs w:val="28"/>
          <w:lang w:val="ru-RU" w:eastAsia="uk-UA" w:bidi="uk-UA"/>
        </w:rPr>
        <w:t>спільної власності територіальних громад сіл, селищ, міст Закарпатської області (комунальної власності області) іншими юридичними та фізичними особами, які ним користуються на підставі різних правових титулів (речових прав)</w:t>
      </w:r>
      <w:r w:rsidRPr="005B5709">
        <w:rPr>
          <w:rFonts w:ascii="Times New Roman" w:hAnsi="Times New Roman" w:cs="Times New Roman"/>
          <w:sz w:val="28"/>
          <w:szCs w:val="28"/>
          <w:lang w:val="ru-RU"/>
        </w:rPr>
        <w:t>;</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ru-RU"/>
        </w:rPr>
      </w:pPr>
      <w:r w:rsidRPr="005B5709">
        <w:rPr>
          <w:rFonts w:ascii="Times New Roman" w:hAnsi="Times New Roman" w:cs="Times New Roman"/>
          <w:spacing w:val="0"/>
          <w:sz w:val="28"/>
          <w:szCs w:val="28"/>
          <w:lang w:val="ru-RU" w:eastAsia="uk-UA" w:bidi="uk-UA"/>
        </w:rPr>
        <w:t>контроль за станом нерухомого майна спільної власності територіальних громад сіл, селищ, міст Закарпатської області – їх технічний огляд, організація і проведення планових оглядів, підготовка приміщень до експлуатації;</w:t>
      </w:r>
    </w:p>
    <w:p w:rsidR="005B5709" w:rsidRPr="005B5709" w:rsidRDefault="005B5709" w:rsidP="005B5709">
      <w:pPr>
        <w:pStyle w:val="1"/>
        <w:spacing w:after="0" w:line="240" w:lineRule="auto"/>
        <w:ind w:right="20" w:firstLine="567"/>
        <w:jc w:val="both"/>
        <w:rPr>
          <w:rStyle w:val="rvts0"/>
          <w:rFonts w:ascii="Times New Roman" w:hAnsi="Times New Roman" w:cs="Times New Roman"/>
          <w:spacing w:val="0"/>
          <w:sz w:val="28"/>
          <w:szCs w:val="28"/>
          <w:lang w:val="ru-RU"/>
        </w:rPr>
      </w:pPr>
      <w:r w:rsidRPr="005B5709">
        <w:rPr>
          <w:rStyle w:val="rvts0"/>
          <w:rFonts w:ascii="Times New Roman" w:hAnsi="Times New Roman" w:cs="Times New Roman"/>
          <w:spacing w:val="0"/>
          <w:sz w:val="28"/>
          <w:szCs w:val="28"/>
          <w:lang w:val="ru-RU"/>
        </w:rPr>
        <w:t>здійснення повноважень Засновника у процесі управління корпоративними правами у випадках, визначених рішеннями Закарпатської обласної ради;</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 xml:space="preserve">укладення договорів оренди цілісних майнових комплексів, нерухомого майна та іншого рухомого індивідуально визначеного майна спільної власності територіальних громад сіл, селищ, міст Закарпатської області; </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 xml:space="preserve">укладення договорів купівлі-продажу нерухомого майна спільної власності територіальних громад сіл, селищ, міст Закарпатської області, що підлягають відчуженню </w:t>
      </w:r>
      <w:proofErr w:type="gramStart"/>
      <w:r w:rsidRPr="005B5709">
        <w:rPr>
          <w:rFonts w:ascii="Times New Roman" w:hAnsi="Times New Roman" w:cs="Times New Roman"/>
          <w:sz w:val="28"/>
          <w:szCs w:val="28"/>
          <w:lang w:val="ru-RU"/>
        </w:rPr>
        <w:t>в порядку</w:t>
      </w:r>
      <w:proofErr w:type="gramEnd"/>
      <w:r w:rsidRPr="005B5709">
        <w:rPr>
          <w:rFonts w:ascii="Times New Roman" w:hAnsi="Times New Roman" w:cs="Times New Roman"/>
          <w:sz w:val="28"/>
          <w:szCs w:val="28"/>
          <w:lang w:val="ru-RU"/>
        </w:rPr>
        <w:t xml:space="preserve"> приватизації за умови її попереднього включення Закарпатською обласною радою у встановленому порядку до Переліку об’єктів спільної власності територіальних громад сіл, селищ, міст Закарпатської області (комунальної власності області), що підлягають приватизації;</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ru-RU"/>
        </w:rPr>
      </w:pPr>
      <w:r w:rsidRPr="005B5709">
        <w:rPr>
          <w:rFonts w:ascii="Times New Roman" w:eastAsia="Times New Roman" w:hAnsi="Times New Roman" w:cs="Times New Roman"/>
          <w:sz w:val="28"/>
          <w:szCs w:val="28"/>
          <w:lang w:val="ru-RU"/>
        </w:rPr>
        <w:t xml:space="preserve">забезпечення належного функціонування нерухомого майна </w:t>
      </w:r>
      <w:r w:rsidRPr="005B5709">
        <w:rPr>
          <w:rFonts w:ascii="Times New Roman" w:hAnsi="Times New Roman" w:cs="Times New Roman"/>
          <w:sz w:val="28"/>
          <w:szCs w:val="28"/>
          <w:lang w:val="ru-RU" w:eastAsia="uk-UA" w:bidi="uk-UA"/>
        </w:rPr>
        <w:t>спільної власності територіальних громад сіл, селищ, міст Закарпатської області</w:t>
      </w:r>
      <w:r w:rsidRPr="005B5709">
        <w:rPr>
          <w:rFonts w:ascii="Times New Roman" w:eastAsia="Times New Roman" w:hAnsi="Times New Roman" w:cs="Times New Roman"/>
          <w:sz w:val="28"/>
          <w:szCs w:val="28"/>
          <w:lang w:val="ru-RU"/>
        </w:rPr>
        <w:t xml:space="preserve"> (комунальної власності області), в тому числі контроль інженерних систем та мереж, прибирання та загальний догляд за приміщеннями, територіями тощо, створення належних умов для роботи орендарів такого нерухомого майна;</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ru-RU"/>
        </w:rPr>
      </w:pPr>
      <w:r w:rsidRPr="005B5709">
        <w:rPr>
          <w:rFonts w:ascii="Times New Roman" w:eastAsia="Times New Roman" w:hAnsi="Times New Roman" w:cs="Times New Roman"/>
          <w:sz w:val="28"/>
          <w:szCs w:val="28"/>
          <w:lang w:val="ru-RU"/>
        </w:rPr>
        <w:t xml:space="preserve">контроль за виконанням правил оренди </w:t>
      </w:r>
      <w:r w:rsidRPr="005B5709">
        <w:rPr>
          <w:rFonts w:ascii="Times New Roman" w:hAnsi="Times New Roman" w:cs="Times New Roman"/>
          <w:sz w:val="28"/>
          <w:szCs w:val="28"/>
          <w:lang w:val="ru-RU"/>
        </w:rPr>
        <w:t xml:space="preserve">майна </w:t>
      </w:r>
      <w:r w:rsidRPr="005B5709">
        <w:rPr>
          <w:rFonts w:ascii="Times New Roman" w:hAnsi="Times New Roman" w:cs="Times New Roman"/>
          <w:spacing w:val="0"/>
          <w:sz w:val="28"/>
          <w:szCs w:val="28"/>
          <w:lang w:val="ru-RU" w:eastAsia="uk-UA" w:bidi="uk-UA"/>
        </w:rPr>
        <w:t>спільної власності територіальних громад сіл, селищ, міст Закарпатської області (комунальної власності області)</w:t>
      </w:r>
      <w:r w:rsidRPr="005B5709">
        <w:rPr>
          <w:rFonts w:ascii="Times New Roman" w:eastAsia="Times New Roman" w:hAnsi="Times New Roman" w:cs="Times New Roman"/>
          <w:sz w:val="28"/>
          <w:szCs w:val="28"/>
          <w:lang w:val="ru-RU"/>
        </w:rPr>
        <w:t xml:space="preserve">, договорів про передачу його в оперативне управління чи господарське відання тощо; </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ru-RU"/>
        </w:rPr>
      </w:pPr>
      <w:r w:rsidRPr="005B5709">
        <w:rPr>
          <w:rFonts w:ascii="Times New Roman" w:eastAsia="Times New Roman" w:hAnsi="Times New Roman" w:cs="Times New Roman"/>
          <w:spacing w:val="0"/>
          <w:sz w:val="28"/>
          <w:szCs w:val="28"/>
          <w:lang w:val="ru-RU" w:eastAsia="uk-UA"/>
        </w:rPr>
        <w:t xml:space="preserve">виконання функцій замовника </w:t>
      </w:r>
      <w:r w:rsidRPr="005B5709">
        <w:rPr>
          <w:rFonts w:ascii="Times New Roman" w:eastAsia="Times New Roman" w:hAnsi="Times New Roman" w:cs="Times New Roman"/>
          <w:b/>
          <w:bCs/>
          <w:spacing w:val="0"/>
          <w:sz w:val="28"/>
          <w:szCs w:val="28"/>
          <w:lang w:val="ru-RU" w:eastAsia="uk-UA"/>
        </w:rPr>
        <w:t>–</w:t>
      </w:r>
      <w:r w:rsidRPr="005B5709">
        <w:rPr>
          <w:rFonts w:ascii="Times New Roman" w:eastAsia="Times New Roman" w:hAnsi="Times New Roman" w:cs="Times New Roman"/>
          <w:spacing w:val="0"/>
          <w:sz w:val="28"/>
          <w:szCs w:val="28"/>
          <w:lang w:val="ru-RU" w:eastAsia="uk-UA"/>
        </w:rPr>
        <w:t xml:space="preserve"> забудовника у сфері капітального будівництва, реконструкції, реставрації та капітального й поточного ремонтів для забезпечення суспільних потреб територіальних громад області;</w:t>
      </w:r>
    </w:p>
    <w:p w:rsidR="005B5709" w:rsidRPr="005B5709" w:rsidRDefault="005B5709" w:rsidP="005B5709">
      <w:pPr>
        <w:pStyle w:val="1"/>
        <w:spacing w:after="0" w:line="240" w:lineRule="auto"/>
        <w:ind w:right="20" w:firstLine="567"/>
        <w:jc w:val="both"/>
        <w:rPr>
          <w:rFonts w:ascii="Times New Roman" w:hAnsi="Times New Roman" w:cs="Times New Roman"/>
          <w:spacing w:val="0"/>
          <w:sz w:val="28"/>
          <w:szCs w:val="28"/>
          <w:lang w:val="ru-RU" w:eastAsia="uk-UA" w:bidi="uk-UA"/>
        </w:rPr>
      </w:pPr>
      <w:r w:rsidRPr="005B5709">
        <w:rPr>
          <w:rFonts w:ascii="Times New Roman" w:hAnsi="Times New Roman" w:cs="Times New Roman"/>
          <w:spacing w:val="0"/>
          <w:sz w:val="28"/>
          <w:szCs w:val="28"/>
          <w:lang w:val="ru-RU" w:eastAsia="uk-UA" w:bidi="uk-UA"/>
        </w:rPr>
        <w:t xml:space="preserve">забезпечення поліпшення, реконструкції, будівництва, реставрації, ремонтів (капітальних та поточних) нерухомого майна спільної власності територіальних громад сіл, селищ, міст Закарпатської області (комунальної власності області); </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ru-RU" w:eastAsia="uk-UA" w:bidi="uk-UA"/>
        </w:rPr>
      </w:pPr>
      <w:r w:rsidRPr="005B5709">
        <w:rPr>
          <w:rFonts w:ascii="Times New Roman" w:eastAsia="Times New Roman" w:hAnsi="Times New Roman" w:cs="Times New Roman"/>
          <w:sz w:val="28"/>
          <w:szCs w:val="28"/>
          <w:lang w:val="ru-RU" w:eastAsia="ru-RU"/>
        </w:rPr>
        <w:t xml:space="preserve">здійснює моніторинг, аналіз, економічне планування майнових відносин, пов’язаних зі спільною </w:t>
      </w:r>
      <w:r w:rsidRPr="005B5709">
        <w:rPr>
          <w:rFonts w:ascii="Times New Roman" w:hAnsi="Times New Roman" w:cs="Times New Roman"/>
          <w:sz w:val="28"/>
          <w:szCs w:val="28"/>
          <w:lang w:val="ru-RU" w:eastAsia="uk-UA" w:bidi="uk-UA"/>
        </w:rPr>
        <w:t>власністю територіальних громад сіл, селищ, міст Закарпатської області (комунальної власності області);</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ru-RU" w:eastAsia="uk-UA" w:bidi="uk-UA"/>
        </w:rPr>
      </w:pPr>
      <w:r w:rsidRPr="005B5709">
        <w:rPr>
          <w:rFonts w:ascii="Times New Roman" w:hAnsi="Times New Roman" w:cs="Times New Roman"/>
          <w:sz w:val="28"/>
          <w:szCs w:val="28"/>
          <w:lang w:val="ru-RU" w:eastAsia="uk-UA" w:bidi="uk-UA"/>
        </w:rPr>
        <w:t xml:space="preserve">вносить на розгляд Закарпатської обласної ради, її колегіальних органів чи посадових осіб питання, пов’язані з об’єктами </w:t>
      </w:r>
      <w:r w:rsidRPr="005B5709">
        <w:rPr>
          <w:rFonts w:ascii="Times New Roman" w:eastAsia="Times New Roman" w:hAnsi="Times New Roman" w:cs="Times New Roman"/>
          <w:sz w:val="28"/>
          <w:szCs w:val="28"/>
          <w:lang w:val="ru-RU" w:eastAsia="ru-RU"/>
        </w:rPr>
        <w:t xml:space="preserve">спільної </w:t>
      </w:r>
      <w:r w:rsidRPr="005B5709">
        <w:rPr>
          <w:rFonts w:ascii="Times New Roman" w:hAnsi="Times New Roman" w:cs="Times New Roman"/>
          <w:sz w:val="28"/>
          <w:szCs w:val="28"/>
          <w:lang w:val="ru-RU" w:eastAsia="uk-UA" w:bidi="uk-UA"/>
        </w:rPr>
        <w:t>власності територіальних громад сіл, селищ, міст Закарпатської області (комунальної власності області);</w:t>
      </w:r>
    </w:p>
    <w:p w:rsidR="005B5709" w:rsidRPr="005B5709" w:rsidRDefault="005B5709" w:rsidP="005B5709">
      <w:pPr>
        <w:pStyle w:val="1"/>
        <w:spacing w:after="0" w:line="240" w:lineRule="auto"/>
        <w:ind w:right="20" w:firstLine="567"/>
        <w:jc w:val="both"/>
        <w:rPr>
          <w:rFonts w:ascii="Times New Roman" w:eastAsia="Times New Roman" w:hAnsi="Times New Roman" w:cs="Times New Roman"/>
          <w:sz w:val="28"/>
          <w:szCs w:val="28"/>
          <w:lang w:val="ru-RU" w:eastAsia="ru-RU"/>
        </w:rPr>
      </w:pPr>
      <w:r w:rsidRPr="005B5709">
        <w:rPr>
          <w:rFonts w:ascii="Times New Roman" w:eastAsia="Times New Roman" w:hAnsi="Times New Roman" w:cs="Times New Roman"/>
          <w:sz w:val="28"/>
          <w:szCs w:val="28"/>
          <w:lang w:val="ru-RU" w:eastAsia="ru-RU"/>
        </w:rPr>
        <w:t>у випадках, передбачених законодавством та рішенням Закарпатської обласної ради, погоджує призначення та звільнення керівників (заступників, головних бухгалтерів), оформляє трудові відносини з керівниками комунальних закладів, установ, організацій, що належать до спільної власності територіальних громад Закарпатської області, а також покладає виконання обов’язків керівника до заміщення вакантних посад відповідно до законодавства;</w:t>
      </w:r>
    </w:p>
    <w:p w:rsidR="005B5709" w:rsidRPr="005B5709" w:rsidRDefault="005B5709" w:rsidP="005B5709">
      <w:pPr>
        <w:pStyle w:val="1"/>
        <w:spacing w:after="0" w:line="240" w:lineRule="auto"/>
        <w:ind w:right="20" w:firstLine="567"/>
        <w:jc w:val="both"/>
        <w:rPr>
          <w:rFonts w:ascii="Times New Roman" w:hAnsi="Times New Roman" w:cs="Times New Roman"/>
          <w:sz w:val="28"/>
          <w:szCs w:val="28"/>
          <w:lang w:val="ru-RU"/>
        </w:rPr>
      </w:pPr>
      <w:r w:rsidRPr="005B5709">
        <w:rPr>
          <w:rFonts w:ascii="Times New Roman" w:eastAsia="Times New Roman" w:hAnsi="Times New Roman" w:cs="Times New Roman"/>
          <w:sz w:val="28"/>
          <w:szCs w:val="28"/>
          <w:lang w:val="ru-RU" w:eastAsia="ru-RU"/>
        </w:rPr>
        <w:t>у випадках, передбачених рішеннями Закарпатської обласної ради, затверджує (погоджує) статути (положення) комунальних підприємств, закладів, установ, організацій, що належать до спільної власності територіальних громад Закарпатської області, зміни та доповнення до них.</w:t>
      </w:r>
    </w:p>
    <w:p w:rsidR="005B5709" w:rsidRPr="005B5709" w:rsidRDefault="005B5709" w:rsidP="005B5709">
      <w:pPr>
        <w:pStyle w:val="1"/>
        <w:shd w:val="clear" w:color="auto" w:fill="auto"/>
        <w:spacing w:after="0" w:line="240" w:lineRule="auto"/>
        <w:ind w:left="567"/>
        <w:jc w:val="both"/>
        <w:rPr>
          <w:rFonts w:ascii="Times New Roman" w:eastAsia="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 xml:space="preserve">3.2.1. </w:t>
      </w:r>
      <w:r w:rsidRPr="005B5709">
        <w:rPr>
          <w:rFonts w:ascii="Times New Roman" w:eastAsia="Times New Roman" w:hAnsi="Times New Roman" w:cs="Times New Roman"/>
          <w:spacing w:val="0"/>
          <w:sz w:val="28"/>
          <w:szCs w:val="28"/>
          <w:lang w:val="ru-RU"/>
        </w:rPr>
        <w:t>Інші види діяльності:</w:t>
      </w:r>
    </w:p>
    <w:p w:rsidR="005B5709" w:rsidRPr="005B5709" w:rsidRDefault="005B5709" w:rsidP="005B5709">
      <w:pPr>
        <w:pStyle w:val="1"/>
        <w:shd w:val="clear" w:color="auto" w:fill="auto"/>
        <w:spacing w:after="0" w:line="240" w:lineRule="auto"/>
        <w:ind w:firstLine="567"/>
        <w:jc w:val="both"/>
        <w:rPr>
          <w:rFonts w:ascii="Times New Roman" w:hAnsi="Times New Roman" w:cs="Times New Roman"/>
          <w:sz w:val="28"/>
          <w:szCs w:val="28"/>
          <w:lang w:val="ru-RU" w:eastAsia="uk-UA" w:bidi="uk-UA"/>
        </w:rPr>
      </w:pPr>
      <w:r w:rsidRPr="005B5709">
        <w:rPr>
          <w:rFonts w:ascii="Times New Roman" w:hAnsi="Times New Roman" w:cs="Times New Roman"/>
          <w:sz w:val="28"/>
          <w:szCs w:val="28"/>
          <w:lang w:val="ru-RU" w:eastAsia="uk-UA" w:bidi="uk-UA"/>
        </w:rPr>
        <w:t>здійснення інших видів господарської діяльності відповідно до чинного законодавства.</w:t>
      </w:r>
    </w:p>
    <w:p w:rsidR="005B5709" w:rsidRPr="005B5709" w:rsidRDefault="005B5709" w:rsidP="005B5709">
      <w:pPr>
        <w:pStyle w:val="1"/>
        <w:shd w:val="clear" w:color="auto" w:fill="auto"/>
        <w:spacing w:after="0" w:line="240" w:lineRule="auto"/>
        <w:ind w:firstLine="567"/>
        <w:jc w:val="both"/>
        <w:rPr>
          <w:rFonts w:ascii="Times New Roman" w:eastAsia="Times New Roman" w:hAnsi="Times New Roman" w:cs="Times New Roman"/>
          <w:spacing w:val="0"/>
          <w:sz w:val="28"/>
          <w:szCs w:val="28"/>
          <w:lang w:val="ru-RU"/>
        </w:rPr>
      </w:pPr>
      <w:r w:rsidRPr="005B5709">
        <w:rPr>
          <w:rFonts w:ascii="Times New Roman" w:hAnsi="Times New Roman"/>
          <w:sz w:val="28"/>
          <w:szCs w:val="28"/>
          <w:lang w:val="ru-RU"/>
        </w:rPr>
        <w:t>Види діяльності, які відповідно до законодавства підлягають ліцензуванню, отриманню документів дозвільного характеру, сертифікатів тощо, здійснюються Управлінням виключно за наявності відповідної ліцензії, дозволу, сертифікату тощо.</w:t>
      </w:r>
    </w:p>
    <w:p w:rsidR="005B5709" w:rsidRPr="007D332E" w:rsidRDefault="005B5709" w:rsidP="005B5709">
      <w:pPr>
        <w:ind w:left="567"/>
        <w:jc w:val="both"/>
      </w:pPr>
      <w:r w:rsidRPr="007D332E">
        <w:t>3.3.</w:t>
      </w:r>
      <w:r w:rsidRPr="007D332E">
        <w:tab/>
        <w:t>Діяльність Управління побудована на принципах:</w:t>
      </w:r>
    </w:p>
    <w:p w:rsidR="005B5709" w:rsidRPr="007D332E" w:rsidRDefault="005B5709" w:rsidP="005B5709">
      <w:pPr>
        <w:jc w:val="both"/>
      </w:pPr>
      <w:r w:rsidRPr="007D332E">
        <w:t>законності та прозорості;</w:t>
      </w:r>
    </w:p>
    <w:p w:rsidR="005B5709" w:rsidRPr="007D332E" w:rsidRDefault="005B5709" w:rsidP="005B5709">
      <w:pPr>
        <w:ind w:firstLine="567"/>
        <w:jc w:val="both"/>
      </w:pPr>
      <w:r w:rsidRPr="007D332E">
        <w:t>підпорядкованості, підзвітності і підконтрольності Засновнику та Наглядовій раді;</w:t>
      </w:r>
    </w:p>
    <w:p w:rsidR="005B5709" w:rsidRPr="007D332E" w:rsidRDefault="005B5709" w:rsidP="005B5709">
      <w:pPr>
        <w:ind w:firstLine="567"/>
        <w:jc w:val="both"/>
      </w:pPr>
      <w:r w:rsidRPr="007D332E">
        <w:t xml:space="preserve">здійснення Засновником повноважень щодо Управління в межах, порядку і на умовах, визначених законодавством України та цим Положенням: </w:t>
      </w:r>
    </w:p>
    <w:p w:rsidR="005B5709" w:rsidRPr="007D332E" w:rsidRDefault="005B5709" w:rsidP="005B5709">
      <w:pPr>
        <w:ind w:firstLine="567"/>
        <w:jc w:val="both"/>
      </w:pPr>
      <w:r w:rsidRPr="007D332E">
        <w:t>заборони незаконного втручання органів державної влади та органів місцевого самоврядування, їх посадових осіб у господарські відносини Управління;</w:t>
      </w:r>
    </w:p>
    <w:p w:rsidR="005B5709" w:rsidRPr="007D332E" w:rsidRDefault="005B5709" w:rsidP="005B5709">
      <w:pPr>
        <w:ind w:firstLine="567"/>
        <w:jc w:val="both"/>
      </w:pPr>
      <w:r w:rsidRPr="007D332E">
        <w:t>ефективного та раціонального використання майна спільної власності територіальних громад, сіл, селищ міст області;</w:t>
      </w:r>
    </w:p>
    <w:p w:rsidR="005B5709" w:rsidRPr="007D332E" w:rsidRDefault="005B5709" w:rsidP="005B5709">
      <w:pPr>
        <w:ind w:firstLine="567"/>
        <w:jc w:val="both"/>
      </w:pPr>
      <w:r w:rsidRPr="007D332E">
        <w:t>систематичного контролю за збереженням та використанням майна спільної власності територіальних громад сіл селищ, міст Закарпатської області;</w:t>
      </w:r>
    </w:p>
    <w:p w:rsidR="005B5709" w:rsidRPr="007D332E" w:rsidRDefault="005B5709" w:rsidP="005B5709">
      <w:pPr>
        <w:ind w:firstLine="567"/>
        <w:jc w:val="both"/>
      </w:pPr>
      <w:r w:rsidRPr="007D332E">
        <w:t>свободи господарської діяльності Управління;</w:t>
      </w:r>
    </w:p>
    <w:p w:rsidR="005B5709" w:rsidRPr="007D332E" w:rsidRDefault="005B5709" w:rsidP="005B5709">
      <w:pPr>
        <w:ind w:firstLine="567"/>
        <w:jc w:val="both"/>
      </w:pPr>
      <w:r w:rsidRPr="007D332E">
        <w:t>вільного найму працівників, за винятком тих, прийняття на роботу яких здійснюється у порядку і на умовах, передбачених законодавством України та цим Положенням;</w:t>
      </w:r>
    </w:p>
    <w:p w:rsidR="005B5709" w:rsidRPr="007D332E" w:rsidRDefault="005B5709" w:rsidP="005B5709">
      <w:pPr>
        <w:ind w:firstLine="567"/>
        <w:jc w:val="both"/>
      </w:pPr>
      <w:r w:rsidRPr="007D332E">
        <w:t>інших принципах господарювання, передбачених законодавством України.</w:t>
      </w:r>
    </w:p>
    <w:p w:rsidR="005B5709" w:rsidRPr="007D332E" w:rsidRDefault="005B5709" w:rsidP="005B5709">
      <w:pPr>
        <w:tabs>
          <w:tab w:val="left" w:pos="880"/>
        </w:tabs>
        <w:ind w:hanging="578"/>
        <w:jc w:val="both"/>
      </w:pPr>
    </w:p>
    <w:p w:rsidR="005B5709" w:rsidRPr="007D332E" w:rsidRDefault="005B5709" w:rsidP="005B5709">
      <w:pPr>
        <w:pStyle w:val="c7e0e3eeebeee2eeea1"/>
        <w:tabs>
          <w:tab w:val="left" w:pos="11206"/>
        </w:tabs>
        <w:ind w:left="0" w:firstLine="0"/>
        <w:jc w:val="center"/>
        <w:rPr>
          <w:rFonts w:hAnsi="Times New Roman"/>
          <w:bCs w:val="0"/>
          <w:color w:val="auto"/>
          <w:lang w:val="uk-UA"/>
        </w:rPr>
      </w:pPr>
      <w:r w:rsidRPr="007D332E">
        <w:rPr>
          <w:rFonts w:hAnsi="Times New Roman"/>
          <w:bCs w:val="0"/>
          <w:color w:val="auto"/>
          <w:lang w:val="uk-UA"/>
        </w:rPr>
        <w:t>4. Керівні органи Управління</w:t>
      </w:r>
    </w:p>
    <w:p w:rsidR="005B5709" w:rsidRPr="007D332E" w:rsidRDefault="005B5709" w:rsidP="005B5709">
      <w:pPr>
        <w:pStyle w:val="cef1edeee2ede8e9f2e5eaf1f2"/>
        <w:numPr>
          <w:ilvl w:val="1"/>
          <w:numId w:val="16"/>
        </w:numPr>
        <w:tabs>
          <w:tab w:val="left" w:pos="851"/>
        </w:tabs>
        <w:ind w:left="0" w:firstLine="567"/>
        <w:jc w:val="both"/>
        <w:rPr>
          <w:rFonts w:hAnsi="Times New Roman"/>
          <w:color w:val="auto"/>
          <w:lang w:val="uk-UA"/>
        </w:rPr>
      </w:pPr>
      <w:r w:rsidRPr="007D332E">
        <w:rPr>
          <w:rFonts w:hAnsi="Times New Roman"/>
          <w:color w:val="auto"/>
          <w:lang w:val="uk-UA"/>
        </w:rPr>
        <w:t>Керівництво діяльністю Управління здійснюється відповідно до цього Положення на основі поєднання прав Засновника, Наглядової ради та участі трудового колективу.</w:t>
      </w:r>
    </w:p>
    <w:p w:rsidR="005B5709" w:rsidRPr="007D332E" w:rsidRDefault="005B5709" w:rsidP="005B5709">
      <w:pPr>
        <w:pStyle w:val="cef1edeee2ede8e9f2e5eaf1f2"/>
        <w:numPr>
          <w:ilvl w:val="1"/>
          <w:numId w:val="16"/>
        </w:numPr>
        <w:tabs>
          <w:tab w:val="left" w:pos="851"/>
        </w:tabs>
        <w:ind w:left="0" w:firstLine="567"/>
        <w:jc w:val="both"/>
        <w:rPr>
          <w:rFonts w:hAnsi="Times New Roman"/>
          <w:color w:val="auto"/>
          <w:lang w:val="uk-UA"/>
        </w:rPr>
      </w:pPr>
      <w:r w:rsidRPr="007D332E">
        <w:rPr>
          <w:rFonts w:hAnsi="Times New Roman"/>
          <w:color w:val="auto"/>
          <w:lang w:val="uk-UA"/>
        </w:rPr>
        <w:t>Закарпатська обласна рада (Засновник) своїм рішенням затверджує Положення про Управління.</w:t>
      </w:r>
    </w:p>
    <w:p w:rsidR="005B5709" w:rsidRPr="007D332E" w:rsidRDefault="005B5709" w:rsidP="005B5709">
      <w:pPr>
        <w:pStyle w:val="cef1edeee2ede8e9f2e5eaf1f2"/>
        <w:numPr>
          <w:ilvl w:val="1"/>
          <w:numId w:val="16"/>
        </w:numPr>
        <w:tabs>
          <w:tab w:val="left" w:pos="851"/>
        </w:tabs>
        <w:ind w:left="0" w:firstLine="567"/>
        <w:jc w:val="both"/>
        <w:rPr>
          <w:rFonts w:hAnsi="Times New Roman"/>
          <w:color w:val="auto"/>
          <w:lang w:val="uk-UA"/>
        </w:rPr>
      </w:pPr>
      <w:r w:rsidRPr="007D332E">
        <w:rPr>
          <w:rFonts w:hAnsi="Times New Roman"/>
          <w:color w:val="auto"/>
          <w:lang w:val="uk-UA"/>
        </w:rPr>
        <w:t>Поточне керівництво діяльністю Управління здійснює начальник Управління, а також його перший заступник та заступник начальника управління відповідно до розподілу повноважень.</w:t>
      </w:r>
    </w:p>
    <w:p w:rsidR="005B5709" w:rsidRPr="007D332E" w:rsidRDefault="005B5709" w:rsidP="005B5709">
      <w:pPr>
        <w:pStyle w:val="cef1edeee2ede8e9f2e5eaf1f2"/>
        <w:numPr>
          <w:ilvl w:val="1"/>
          <w:numId w:val="16"/>
        </w:numPr>
        <w:tabs>
          <w:tab w:val="left" w:pos="851"/>
        </w:tabs>
        <w:ind w:left="0" w:firstLine="567"/>
        <w:jc w:val="both"/>
        <w:rPr>
          <w:rStyle w:val="10pt"/>
          <w:rFonts w:eastAsia="Arial Unicode MS" w:hAnsi="Times New Roman"/>
          <w:color w:val="auto"/>
          <w:bdr w:val="none" w:sz="0" w:space="0" w:color="auto" w:frame="1"/>
          <w:lang w:val="uk-UA"/>
        </w:rPr>
      </w:pPr>
      <w:r w:rsidRPr="007D332E">
        <w:rPr>
          <w:rFonts w:hAnsi="Times New Roman"/>
          <w:color w:val="auto"/>
          <w:lang w:val="uk-UA"/>
        </w:rPr>
        <w:t>Начальник Управління, а також перший заступник та заступник начальника управління</w:t>
      </w:r>
      <w:r w:rsidRPr="007D332E">
        <w:rPr>
          <w:rStyle w:val="10pt"/>
          <w:rFonts w:eastAsia="Arial Unicode MS" w:hAnsi="Times New Roman"/>
          <w:color w:val="auto"/>
          <w:bdr w:val="none" w:sz="0" w:space="0" w:color="auto" w:frame="1"/>
          <w:lang w:val="uk-UA"/>
        </w:rPr>
        <w:t xml:space="preserve"> призначаються на строк від 1 до 5 років та звільняються з посади (за виключенням випадку звільнення начальника Управління за власним бажанням) за поданням депутатських фракцій обласної ради на підставі рішення обласної ради у встановленому порядку. </w:t>
      </w:r>
    </w:p>
    <w:p w:rsidR="005B5709" w:rsidRPr="007D332E" w:rsidRDefault="005B5709" w:rsidP="005B5709">
      <w:pPr>
        <w:pStyle w:val="cef1edeee2ede8e9f2e5eaf1f2"/>
        <w:tabs>
          <w:tab w:val="left" w:pos="851"/>
        </w:tabs>
        <w:ind w:left="0"/>
        <w:jc w:val="both"/>
        <w:rPr>
          <w:rStyle w:val="10pt"/>
          <w:rFonts w:eastAsia="Arial Unicode MS" w:hAnsi="Times New Roman"/>
          <w:color w:val="auto"/>
          <w:bdr w:val="none" w:sz="0" w:space="0" w:color="auto" w:frame="1"/>
          <w:lang w:val="uk-UA"/>
        </w:rPr>
      </w:pPr>
      <w:r w:rsidRPr="007D332E">
        <w:rPr>
          <w:rFonts w:hAnsi="Times New Roman"/>
          <w:color w:val="auto"/>
          <w:lang w:val="uk-UA"/>
        </w:rPr>
        <w:tab/>
      </w:r>
      <w:r w:rsidRPr="007D332E">
        <w:rPr>
          <w:rStyle w:val="10pt"/>
          <w:rFonts w:eastAsia="Arial Unicode MS" w:hAnsi="Times New Roman"/>
          <w:color w:val="auto"/>
          <w:bdr w:val="none" w:sz="0" w:space="0" w:color="auto" w:frame="1"/>
          <w:lang w:val="uk-UA"/>
        </w:rPr>
        <w:t>На підставі рішення Засновника про призначення начальника Управління голова Закарпатської обласної ради укладає з ним контракт і вносить зміни до нього. Контрактом начальника Управління встановлюються умови його праці, гарантії правової та соціальної захищеності.</w:t>
      </w:r>
    </w:p>
    <w:p w:rsidR="005B5709" w:rsidRPr="007D332E" w:rsidRDefault="005B5709" w:rsidP="005B5709">
      <w:pPr>
        <w:pStyle w:val="cef1edeee2ede8e9f2e5eaf1f2"/>
        <w:ind w:left="0"/>
        <w:jc w:val="both"/>
        <w:rPr>
          <w:rStyle w:val="10pt"/>
          <w:rFonts w:hAnsi="Times New Roman"/>
          <w:color w:val="auto"/>
          <w:lang w:val="uk-UA"/>
        </w:rPr>
      </w:pPr>
      <w:r w:rsidRPr="007D332E">
        <w:rPr>
          <w:rStyle w:val="10pt"/>
          <w:rFonts w:eastAsia="Arial Unicode MS" w:hAnsi="Times New Roman"/>
          <w:color w:val="auto"/>
          <w:bdr w:val="none" w:sz="0" w:space="0" w:color="auto" w:frame="1"/>
          <w:lang w:val="uk-UA"/>
        </w:rPr>
        <w:tab/>
        <w:t>Контракт з першим заступником та заступником начальника Управління укладається начальником Управління на підставі відповідного рішення ради.</w:t>
      </w:r>
    </w:p>
    <w:p w:rsidR="005B5709" w:rsidRPr="007D332E" w:rsidRDefault="005B5709" w:rsidP="005B5709">
      <w:pPr>
        <w:pStyle w:val="cef1edeee2ede8e9f2e5eaf1f2"/>
        <w:numPr>
          <w:ilvl w:val="1"/>
          <w:numId w:val="16"/>
        </w:numPr>
        <w:tabs>
          <w:tab w:val="left" w:pos="851"/>
        </w:tabs>
        <w:ind w:left="0" w:firstLine="567"/>
        <w:jc w:val="both"/>
        <w:rPr>
          <w:rFonts w:hAnsi="Times New Roman"/>
          <w:color w:val="auto"/>
          <w:lang w:val="uk-UA"/>
        </w:rPr>
      </w:pPr>
      <w:r w:rsidRPr="007D332E">
        <w:rPr>
          <w:rFonts w:hAnsi="Times New Roman"/>
          <w:color w:val="auto"/>
          <w:lang w:val="uk-UA"/>
        </w:rPr>
        <w:t>Начальник управління</w:t>
      </w:r>
      <w:r w:rsidRPr="007D332E">
        <w:rPr>
          <w:rStyle w:val="10pt"/>
          <w:rFonts w:eastAsia="Arial Unicode MS" w:hAnsi="Times New Roman"/>
          <w:color w:val="auto"/>
          <w:bdr w:val="none" w:sz="0" w:space="0" w:color="auto" w:frame="1"/>
          <w:lang w:val="uk-UA"/>
        </w:rPr>
        <w:t xml:space="preserve"> б</w:t>
      </w:r>
      <w:r w:rsidRPr="007D332E">
        <w:rPr>
          <w:rFonts w:hAnsi="Times New Roman"/>
          <w:color w:val="auto"/>
          <w:lang w:val="uk-UA"/>
        </w:rPr>
        <w:t>езпосередньо підпорядковується Наглядовій раді, є підконтрольним та підзвітним їй та Засновнику, несе спільно з першим заступником і заступником відповідальність за виконання покладених на Управління завдань і здійснення ним своїх функцій.</w:t>
      </w:r>
    </w:p>
    <w:p w:rsidR="005B5709" w:rsidRPr="007D332E" w:rsidRDefault="005B5709" w:rsidP="005B5709">
      <w:pPr>
        <w:pStyle w:val="cef1edeee2ede8e9f2e5eaf1f2"/>
        <w:tabs>
          <w:tab w:val="left" w:pos="709"/>
        </w:tabs>
        <w:ind w:left="0"/>
        <w:jc w:val="both"/>
        <w:rPr>
          <w:rFonts w:hAnsi="Times New Roman"/>
          <w:color w:val="auto"/>
          <w:lang w:val="uk-UA" w:eastAsia="uk-UA" w:bidi="uk-UA"/>
        </w:rPr>
      </w:pPr>
      <w:r w:rsidRPr="007D332E">
        <w:rPr>
          <w:rFonts w:hAnsi="Times New Roman"/>
          <w:color w:val="auto"/>
          <w:lang w:val="uk-UA" w:eastAsia="uk-UA" w:bidi="uk-UA"/>
        </w:rPr>
        <w:tab/>
        <w:t>Начальник Управління погоджує з головою Наглядової ради час і порядок використання відпусток, довготермінові (понад 5 днів) відрядження та відрядження за кордон.</w:t>
      </w:r>
    </w:p>
    <w:p w:rsidR="005B5709" w:rsidRPr="007D332E" w:rsidRDefault="005B5709" w:rsidP="005B5709">
      <w:pPr>
        <w:pStyle w:val="cef1edeee2ede8e9f2e5eaf1f2"/>
        <w:ind w:left="0"/>
        <w:jc w:val="both"/>
        <w:rPr>
          <w:rFonts w:hAnsi="Times New Roman"/>
          <w:color w:val="auto"/>
          <w:lang w:val="uk-UA" w:eastAsia="uk-UA" w:bidi="uk-UA"/>
        </w:rPr>
      </w:pPr>
      <w:r w:rsidRPr="007D332E">
        <w:rPr>
          <w:rFonts w:hAnsi="Times New Roman"/>
          <w:color w:val="auto"/>
          <w:lang w:val="uk-UA" w:eastAsia="uk-UA" w:bidi="uk-UA"/>
        </w:rPr>
        <w:tab/>
      </w:r>
      <w:r w:rsidRPr="007D332E">
        <w:rPr>
          <w:rFonts w:hAnsi="Times New Roman"/>
          <w:color w:val="auto"/>
          <w:lang w:val="uk-UA"/>
        </w:rPr>
        <w:t>У разі відсутності начальника Управління, його обов’язки виконує перший заступник, заступник або інша, призначена за погодженням з головою Наглядової ради наказом по Управлінню, відповідальна особа з числа працівників Управління.</w:t>
      </w:r>
    </w:p>
    <w:p w:rsidR="005B5709" w:rsidRPr="007D332E" w:rsidRDefault="005B5709" w:rsidP="005B5709">
      <w:pPr>
        <w:pStyle w:val="cef1edeee2ede8e9f2e5eaf1f2"/>
        <w:numPr>
          <w:ilvl w:val="1"/>
          <w:numId w:val="16"/>
        </w:numPr>
        <w:tabs>
          <w:tab w:val="left" w:pos="851"/>
        </w:tabs>
        <w:ind w:left="0" w:firstLine="709"/>
        <w:jc w:val="both"/>
        <w:rPr>
          <w:rFonts w:hAnsi="Times New Roman"/>
          <w:color w:val="auto"/>
          <w:lang w:val="uk-UA"/>
        </w:rPr>
      </w:pPr>
      <w:r w:rsidRPr="007D332E">
        <w:rPr>
          <w:rFonts w:hAnsi="Times New Roman"/>
          <w:color w:val="auto"/>
          <w:lang w:val="uk-UA"/>
        </w:rPr>
        <w:t>Начальник Управління:</w:t>
      </w:r>
    </w:p>
    <w:p w:rsidR="005B5709" w:rsidRPr="007D332E" w:rsidRDefault="005B5709" w:rsidP="005B5709">
      <w:pPr>
        <w:pStyle w:val="cef1edeee2ede8e9f2e5eaf1f2"/>
        <w:tabs>
          <w:tab w:val="left" w:pos="709"/>
        </w:tabs>
        <w:ind w:left="0"/>
        <w:jc w:val="both"/>
        <w:rPr>
          <w:rFonts w:hAnsi="Times New Roman"/>
          <w:color w:val="auto"/>
          <w:lang w:val="uk-UA"/>
        </w:rPr>
      </w:pPr>
      <w:r w:rsidRPr="007D332E">
        <w:rPr>
          <w:rFonts w:hAnsi="Times New Roman"/>
          <w:color w:val="auto"/>
          <w:lang w:val="uk-UA"/>
        </w:rPr>
        <w:tab/>
        <w:t>- 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Управління в судах усіх інстанцій з усіма процесуальними правами, передбаченими законодавством;</w:t>
      </w:r>
    </w:p>
    <w:p w:rsidR="005B5709" w:rsidRPr="007D332E" w:rsidRDefault="005B5709" w:rsidP="005B5709">
      <w:pPr>
        <w:pStyle w:val="cef1edeee2ede8e9f2e5eaf1f2"/>
        <w:tabs>
          <w:tab w:val="left" w:pos="709"/>
        </w:tabs>
        <w:ind w:left="0"/>
        <w:jc w:val="both"/>
        <w:rPr>
          <w:rFonts w:hAnsi="Times New Roman"/>
          <w:color w:val="auto"/>
          <w:lang w:val="uk-UA"/>
        </w:rPr>
      </w:pPr>
      <w:r w:rsidRPr="007D332E">
        <w:rPr>
          <w:rFonts w:hAnsi="Times New Roman"/>
          <w:color w:val="auto"/>
          <w:lang w:val="uk-UA"/>
        </w:rPr>
        <w:tab/>
        <w:t>- є повноважним представником Управління під час реалізації повноважень, функцій, виконання обов’язків Управління, передбачених законами, іншими нормативно-правовими актами і цим Положенням;</w:t>
      </w:r>
    </w:p>
    <w:p w:rsidR="005B5709" w:rsidRPr="007D332E" w:rsidRDefault="005B5709" w:rsidP="005B5709">
      <w:pPr>
        <w:pStyle w:val="cef1edeee2ede8e9f2e5eaf1f2"/>
        <w:tabs>
          <w:tab w:val="left" w:pos="709"/>
        </w:tabs>
        <w:ind w:left="0"/>
        <w:jc w:val="both"/>
        <w:rPr>
          <w:rFonts w:hAnsi="Times New Roman"/>
          <w:color w:val="auto"/>
          <w:lang w:val="uk-UA"/>
        </w:rPr>
      </w:pPr>
      <w:r w:rsidRPr="007D332E">
        <w:rPr>
          <w:rFonts w:hAnsi="Times New Roman"/>
          <w:color w:val="auto"/>
          <w:lang w:val="uk-UA"/>
        </w:rPr>
        <w:tab/>
        <w:t>- призначає шляхом видання відповідного наказу з числа працівників Управління осіб, уповноважених діяти від імені Управління в судах усіх інстанцій з усіма процесуальними правами, передбаченими законодавством, окрім обмежень, передбачених відповідним наказом;</w:t>
      </w:r>
    </w:p>
    <w:p w:rsidR="005B5709" w:rsidRPr="00C77C16" w:rsidRDefault="005B5709" w:rsidP="005B5709">
      <w:pPr>
        <w:pStyle w:val="cef1edeee2ede8e9f2e5eaf1f2"/>
        <w:tabs>
          <w:tab w:val="left" w:pos="709"/>
        </w:tabs>
        <w:ind w:left="0"/>
        <w:jc w:val="both"/>
        <w:rPr>
          <w:rFonts w:hAnsi="Times New Roman"/>
          <w:color w:val="auto"/>
          <w:lang w:val="uk-UA"/>
        </w:rPr>
      </w:pPr>
      <w:r w:rsidRPr="007D332E">
        <w:rPr>
          <w:rFonts w:hAnsi="Times New Roman"/>
          <w:color w:val="auto"/>
          <w:lang w:val="uk-UA"/>
        </w:rPr>
        <w:tab/>
      </w:r>
      <w:r w:rsidRPr="00C77C16">
        <w:rPr>
          <w:rFonts w:hAnsi="Times New Roman"/>
          <w:color w:val="auto"/>
          <w:lang w:val="uk-UA"/>
        </w:rPr>
        <w:t xml:space="preserve">- </w:t>
      </w:r>
      <w:r w:rsidRPr="00C77C16">
        <w:rPr>
          <w:rStyle w:val="FontStyle13"/>
          <w:color w:val="auto"/>
          <w:sz w:val="28"/>
          <w:szCs w:val="28"/>
          <w:lang w:val="uk-UA"/>
        </w:rPr>
        <w:t xml:space="preserve">самостійно вирішує питання поточної діяльності Управління, за винятком тих, що віднесені цим Положенням та іншими рішеннями до виключної компетенції </w:t>
      </w:r>
      <w:r w:rsidRPr="00C77C16">
        <w:rPr>
          <w:rFonts w:hAnsi="Times New Roman"/>
          <w:color w:val="auto"/>
          <w:lang w:val="uk-UA"/>
        </w:rPr>
        <w:t>Засновника та Наглядової ради;</w:t>
      </w:r>
    </w:p>
    <w:p w:rsidR="005B5709" w:rsidRPr="007D332E" w:rsidRDefault="005B5709" w:rsidP="005B5709">
      <w:pPr>
        <w:pStyle w:val="cef1edeee2ede8e9f2e5eaf1f2"/>
        <w:tabs>
          <w:tab w:val="left" w:pos="709"/>
        </w:tabs>
        <w:ind w:left="0"/>
        <w:jc w:val="both"/>
        <w:rPr>
          <w:rFonts w:hAnsi="Times New Roman"/>
          <w:color w:val="auto"/>
          <w:lang w:val="uk-UA"/>
        </w:rPr>
      </w:pPr>
      <w:r w:rsidRPr="007D332E">
        <w:rPr>
          <w:rFonts w:hAnsi="Times New Roman"/>
          <w:color w:val="auto"/>
          <w:lang w:val="uk-UA"/>
        </w:rPr>
        <w:tab/>
        <w:t>- розпоряджається коштами та майном Управління відповідно до чинного законодавства України та цього Положення;</w:t>
      </w:r>
    </w:p>
    <w:p w:rsidR="005B5709" w:rsidRPr="007D332E" w:rsidRDefault="005B5709" w:rsidP="005B5709">
      <w:pPr>
        <w:pStyle w:val="cef1edeee2ede8e9f2e5eaf1f2"/>
        <w:tabs>
          <w:tab w:val="left" w:pos="709"/>
        </w:tabs>
        <w:ind w:left="0"/>
        <w:jc w:val="both"/>
        <w:rPr>
          <w:rFonts w:hAnsi="Times New Roman"/>
          <w:color w:val="auto"/>
          <w:lang w:val="uk-UA"/>
        </w:rPr>
      </w:pPr>
      <w:r w:rsidRPr="007D332E">
        <w:rPr>
          <w:rFonts w:hAnsi="Times New Roman"/>
          <w:color w:val="auto"/>
          <w:lang w:val="uk-UA"/>
        </w:rPr>
        <w:tab/>
        <w:t>- укладає договори, угоди, видає доручення та довіреності, у тому числі нотаріально посвідчені, відкриває рахунки в органах Державного казначейства та банках тощо;</w:t>
      </w:r>
    </w:p>
    <w:p w:rsidR="005B5709" w:rsidRPr="007D332E" w:rsidRDefault="005B5709" w:rsidP="005B5709">
      <w:pPr>
        <w:pStyle w:val="cef1edeee2ede8e9f2e5eaf1f2"/>
        <w:tabs>
          <w:tab w:val="left" w:pos="709"/>
        </w:tabs>
        <w:ind w:left="0"/>
        <w:jc w:val="both"/>
        <w:rPr>
          <w:rFonts w:hAnsi="Times New Roman"/>
          <w:color w:val="auto"/>
          <w:lang w:val="uk-UA"/>
        </w:rPr>
      </w:pPr>
      <w:r w:rsidRPr="007D332E">
        <w:rPr>
          <w:rFonts w:hAnsi="Times New Roman"/>
          <w:color w:val="auto"/>
          <w:lang w:val="uk-UA"/>
        </w:rPr>
        <w:tab/>
        <w:t>- забезпечує та/або організовує виконання рішень Засновника у визначних ними випадках та рішень Наглядової ради;</w:t>
      </w:r>
    </w:p>
    <w:p w:rsidR="005B5709" w:rsidRPr="007D332E" w:rsidRDefault="005B5709" w:rsidP="005B5709">
      <w:pPr>
        <w:pStyle w:val="cef1edeee2ede8e9f2e5eaf1f2"/>
        <w:tabs>
          <w:tab w:val="left" w:pos="709"/>
        </w:tabs>
        <w:ind w:left="0"/>
        <w:jc w:val="both"/>
        <w:rPr>
          <w:rFonts w:hAnsi="Times New Roman"/>
          <w:color w:val="auto"/>
          <w:lang w:val="uk-UA" w:eastAsia="uk-UA" w:bidi="uk-UA"/>
        </w:rPr>
      </w:pPr>
      <w:r w:rsidRPr="007D332E">
        <w:rPr>
          <w:rFonts w:hAnsi="Times New Roman"/>
          <w:color w:val="auto"/>
          <w:lang w:val="uk-UA"/>
        </w:rPr>
        <w:tab/>
        <w:t xml:space="preserve">- </w:t>
      </w:r>
      <w:r w:rsidRPr="007D332E">
        <w:rPr>
          <w:rFonts w:hAnsi="Times New Roman"/>
          <w:color w:val="auto"/>
          <w:lang w:val="uk-UA" w:eastAsia="uk-UA" w:bidi="uk-UA"/>
        </w:rPr>
        <w:t xml:space="preserve">забезпечує організацію роботи Управління відповідно до законодавства України та виконання покладених на нього завдань щодо реалізації державної та регіональної політики у сфері управління комунальною власністю області (спільною власністю територіальних громад сіл, селищ, міст області): </w:t>
      </w:r>
    </w:p>
    <w:p w:rsidR="005B5709" w:rsidRPr="007D332E" w:rsidRDefault="005B5709" w:rsidP="005B5709">
      <w:pPr>
        <w:pStyle w:val="cef1edeee2ede8e9f2e5eaf1f2"/>
        <w:tabs>
          <w:tab w:val="left" w:pos="709"/>
        </w:tabs>
        <w:ind w:left="0"/>
        <w:jc w:val="both"/>
        <w:rPr>
          <w:rFonts w:hAnsi="Times New Roman"/>
          <w:color w:val="auto"/>
          <w:lang w:val="uk-UA" w:eastAsia="uk-UA" w:bidi="uk-UA"/>
        </w:rPr>
      </w:pPr>
      <w:r w:rsidRPr="007D332E">
        <w:rPr>
          <w:rFonts w:hAnsi="Times New Roman"/>
          <w:color w:val="auto"/>
          <w:lang w:val="uk-UA" w:eastAsia="uk-UA" w:bidi="uk-UA"/>
        </w:rPr>
        <w:tab/>
        <w:t>- здійснює керівництво діяльністю Управління, розподіляє обов’язки між працівниками Управління і контролює їх роботу;</w:t>
      </w:r>
    </w:p>
    <w:p w:rsidR="005B5709" w:rsidRPr="007D332E" w:rsidRDefault="005B5709" w:rsidP="005B5709">
      <w:pPr>
        <w:pStyle w:val="cef1edeee2ede8e9f2e5eaf1f2"/>
        <w:tabs>
          <w:tab w:val="left" w:pos="709"/>
        </w:tabs>
        <w:ind w:left="0"/>
        <w:jc w:val="both"/>
        <w:rPr>
          <w:rFonts w:hAnsi="Times New Roman"/>
          <w:color w:val="auto"/>
          <w:lang w:eastAsia="uk-UA" w:bidi="uk-UA"/>
        </w:rPr>
      </w:pPr>
      <w:r w:rsidRPr="007D332E">
        <w:rPr>
          <w:rFonts w:hAnsi="Times New Roman"/>
          <w:color w:val="auto"/>
          <w:lang w:val="uk-UA" w:eastAsia="uk-UA" w:bidi="uk-UA"/>
        </w:rPr>
        <w:tab/>
        <w:t xml:space="preserve">- </w:t>
      </w:r>
      <w:r w:rsidRPr="007D332E">
        <w:rPr>
          <w:rFonts w:hAnsi="Times New Roman"/>
          <w:color w:val="auto"/>
          <w:lang w:eastAsia="uk-UA" w:bidi="uk-UA"/>
        </w:rPr>
        <w:t>подає на затвердження</w:t>
      </w:r>
      <w:r w:rsidRPr="007D332E">
        <w:rPr>
          <w:rFonts w:hAnsi="Times New Roman"/>
          <w:color w:val="auto"/>
          <w:lang w:val="uk-UA" w:eastAsia="uk-UA" w:bidi="uk-UA"/>
        </w:rPr>
        <w:t xml:space="preserve"> </w:t>
      </w:r>
      <w:r w:rsidRPr="007D332E">
        <w:rPr>
          <w:rFonts w:hAnsi="Times New Roman"/>
          <w:color w:val="auto"/>
          <w:lang w:eastAsia="uk-UA" w:bidi="uk-UA"/>
        </w:rPr>
        <w:t>Наглядової ради розподіл</w:t>
      </w:r>
      <w:r w:rsidRPr="007D332E">
        <w:rPr>
          <w:rFonts w:hAnsi="Times New Roman"/>
          <w:color w:val="auto"/>
          <w:lang w:val="uk-UA" w:eastAsia="uk-UA" w:bidi="uk-UA"/>
        </w:rPr>
        <w:t xml:space="preserve"> </w:t>
      </w:r>
      <w:r w:rsidRPr="007D332E">
        <w:rPr>
          <w:rFonts w:hAnsi="Times New Roman"/>
          <w:color w:val="auto"/>
          <w:lang w:eastAsia="uk-UA" w:bidi="uk-UA"/>
        </w:rPr>
        <w:t>обов’язків</w:t>
      </w:r>
      <w:r w:rsidRPr="007D332E">
        <w:rPr>
          <w:rFonts w:hAnsi="Times New Roman"/>
          <w:color w:val="auto"/>
          <w:lang w:val="uk-UA" w:eastAsia="uk-UA" w:bidi="uk-UA"/>
        </w:rPr>
        <w:t xml:space="preserve"> </w:t>
      </w:r>
      <w:r w:rsidRPr="007D332E">
        <w:rPr>
          <w:rFonts w:hAnsi="Times New Roman"/>
          <w:color w:val="auto"/>
          <w:lang w:eastAsia="uk-UA" w:bidi="uk-UA"/>
        </w:rPr>
        <w:t>між першим заступником та заступником начальника Управління;</w:t>
      </w:r>
    </w:p>
    <w:p w:rsidR="005B5709" w:rsidRPr="007D332E" w:rsidRDefault="005B5709" w:rsidP="005B5709">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Pr="007D332E">
        <w:rPr>
          <w:rFonts w:hAnsi="Times New Roman"/>
          <w:color w:val="auto"/>
          <w:lang w:val="uk-UA" w:eastAsia="uk-UA" w:bidi="uk-UA"/>
        </w:rPr>
        <w:t xml:space="preserve">- </w:t>
      </w:r>
      <w:r w:rsidRPr="007D332E">
        <w:rPr>
          <w:rFonts w:hAnsi="Times New Roman"/>
          <w:color w:val="auto"/>
          <w:lang w:eastAsia="uk-UA" w:bidi="uk-UA"/>
        </w:rPr>
        <w:t>подає структуру, штатний</w:t>
      </w:r>
      <w:r w:rsidRPr="007D332E">
        <w:rPr>
          <w:rFonts w:hAnsi="Times New Roman"/>
          <w:color w:val="auto"/>
          <w:lang w:val="uk-UA" w:eastAsia="uk-UA" w:bidi="uk-UA"/>
        </w:rPr>
        <w:t xml:space="preserve"> </w:t>
      </w:r>
      <w:r w:rsidRPr="007D332E">
        <w:rPr>
          <w:rFonts w:hAnsi="Times New Roman"/>
          <w:color w:val="auto"/>
          <w:lang w:eastAsia="uk-UA" w:bidi="uk-UA"/>
        </w:rPr>
        <w:t>розпис, кошторис Управління та зміни до них на</w:t>
      </w:r>
      <w:r w:rsidRPr="007D332E">
        <w:rPr>
          <w:rFonts w:hAnsi="Times New Roman"/>
          <w:color w:val="auto"/>
          <w:lang w:val="uk-UA" w:eastAsia="uk-UA" w:bidi="uk-UA"/>
        </w:rPr>
        <w:t xml:space="preserve"> </w:t>
      </w:r>
      <w:r w:rsidRPr="007D332E">
        <w:rPr>
          <w:rFonts w:hAnsi="Times New Roman"/>
          <w:color w:val="auto"/>
          <w:lang w:eastAsia="uk-UA" w:bidi="uk-UA"/>
        </w:rPr>
        <w:t>затвердження</w:t>
      </w:r>
      <w:r w:rsidRPr="007D332E">
        <w:rPr>
          <w:rFonts w:hAnsi="Times New Roman"/>
          <w:color w:val="auto"/>
          <w:lang w:val="uk-UA" w:eastAsia="uk-UA" w:bidi="uk-UA"/>
        </w:rPr>
        <w:t xml:space="preserve"> </w:t>
      </w:r>
      <w:r w:rsidRPr="007D332E">
        <w:rPr>
          <w:rFonts w:hAnsi="Times New Roman"/>
          <w:color w:val="auto"/>
          <w:lang w:eastAsia="uk-UA" w:bidi="uk-UA"/>
        </w:rPr>
        <w:t>Засновнику у встановленому порядку;</w:t>
      </w:r>
    </w:p>
    <w:p w:rsidR="005B5709" w:rsidRPr="007D332E" w:rsidRDefault="005B5709" w:rsidP="005B5709">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Pr="007D332E">
        <w:rPr>
          <w:rFonts w:hAnsi="Times New Roman"/>
          <w:color w:val="auto"/>
          <w:lang w:val="uk-UA" w:eastAsia="uk-UA" w:bidi="uk-UA"/>
        </w:rPr>
        <w:t xml:space="preserve">- </w:t>
      </w:r>
      <w:r w:rsidRPr="007D332E">
        <w:rPr>
          <w:rFonts w:hAnsi="Times New Roman"/>
          <w:color w:val="auto"/>
          <w:lang w:eastAsia="uk-UA" w:bidi="uk-UA"/>
        </w:rPr>
        <w:t>визначає</w:t>
      </w:r>
      <w:r w:rsidRPr="007D332E">
        <w:rPr>
          <w:rFonts w:hAnsi="Times New Roman"/>
          <w:color w:val="auto"/>
          <w:lang w:val="uk-UA" w:eastAsia="uk-UA" w:bidi="uk-UA"/>
        </w:rPr>
        <w:t xml:space="preserve"> </w:t>
      </w:r>
      <w:r w:rsidRPr="007D332E">
        <w:rPr>
          <w:rFonts w:hAnsi="Times New Roman"/>
          <w:color w:val="auto"/>
          <w:lang w:eastAsia="uk-UA" w:bidi="uk-UA"/>
        </w:rPr>
        <w:t>повноваження</w:t>
      </w:r>
      <w:r w:rsidRPr="007D332E">
        <w:rPr>
          <w:rFonts w:hAnsi="Times New Roman"/>
          <w:color w:val="auto"/>
          <w:lang w:val="uk-UA" w:eastAsia="uk-UA" w:bidi="uk-UA"/>
        </w:rPr>
        <w:t xml:space="preserve"> </w:t>
      </w:r>
      <w:r w:rsidRPr="007D332E">
        <w:rPr>
          <w:rFonts w:hAnsi="Times New Roman"/>
          <w:color w:val="auto"/>
          <w:lang w:eastAsia="uk-UA" w:bidi="uk-UA"/>
        </w:rPr>
        <w:t xml:space="preserve">працівників Управління </w:t>
      </w:r>
      <w:r w:rsidRPr="007D332E">
        <w:rPr>
          <w:rFonts w:hAnsi="Times New Roman"/>
          <w:color w:val="auto"/>
        </w:rPr>
        <w:t xml:space="preserve">в </w:t>
      </w:r>
      <w:r w:rsidRPr="007D332E">
        <w:rPr>
          <w:rFonts w:hAnsi="Times New Roman"/>
          <w:color w:val="auto"/>
          <w:lang w:eastAsia="uk-UA" w:bidi="uk-UA"/>
        </w:rPr>
        <w:t>положеннях про структурні</w:t>
      </w:r>
      <w:r w:rsidRPr="007D332E">
        <w:rPr>
          <w:rFonts w:hAnsi="Times New Roman"/>
          <w:color w:val="auto"/>
          <w:lang w:val="uk-UA" w:eastAsia="uk-UA" w:bidi="uk-UA"/>
        </w:rPr>
        <w:t xml:space="preserve"> </w:t>
      </w:r>
      <w:r w:rsidRPr="007D332E">
        <w:rPr>
          <w:rFonts w:hAnsi="Times New Roman"/>
          <w:color w:val="auto"/>
          <w:lang w:eastAsia="uk-UA" w:bidi="uk-UA"/>
        </w:rPr>
        <w:t>підрозділи та посадових</w:t>
      </w:r>
      <w:r w:rsidRPr="007D332E">
        <w:rPr>
          <w:rFonts w:hAnsi="Times New Roman"/>
          <w:color w:val="auto"/>
          <w:lang w:val="uk-UA" w:eastAsia="uk-UA" w:bidi="uk-UA"/>
        </w:rPr>
        <w:t xml:space="preserve"> </w:t>
      </w:r>
      <w:r w:rsidRPr="007D332E">
        <w:rPr>
          <w:rFonts w:hAnsi="Times New Roman"/>
          <w:color w:val="auto"/>
          <w:lang w:eastAsia="uk-UA" w:bidi="uk-UA"/>
        </w:rPr>
        <w:t>інструкціях, які</w:t>
      </w:r>
      <w:r w:rsidRPr="007D332E">
        <w:rPr>
          <w:rFonts w:hAnsi="Times New Roman"/>
          <w:color w:val="auto"/>
          <w:lang w:val="uk-UA" w:eastAsia="uk-UA" w:bidi="uk-UA"/>
        </w:rPr>
        <w:t xml:space="preserve"> </w:t>
      </w:r>
      <w:r w:rsidRPr="007D332E">
        <w:rPr>
          <w:rFonts w:hAnsi="Times New Roman"/>
          <w:color w:val="auto"/>
          <w:lang w:eastAsia="uk-UA" w:bidi="uk-UA"/>
        </w:rPr>
        <w:t>затверджує, а також в трудових договорах (контрактах) з працівниками Управління;</w:t>
      </w:r>
    </w:p>
    <w:p w:rsidR="005B5709" w:rsidRPr="007D332E" w:rsidRDefault="005B5709" w:rsidP="005B5709">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Pr="007D332E">
        <w:rPr>
          <w:rFonts w:hAnsi="Times New Roman"/>
          <w:color w:val="auto"/>
          <w:lang w:val="uk-UA" w:eastAsia="uk-UA" w:bidi="uk-UA"/>
        </w:rPr>
        <w:t xml:space="preserve">- </w:t>
      </w:r>
      <w:r w:rsidRPr="007D332E">
        <w:rPr>
          <w:rFonts w:hAnsi="Times New Roman"/>
          <w:color w:val="auto"/>
        </w:rPr>
        <w:t>п</w:t>
      </w:r>
      <w:r w:rsidRPr="007D332E">
        <w:rPr>
          <w:rFonts w:hAnsi="Times New Roman"/>
          <w:color w:val="auto"/>
          <w:lang w:eastAsia="uk-UA" w:bidi="uk-UA"/>
        </w:rPr>
        <w:t>ризначає на посади та звільняє з посад працівників Управління відповідно до законодавства</w:t>
      </w:r>
      <w:r w:rsidRPr="007D332E">
        <w:rPr>
          <w:rFonts w:hAnsi="Times New Roman"/>
          <w:color w:val="auto"/>
          <w:lang w:val="uk-UA" w:eastAsia="uk-UA" w:bidi="uk-UA"/>
        </w:rPr>
        <w:t xml:space="preserve"> </w:t>
      </w:r>
      <w:r w:rsidRPr="007D332E">
        <w:rPr>
          <w:rFonts w:hAnsi="Times New Roman"/>
          <w:color w:val="auto"/>
          <w:lang w:eastAsia="uk-UA" w:bidi="uk-UA"/>
        </w:rPr>
        <w:t>України та цього</w:t>
      </w:r>
      <w:r w:rsidRPr="007D332E">
        <w:rPr>
          <w:rFonts w:hAnsi="Times New Roman"/>
          <w:color w:val="auto"/>
          <w:lang w:val="uk-UA" w:eastAsia="uk-UA" w:bidi="uk-UA"/>
        </w:rPr>
        <w:t xml:space="preserve"> </w:t>
      </w:r>
      <w:r w:rsidRPr="007D332E">
        <w:rPr>
          <w:rFonts w:hAnsi="Times New Roman"/>
          <w:color w:val="auto"/>
          <w:lang w:eastAsia="uk-UA" w:bidi="uk-UA"/>
        </w:rPr>
        <w:t>Положення;</w:t>
      </w:r>
    </w:p>
    <w:p w:rsidR="005B5709" w:rsidRPr="007D332E" w:rsidRDefault="005B5709" w:rsidP="005B5709">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Pr="007D332E">
        <w:rPr>
          <w:rFonts w:hAnsi="Times New Roman"/>
          <w:color w:val="auto"/>
          <w:lang w:val="uk-UA" w:eastAsia="uk-UA" w:bidi="uk-UA"/>
        </w:rPr>
        <w:t xml:space="preserve">- </w:t>
      </w:r>
      <w:r w:rsidRPr="007D332E">
        <w:rPr>
          <w:rFonts w:hAnsi="Times New Roman"/>
          <w:color w:val="auto"/>
        </w:rPr>
        <w:t>п</w:t>
      </w:r>
      <w:r w:rsidRPr="007D332E">
        <w:rPr>
          <w:rFonts w:hAnsi="Times New Roman"/>
          <w:color w:val="auto"/>
          <w:lang w:eastAsia="uk-UA" w:bidi="uk-UA"/>
        </w:rPr>
        <w:t>риймає</w:t>
      </w:r>
      <w:r w:rsidRPr="007D332E">
        <w:rPr>
          <w:rFonts w:hAnsi="Times New Roman"/>
          <w:color w:val="auto"/>
          <w:lang w:val="uk-UA" w:eastAsia="uk-UA" w:bidi="uk-UA"/>
        </w:rPr>
        <w:t xml:space="preserve"> </w:t>
      </w:r>
      <w:r w:rsidRPr="007D332E">
        <w:rPr>
          <w:rFonts w:hAnsi="Times New Roman"/>
          <w:color w:val="auto"/>
          <w:lang w:eastAsia="uk-UA" w:bidi="uk-UA"/>
        </w:rPr>
        <w:t>рішення про встановлення та виплату заступникам начальника Управління та іншим</w:t>
      </w:r>
      <w:r w:rsidRPr="007D332E">
        <w:rPr>
          <w:rFonts w:hAnsi="Times New Roman"/>
          <w:color w:val="auto"/>
          <w:lang w:val="uk-UA" w:eastAsia="uk-UA" w:bidi="uk-UA"/>
        </w:rPr>
        <w:t xml:space="preserve"> </w:t>
      </w:r>
      <w:r w:rsidRPr="007D332E">
        <w:rPr>
          <w:rFonts w:hAnsi="Times New Roman"/>
          <w:color w:val="auto"/>
          <w:lang w:eastAsia="uk-UA" w:bidi="uk-UA"/>
        </w:rPr>
        <w:t>працівникам Управління премій, матеріальної</w:t>
      </w:r>
      <w:r w:rsidRPr="007D332E">
        <w:rPr>
          <w:rFonts w:hAnsi="Times New Roman"/>
          <w:color w:val="auto"/>
          <w:lang w:val="uk-UA" w:eastAsia="uk-UA" w:bidi="uk-UA"/>
        </w:rPr>
        <w:t xml:space="preserve"> </w:t>
      </w:r>
      <w:r w:rsidRPr="007D332E">
        <w:rPr>
          <w:rFonts w:hAnsi="Times New Roman"/>
          <w:color w:val="auto"/>
          <w:lang w:eastAsia="uk-UA" w:bidi="uk-UA"/>
        </w:rPr>
        <w:t>допомоги</w:t>
      </w:r>
      <w:r w:rsidRPr="007D332E">
        <w:rPr>
          <w:rFonts w:hAnsi="Times New Roman"/>
          <w:color w:val="auto"/>
          <w:lang w:val="uk-UA" w:eastAsia="uk-UA" w:bidi="uk-UA"/>
        </w:rPr>
        <w:t xml:space="preserve">, </w:t>
      </w:r>
      <w:r w:rsidRPr="007D332E">
        <w:rPr>
          <w:rFonts w:hAnsi="Times New Roman"/>
          <w:color w:val="auto"/>
          <w:lang w:eastAsia="uk-UA" w:bidi="uk-UA"/>
        </w:rPr>
        <w:t>тощо у межах фонду оплати</w:t>
      </w:r>
      <w:r w:rsidRPr="007D332E">
        <w:rPr>
          <w:rFonts w:hAnsi="Times New Roman"/>
          <w:color w:val="auto"/>
          <w:lang w:val="uk-UA" w:eastAsia="uk-UA" w:bidi="uk-UA"/>
        </w:rPr>
        <w:t xml:space="preserve"> </w:t>
      </w:r>
      <w:r w:rsidRPr="007D332E">
        <w:rPr>
          <w:rFonts w:hAnsi="Times New Roman"/>
          <w:color w:val="auto"/>
          <w:lang w:eastAsia="uk-UA" w:bidi="uk-UA"/>
        </w:rPr>
        <w:t>праці;</w:t>
      </w:r>
    </w:p>
    <w:p w:rsidR="005B5709" w:rsidRPr="007D332E" w:rsidRDefault="005B5709" w:rsidP="005B5709">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Pr="007D332E">
        <w:rPr>
          <w:rFonts w:hAnsi="Times New Roman"/>
          <w:color w:val="auto"/>
          <w:lang w:val="uk-UA" w:eastAsia="uk-UA" w:bidi="uk-UA"/>
        </w:rPr>
        <w:t xml:space="preserve">- </w:t>
      </w:r>
      <w:r w:rsidRPr="007D332E">
        <w:rPr>
          <w:rFonts w:hAnsi="Times New Roman"/>
          <w:color w:val="auto"/>
          <w:lang w:eastAsia="uk-UA" w:bidi="uk-UA"/>
        </w:rPr>
        <w:t>вживає</w:t>
      </w:r>
      <w:r w:rsidRPr="007D332E">
        <w:rPr>
          <w:rFonts w:hAnsi="Times New Roman"/>
          <w:color w:val="auto"/>
          <w:lang w:val="uk-UA" w:eastAsia="uk-UA" w:bidi="uk-UA"/>
        </w:rPr>
        <w:t xml:space="preserve"> </w:t>
      </w:r>
      <w:r w:rsidRPr="007D332E">
        <w:rPr>
          <w:rFonts w:hAnsi="Times New Roman"/>
          <w:color w:val="auto"/>
          <w:lang w:eastAsia="uk-UA" w:bidi="uk-UA"/>
        </w:rPr>
        <w:t>заходів</w:t>
      </w:r>
      <w:r w:rsidRPr="007D332E">
        <w:rPr>
          <w:rFonts w:hAnsi="Times New Roman"/>
          <w:color w:val="auto"/>
          <w:lang w:val="uk-UA" w:eastAsia="uk-UA" w:bidi="uk-UA"/>
        </w:rPr>
        <w:t xml:space="preserve"> </w:t>
      </w:r>
      <w:r w:rsidRPr="007D332E">
        <w:rPr>
          <w:rFonts w:hAnsi="Times New Roman"/>
          <w:color w:val="auto"/>
          <w:lang w:eastAsia="uk-UA" w:bidi="uk-UA"/>
        </w:rPr>
        <w:t>щодо</w:t>
      </w:r>
      <w:r w:rsidRPr="007D332E">
        <w:rPr>
          <w:rFonts w:hAnsi="Times New Roman"/>
          <w:color w:val="auto"/>
          <w:lang w:val="uk-UA" w:eastAsia="uk-UA" w:bidi="uk-UA"/>
        </w:rPr>
        <w:t xml:space="preserve"> </w:t>
      </w:r>
      <w:r w:rsidRPr="007D332E">
        <w:rPr>
          <w:rFonts w:hAnsi="Times New Roman"/>
          <w:color w:val="auto"/>
          <w:lang w:eastAsia="uk-UA" w:bidi="uk-UA"/>
        </w:rPr>
        <w:t>заохочення</w:t>
      </w:r>
      <w:r w:rsidRPr="007D332E">
        <w:rPr>
          <w:rFonts w:hAnsi="Times New Roman"/>
          <w:color w:val="auto"/>
          <w:lang w:val="uk-UA" w:eastAsia="uk-UA" w:bidi="uk-UA"/>
        </w:rPr>
        <w:t xml:space="preserve"> </w:t>
      </w:r>
      <w:r w:rsidRPr="007D332E">
        <w:rPr>
          <w:rFonts w:hAnsi="Times New Roman"/>
          <w:color w:val="auto"/>
          <w:lang w:eastAsia="uk-UA" w:bidi="uk-UA"/>
        </w:rPr>
        <w:t>працівників Управління та притягнення</w:t>
      </w:r>
      <w:r w:rsidRPr="007D332E">
        <w:rPr>
          <w:rFonts w:hAnsi="Times New Roman"/>
          <w:color w:val="auto"/>
          <w:lang w:val="uk-UA" w:eastAsia="uk-UA" w:bidi="uk-UA"/>
        </w:rPr>
        <w:t xml:space="preserve"> </w:t>
      </w:r>
      <w:r w:rsidRPr="007D332E">
        <w:rPr>
          <w:rFonts w:hAnsi="Times New Roman"/>
          <w:color w:val="auto"/>
          <w:lang w:eastAsia="uk-UA" w:bidi="uk-UA"/>
        </w:rPr>
        <w:t>їх до дисциплінарної</w:t>
      </w:r>
      <w:r w:rsidRPr="007D332E">
        <w:rPr>
          <w:rFonts w:hAnsi="Times New Roman"/>
          <w:color w:val="auto"/>
          <w:lang w:val="uk-UA" w:eastAsia="uk-UA" w:bidi="uk-UA"/>
        </w:rPr>
        <w:t xml:space="preserve"> </w:t>
      </w:r>
      <w:r w:rsidRPr="007D332E">
        <w:rPr>
          <w:rFonts w:hAnsi="Times New Roman"/>
          <w:color w:val="auto"/>
          <w:lang w:eastAsia="uk-UA" w:bidi="uk-UA"/>
        </w:rPr>
        <w:t>відповідальності</w:t>
      </w:r>
      <w:r w:rsidRPr="007D332E">
        <w:rPr>
          <w:rFonts w:hAnsi="Times New Roman"/>
          <w:color w:val="auto"/>
          <w:lang w:val="uk-UA" w:eastAsia="uk-UA" w:bidi="uk-UA"/>
        </w:rPr>
        <w:t xml:space="preserve"> </w:t>
      </w:r>
      <w:r w:rsidRPr="007D332E">
        <w:rPr>
          <w:rFonts w:hAnsi="Times New Roman"/>
          <w:color w:val="auto"/>
          <w:lang w:eastAsia="uk-UA" w:bidi="uk-UA"/>
        </w:rPr>
        <w:t>відповідно до законодавства</w:t>
      </w:r>
      <w:r w:rsidRPr="007D332E">
        <w:rPr>
          <w:rFonts w:hAnsi="Times New Roman"/>
          <w:color w:val="auto"/>
          <w:lang w:val="uk-UA" w:eastAsia="uk-UA" w:bidi="uk-UA"/>
        </w:rPr>
        <w:t xml:space="preserve"> </w:t>
      </w:r>
      <w:r w:rsidRPr="007D332E">
        <w:rPr>
          <w:rFonts w:hAnsi="Times New Roman"/>
          <w:color w:val="auto"/>
          <w:lang w:eastAsia="uk-UA" w:bidi="uk-UA"/>
        </w:rPr>
        <w:t>України;</w:t>
      </w:r>
    </w:p>
    <w:p w:rsidR="005B5709" w:rsidRPr="007D332E" w:rsidRDefault="005B5709" w:rsidP="005B5709">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Pr="007D332E">
        <w:rPr>
          <w:rFonts w:hAnsi="Times New Roman"/>
          <w:color w:val="auto"/>
          <w:lang w:val="uk-UA" w:eastAsia="uk-UA" w:bidi="uk-UA"/>
        </w:rPr>
        <w:t xml:space="preserve">- </w:t>
      </w:r>
      <w:r w:rsidRPr="007D332E">
        <w:rPr>
          <w:rFonts w:hAnsi="Times New Roman"/>
          <w:color w:val="auto"/>
        </w:rPr>
        <w:t>в</w:t>
      </w:r>
      <w:r w:rsidRPr="007D332E">
        <w:rPr>
          <w:rFonts w:hAnsi="Times New Roman"/>
          <w:color w:val="auto"/>
          <w:lang w:eastAsia="uk-UA" w:bidi="uk-UA"/>
        </w:rPr>
        <w:t>идає у межах своєї</w:t>
      </w:r>
      <w:r w:rsidRPr="007D332E">
        <w:rPr>
          <w:rFonts w:hAnsi="Times New Roman"/>
          <w:color w:val="auto"/>
          <w:lang w:val="uk-UA" w:eastAsia="uk-UA" w:bidi="uk-UA"/>
        </w:rPr>
        <w:t xml:space="preserve"> </w:t>
      </w:r>
      <w:r w:rsidRPr="007D332E">
        <w:rPr>
          <w:rFonts w:hAnsi="Times New Roman"/>
          <w:color w:val="auto"/>
          <w:lang w:eastAsia="uk-UA" w:bidi="uk-UA"/>
        </w:rPr>
        <w:t>компетенції</w:t>
      </w:r>
      <w:r w:rsidRPr="007D332E">
        <w:rPr>
          <w:rFonts w:hAnsi="Times New Roman"/>
          <w:color w:val="auto"/>
          <w:lang w:val="uk-UA" w:eastAsia="uk-UA" w:bidi="uk-UA"/>
        </w:rPr>
        <w:t xml:space="preserve"> </w:t>
      </w:r>
      <w:r w:rsidRPr="007D332E">
        <w:rPr>
          <w:rFonts w:hAnsi="Times New Roman"/>
          <w:color w:val="auto"/>
          <w:lang w:eastAsia="uk-UA" w:bidi="uk-UA"/>
        </w:rPr>
        <w:t>накази,</w:t>
      </w:r>
      <w:r w:rsidRPr="007D332E">
        <w:rPr>
          <w:rFonts w:hAnsi="Times New Roman"/>
          <w:color w:val="auto"/>
          <w:lang w:val="uk-UA" w:eastAsia="uk-UA" w:bidi="uk-UA"/>
        </w:rPr>
        <w:t xml:space="preserve"> </w:t>
      </w:r>
      <w:r w:rsidRPr="007D332E">
        <w:rPr>
          <w:rFonts w:hAnsi="Times New Roman"/>
          <w:color w:val="auto"/>
          <w:lang w:eastAsia="uk-UA" w:bidi="uk-UA"/>
        </w:rPr>
        <w:t>дає</w:t>
      </w:r>
      <w:r w:rsidRPr="007D332E">
        <w:rPr>
          <w:rFonts w:hAnsi="Times New Roman"/>
          <w:color w:val="auto"/>
          <w:lang w:val="uk-UA" w:eastAsia="uk-UA" w:bidi="uk-UA"/>
        </w:rPr>
        <w:t xml:space="preserve"> </w:t>
      </w:r>
      <w:r w:rsidRPr="007D332E">
        <w:rPr>
          <w:rFonts w:hAnsi="Times New Roman"/>
          <w:color w:val="auto"/>
          <w:lang w:eastAsia="uk-UA" w:bidi="uk-UA"/>
        </w:rPr>
        <w:t>вказівки та доручення, які є обов’язковими до виконання</w:t>
      </w:r>
      <w:r w:rsidRPr="007D332E">
        <w:rPr>
          <w:rFonts w:hAnsi="Times New Roman"/>
          <w:color w:val="auto"/>
          <w:lang w:val="uk-UA" w:eastAsia="uk-UA" w:bidi="uk-UA"/>
        </w:rPr>
        <w:t xml:space="preserve"> </w:t>
      </w:r>
      <w:r w:rsidRPr="007D332E">
        <w:rPr>
          <w:rFonts w:hAnsi="Times New Roman"/>
          <w:color w:val="auto"/>
          <w:lang w:eastAsia="uk-UA" w:bidi="uk-UA"/>
        </w:rPr>
        <w:t>працівниками Управління, організовує та контролює</w:t>
      </w:r>
      <w:r w:rsidRPr="007D332E">
        <w:rPr>
          <w:rFonts w:hAnsi="Times New Roman"/>
          <w:color w:val="auto"/>
          <w:lang w:val="uk-UA" w:eastAsia="uk-UA" w:bidi="uk-UA"/>
        </w:rPr>
        <w:t xml:space="preserve"> </w:t>
      </w:r>
      <w:r w:rsidRPr="007D332E">
        <w:rPr>
          <w:rFonts w:hAnsi="Times New Roman"/>
          <w:color w:val="auto"/>
          <w:lang w:eastAsia="uk-UA" w:bidi="uk-UA"/>
        </w:rPr>
        <w:t>їх</w:t>
      </w:r>
      <w:r w:rsidRPr="007D332E">
        <w:rPr>
          <w:rFonts w:hAnsi="Times New Roman"/>
          <w:color w:val="auto"/>
          <w:lang w:val="uk-UA" w:eastAsia="uk-UA" w:bidi="uk-UA"/>
        </w:rPr>
        <w:t xml:space="preserve"> </w:t>
      </w:r>
      <w:r w:rsidRPr="007D332E">
        <w:rPr>
          <w:rFonts w:hAnsi="Times New Roman"/>
          <w:color w:val="auto"/>
          <w:lang w:eastAsia="uk-UA" w:bidi="uk-UA"/>
        </w:rPr>
        <w:t>виконання;</w:t>
      </w:r>
    </w:p>
    <w:p w:rsidR="005B5709" w:rsidRPr="007D332E" w:rsidRDefault="005B5709" w:rsidP="005B5709">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Pr="007D332E">
        <w:rPr>
          <w:rFonts w:hAnsi="Times New Roman"/>
          <w:color w:val="auto"/>
          <w:lang w:val="uk-UA" w:eastAsia="uk-UA" w:bidi="uk-UA"/>
        </w:rPr>
        <w:t xml:space="preserve">- </w:t>
      </w:r>
      <w:r w:rsidRPr="007D332E">
        <w:rPr>
          <w:rFonts w:hAnsi="Times New Roman"/>
          <w:color w:val="auto"/>
          <w:lang w:eastAsia="uk-UA" w:bidi="uk-UA"/>
        </w:rPr>
        <w:t>розглядає</w:t>
      </w:r>
      <w:r w:rsidRPr="007D332E">
        <w:rPr>
          <w:rFonts w:hAnsi="Times New Roman"/>
          <w:color w:val="auto"/>
          <w:lang w:val="uk-UA" w:eastAsia="uk-UA" w:bidi="uk-UA"/>
        </w:rPr>
        <w:t xml:space="preserve"> </w:t>
      </w:r>
      <w:r w:rsidRPr="007D332E">
        <w:rPr>
          <w:rFonts w:hAnsi="Times New Roman"/>
          <w:color w:val="auto"/>
          <w:lang w:eastAsia="uk-UA" w:bidi="uk-UA"/>
        </w:rPr>
        <w:t>письмові</w:t>
      </w:r>
      <w:r w:rsidRPr="007D332E">
        <w:rPr>
          <w:rFonts w:hAnsi="Times New Roman"/>
          <w:color w:val="auto"/>
          <w:lang w:val="uk-UA" w:eastAsia="uk-UA" w:bidi="uk-UA"/>
        </w:rPr>
        <w:t xml:space="preserve"> </w:t>
      </w:r>
      <w:r w:rsidRPr="007D332E">
        <w:rPr>
          <w:rFonts w:hAnsi="Times New Roman"/>
          <w:color w:val="auto"/>
          <w:lang w:eastAsia="uk-UA" w:bidi="uk-UA"/>
        </w:rPr>
        <w:t>пропозиції та зауваження</w:t>
      </w:r>
      <w:r w:rsidRPr="007D332E">
        <w:rPr>
          <w:rFonts w:hAnsi="Times New Roman"/>
          <w:color w:val="auto"/>
          <w:lang w:val="uk-UA" w:eastAsia="uk-UA" w:bidi="uk-UA"/>
        </w:rPr>
        <w:t xml:space="preserve"> </w:t>
      </w:r>
      <w:r w:rsidRPr="007D332E">
        <w:rPr>
          <w:rFonts w:hAnsi="Times New Roman"/>
          <w:color w:val="auto"/>
          <w:lang w:eastAsia="uk-UA" w:bidi="uk-UA"/>
        </w:rPr>
        <w:t>Наглядової ради, вживає</w:t>
      </w:r>
      <w:r w:rsidRPr="007D332E">
        <w:rPr>
          <w:rFonts w:hAnsi="Times New Roman"/>
          <w:color w:val="auto"/>
          <w:lang w:val="uk-UA" w:eastAsia="uk-UA" w:bidi="uk-UA"/>
        </w:rPr>
        <w:t xml:space="preserve"> </w:t>
      </w:r>
      <w:r w:rsidRPr="007D332E">
        <w:rPr>
          <w:rFonts w:hAnsi="Times New Roman"/>
          <w:color w:val="auto"/>
          <w:lang w:eastAsia="uk-UA" w:bidi="uk-UA"/>
        </w:rPr>
        <w:t>відповідних</w:t>
      </w:r>
      <w:r w:rsidRPr="007D332E">
        <w:rPr>
          <w:rFonts w:hAnsi="Times New Roman"/>
          <w:color w:val="auto"/>
          <w:lang w:val="uk-UA" w:eastAsia="uk-UA" w:bidi="uk-UA"/>
        </w:rPr>
        <w:t xml:space="preserve"> </w:t>
      </w:r>
      <w:r w:rsidRPr="007D332E">
        <w:rPr>
          <w:rFonts w:hAnsi="Times New Roman"/>
          <w:color w:val="auto"/>
          <w:lang w:eastAsia="uk-UA" w:bidi="uk-UA"/>
        </w:rPr>
        <w:t>заходів</w:t>
      </w:r>
      <w:r w:rsidRPr="007D332E">
        <w:rPr>
          <w:rFonts w:hAnsi="Times New Roman"/>
          <w:color w:val="auto"/>
          <w:lang w:val="uk-UA" w:eastAsia="uk-UA" w:bidi="uk-UA"/>
        </w:rPr>
        <w:t xml:space="preserve"> </w:t>
      </w:r>
      <w:r w:rsidRPr="007D332E">
        <w:rPr>
          <w:rFonts w:hAnsi="Times New Roman"/>
          <w:color w:val="auto"/>
          <w:lang w:eastAsia="uk-UA" w:bidi="uk-UA"/>
        </w:rPr>
        <w:t>реагування за умови</w:t>
      </w:r>
      <w:r w:rsidRPr="007D332E">
        <w:rPr>
          <w:rFonts w:hAnsi="Times New Roman"/>
          <w:color w:val="auto"/>
          <w:lang w:val="uk-UA" w:eastAsia="uk-UA" w:bidi="uk-UA"/>
        </w:rPr>
        <w:t xml:space="preserve"> </w:t>
      </w:r>
      <w:r w:rsidRPr="007D332E">
        <w:rPr>
          <w:rFonts w:hAnsi="Times New Roman"/>
          <w:color w:val="auto"/>
          <w:lang w:eastAsia="uk-UA" w:bidi="uk-UA"/>
        </w:rPr>
        <w:t>наявності</w:t>
      </w:r>
      <w:r w:rsidRPr="007D332E">
        <w:rPr>
          <w:rFonts w:hAnsi="Times New Roman"/>
          <w:color w:val="auto"/>
          <w:lang w:val="uk-UA" w:eastAsia="uk-UA" w:bidi="uk-UA"/>
        </w:rPr>
        <w:t xml:space="preserve"> </w:t>
      </w:r>
      <w:r w:rsidRPr="007D332E">
        <w:rPr>
          <w:rFonts w:hAnsi="Times New Roman"/>
          <w:color w:val="auto"/>
          <w:lang w:eastAsia="uk-UA" w:bidi="uk-UA"/>
        </w:rPr>
        <w:t>законних</w:t>
      </w:r>
      <w:r w:rsidRPr="007D332E">
        <w:rPr>
          <w:rFonts w:hAnsi="Times New Roman"/>
          <w:color w:val="auto"/>
          <w:lang w:val="uk-UA" w:eastAsia="uk-UA" w:bidi="uk-UA"/>
        </w:rPr>
        <w:t xml:space="preserve"> </w:t>
      </w:r>
      <w:r w:rsidRPr="007D332E">
        <w:rPr>
          <w:rFonts w:hAnsi="Times New Roman"/>
          <w:color w:val="auto"/>
          <w:lang w:eastAsia="uk-UA" w:bidi="uk-UA"/>
        </w:rPr>
        <w:t>підстав та інформує</w:t>
      </w:r>
      <w:r w:rsidRPr="007D332E">
        <w:rPr>
          <w:rFonts w:hAnsi="Times New Roman"/>
          <w:color w:val="auto"/>
          <w:lang w:val="uk-UA" w:eastAsia="uk-UA" w:bidi="uk-UA"/>
        </w:rPr>
        <w:t xml:space="preserve"> </w:t>
      </w:r>
      <w:r w:rsidRPr="007D332E">
        <w:rPr>
          <w:rFonts w:hAnsi="Times New Roman"/>
          <w:color w:val="auto"/>
          <w:lang w:eastAsia="uk-UA" w:bidi="uk-UA"/>
        </w:rPr>
        <w:t>Наглядову раду</w:t>
      </w:r>
      <w:r w:rsidRPr="007D332E">
        <w:rPr>
          <w:rFonts w:hAnsi="Times New Roman"/>
          <w:color w:val="auto"/>
          <w:lang w:val="uk-UA" w:eastAsia="uk-UA" w:bidi="uk-UA"/>
        </w:rPr>
        <w:t xml:space="preserve"> </w:t>
      </w:r>
      <w:r w:rsidRPr="007D332E">
        <w:rPr>
          <w:rFonts w:hAnsi="Times New Roman"/>
          <w:color w:val="auto"/>
          <w:lang w:eastAsia="uk-UA" w:bidi="uk-UA"/>
        </w:rPr>
        <w:t>протягом одного місяця з дня отримання</w:t>
      </w:r>
      <w:r w:rsidRPr="007D332E">
        <w:rPr>
          <w:rFonts w:hAnsi="Times New Roman"/>
          <w:color w:val="auto"/>
          <w:lang w:val="uk-UA" w:eastAsia="uk-UA" w:bidi="uk-UA"/>
        </w:rPr>
        <w:t xml:space="preserve"> </w:t>
      </w:r>
      <w:r w:rsidRPr="007D332E">
        <w:rPr>
          <w:rFonts w:hAnsi="Times New Roman"/>
          <w:color w:val="auto"/>
          <w:lang w:eastAsia="uk-UA" w:bidi="uk-UA"/>
        </w:rPr>
        <w:t>відповідних</w:t>
      </w:r>
      <w:r w:rsidRPr="007D332E">
        <w:rPr>
          <w:rFonts w:hAnsi="Times New Roman"/>
          <w:color w:val="auto"/>
          <w:lang w:val="uk-UA" w:eastAsia="uk-UA" w:bidi="uk-UA"/>
        </w:rPr>
        <w:t xml:space="preserve"> </w:t>
      </w:r>
      <w:r w:rsidRPr="007D332E">
        <w:rPr>
          <w:rFonts w:hAnsi="Times New Roman"/>
          <w:color w:val="auto"/>
          <w:lang w:eastAsia="uk-UA" w:bidi="uk-UA"/>
        </w:rPr>
        <w:t>пропозицій</w:t>
      </w:r>
      <w:r w:rsidRPr="007D332E">
        <w:rPr>
          <w:rFonts w:hAnsi="Times New Roman"/>
          <w:color w:val="auto"/>
          <w:lang w:val="uk-UA" w:eastAsia="uk-UA" w:bidi="uk-UA"/>
        </w:rPr>
        <w:t xml:space="preserve"> </w:t>
      </w:r>
      <w:r w:rsidRPr="007D332E">
        <w:rPr>
          <w:rFonts w:hAnsi="Times New Roman"/>
          <w:color w:val="auto"/>
          <w:lang w:eastAsia="uk-UA" w:bidi="uk-UA"/>
        </w:rPr>
        <w:t>чи</w:t>
      </w:r>
      <w:r w:rsidRPr="007D332E">
        <w:rPr>
          <w:rFonts w:hAnsi="Times New Roman"/>
          <w:color w:val="auto"/>
          <w:lang w:val="uk-UA" w:eastAsia="uk-UA" w:bidi="uk-UA"/>
        </w:rPr>
        <w:t xml:space="preserve"> </w:t>
      </w:r>
      <w:r w:rsidRPr="007D332E">
        <w:rPr>
          <w:rFonts w:hAnsi="Times New Roman"/>
          <w:color w:val="auto"/>
          <w:lang w:eastAsia="uk-UA" w:bidi="uk-UA"/>
        </w:rPr>
        <w:t>зауважень;</w:t>
      </w:r>
    </w:p>
    <w:p w:rsidR="005B5709" w:rsidRPr="007D332E" w:rsidRDefault="005B5709" w:rsidP="005B5709">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Pr="007D332E">
        <w:rPr>
          <w:rFonts w:hAnsi="Times New Roman"/>
          <w:color w:val="auto"/>
          <w:lang w:val="uk-UA" w:eastAsia="uk-UA" w:bidi="uk-UA"/>
        </w:rPr>
        <w:t xml:space="preserve">- </w:t>
      </w:r>
      <w:r w:rsidRPr="007D332E">
        <w:rPr>
          <w:rFonts w:hAnsi="Times New Roman"/>
          <w:color w:val="auto"/>
          <w:lang w:eastAsia="uk-UA" w:bidi="uk-UA"/>
        </w:rPr>
        <w:t>здійснює</w:t>
      </w:r>
      <w:r w:rsidRPr="007D332E">
        <w:rPr>
          <w:rFonts w:hAnsi="Times New Roman"/>
          <w:color w:val="auto"/>
          <w:lang w:val="uk-UA" w:eastAsia="uk-UA" w:bidi="uk-UA"/>
        </w:rPr>
        <w:t xml:space="preserve"> </w:t>
      </w:r>
      <w:r w:rsidRPr="007D332E">
        <w:rPr>
          <w:rFonts w:hAnsi="Times New Roman"/>
          <w:color w:val="auto"/>
          <w:lang w:eastAsia="uk-UA" w:bidi="uk-UA"/>
        </w:rPr>
        <w:t>особистий</w:t>
      </w:r>
      <w:r w:rsidRPr="007D332E">
        <w:rPr>
          <w:rFonts w:hAnsi="Times New Roman"/>
          <w:color w:val="auto"/>
          <w:lang w:val="uk-UA" w:eastAsia="uk-UA" w:bidi="uk-UA"/>
        </w:rPr>
        <w:t xml:space="preserve"> </w:t>
      </w:r>
      <w:r w:rsidRPr="007D332E">
        <w:rPr>
          <w:rFonts w:hAnsi="Times New Roman"/>
          <w:color w:val="auto"/>
          <w:lang w:eastAsia="uk-UA" w:bidi="uk-UA"/>
        </w:rPr>
        <w:t>прийом</w:t>
      </w:r>
      <w:r w:rsidRPr="007D332E">
        <w:rPr>
          <w:rFonts w:hAnsi="Times New Roman"/>
          <w:color w:val="auto"/>
          <w:lang w:val="uk-UA" w:eastAsia="uk-UA" w:bidi="uk-UA"/>
        </w:rPr>
        <w:t xml:space="preserve"> </w:t>
      </w:r>
      <w:r w:rsidRPr="007D332E">
        <w:rPr>
          <w:rFonts w:hAnsi="Times New Roman"/>
          <w:color w:val="auto"/>
          <w:lang w:eastAsia="uk-UA" w:bidi="uk-UA"/>
        </w:rPr>
        <w:t>громадян з питань, що</w:t>
      </w:r>
      <w:r w:rsidRPr="007D332E">
        <w:rPr>
          <w:rFonts w:hAnsi="Times New Roman"/>
          <w:color w:val="auto"/>
          <w:lang w:val="uk-UA" w:eastAsia="uk-UA" w:bidi="uk-UA"/>
        </w:rPr>
        <w:t xml:space="preserve"> </w:t>
      </w:r>
      <w:r w:rsidRPr="007D332E">
        <w:rPr>
          <w:rFonts w:hAnsi="Times New Roman"/>
          <w:color w:val="auto"/>
          <w:lang w:eastAsia="uk-UA" w:bidi="uk-UA"/>
        </w:rPr>
        <w:t>стосуються</w:t>
      </w:r>
      <w:r w:rsidRPr="007D332E">
        <w:rPr>
          <w:rFonts w:hAnsi="Times New Roman"/>
          <w:color w:val="auto"/>
          <w:lang w:val="uk-UA" w:eastAsia="uk-UA" w:bidi="uk-UA"/>
        </w:rPr>
        <w:t xml:space="preserve"> </w:t>
      </w:r>
      <w:r w:rsidRPr="007D332E">
        <w:rPr>
          <w:rFonts w:hAnsi="Times New Roman"/>
          <w:color w:val="auto"/>
          <w:lang w:eastAsia="uk-UA" w:bidi="uk-UA"/>
        </w:rPr>
        <w:t>діяльності Управління;</w:t>
      </w:r>
    </w:p>
    <w:p w:rsidR="005B5709" w:rsidRPr="007D332E" w:rsidRDefault="005B5709" w:rsidP="005B5709">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r>
      <w:r w:rsidRPr="007D332E">
        <w:rPr>
          <w:rFonts w:hAnsi="Times New Roman"/>
          <w:color w:val="auto"/>
          <w:lang w:val="uk-UA" w:eastAsia="uk-UA" w:bidi="uk-UA"/>
        </w:rPr>
        <w:t xml:space="preserve">- </w:t>
      </w:r>
      <w:r w:rsidRPr="007D332E">
        <w:rPr>
          <w:rFonts w:hAnsi="Times New Roman"/>
          <w:color w:val="auto"/>
          <w:lang w:eastAsia="uk-UA" w:bidi="uk-UA"/>
        </w:rPr>
        <w:t>несе</w:t>
      </w:r>
      <w:r w:rsidRPr="007D332E">
        <w:rPr>
          <w:rFonts w:hAnsi="Times New Roman"/>
          <w:color w:val="auto"/>
          <w:lang w:val="uk-UA" w:eastAsia="uk-UA" w:bidi="uk-UA"/>
        </w:rPr>
        <w:t xml:space="preserve"> </w:t>
      </w:r>
      <w:r w:rsidRPr="007D332E">
        <w:rPr>
          <w:rFonts w:hAnsi="Times New Roman"/>
          <w:color w:val="auto"/>
          <w:lang w:eastAsia="uk-UA" w:bidi="uk-UA"/>
        </w:rPr>
        <w:t>відповідальність за виконання</w:t>
      </w:r>
      <w:r w:rsidRPr="007D332E">
        <w:rPr>
          <w:rFonts w:hAnsi="Times New Roman"/>
          <w:color w:val="auto"/>
          <w:lang w:val="uk-UA" w:eastAsia="uk-UA" w:bidi="uk-UA"/>
        </w:rPr>
        <w:t xml:space="preserve"> </w:t>
      </w:r>
      <w:r w:rsidRPr="007D332E">
        <w:rPr>
          <w:rFonts w:hAnsi="Times New Roman"/>
          <w:color w:val="auto"/>
          <w:lang w:eastAsia="uk-UA" w:bidi="uk-UA"/>
        </w:rPr>
        <w:t>покладених на Управління завдань та здійснення ним своєї</w:t>
      </w:r>
      <w:r w:rsidRPr="007D332E">
        <w:rPr>
          <w:rFonts w:hAnsi="Times New Roman"/>
          <w:color w:val="auto"/>
          <w:lang w:val="uk-UA" w:eastAsia="uk-UA" w:bidi="uk-UA"/>
        </w:rPr>
        <w:t xml:space="preserve"> </w:t>
      </w:r>
      <w:r w:rsidRPr="007D332E">
        <w:rPr>
          <w:rFonts w:hAnsi="Times New Roman"/>
          <w:color w:val="auto"/>
          <w:lang w:eastAsia="uk-UA" w:bidi="uk-UA"/>
        </w:rPr>
        <w:t>діяльності;</w:t>
      </w:r>
    </w:p>
    <w:p w:rsidR="005B5709" w:rsidRPr="007D332E" w:rsidRDefault="005B5709" w:rsidP="005B5709">
      <w:pPr>
        <w:pStyle w:val="cef1edeee2ede8e9f2e5eaf1f2"/>
        <w:tabs>
          <w:tab w:val="left" w:pos="709"/>
        </w:tabs>
        <w:ind w:left="0"/>
        <w:jc w:val="both"/>
        <w:rPr>
          <w:rFonts w:hAnsi="Times New Roman"/>
          <w:color w:val="auto"/>
          <w:lang w:val="uk-UA"/>
        </w:rPr>
      </w:pPr>
      <w:r w:rsidRPr="007D332E">
        <w:rPr>
          <w:rFonts w:hAnsi="Times New Roman"/>
          <w:color w:val="auto"/>
          <w:lang w:eastAsia="uk-UA" w:bidi="uk-UA"/>
        </w:rPr>
        <w:tab/>
      </w:r>
      <w:r w:rsidRPr="007D332E">
        <w:rPr>
          <w:rFonts w:hAnsi="Times New Roman"/>
          <w:color w:val="auto"/>
          <w:lang w:val="uk-UA" w:eastAsia="uk-UA" w:bidi="uk-UA"/>
        </w:rPr>
        <w:t xml:space="preserve">- </w:t>
      </w:r>
      <w:r w:rsidRPr="007D332E">
        <w:rPr>
          <w:rFonts w:hAnsi="Times New Roman"/>
          <w:color w:val="auto"/>
          <w:lang w:eastAsia="uk-UA" w:bidi="uk-UA"/>
        </w:rPr>
        <w:t>звітує про діяльність Управління перед Наглядовою радою та Засновником;</w:t>
      </w:r>
    </w:p>
    <w:p w:rsidR="005B5709" w:rsidRPr="007D332E" w:rsidRDefault="005B5709" w:rsidP="005B5709">
      <w:pPr>
        <w:pStyle w:val="cef1edeee2ede8e9f2e5eaf1f2"/>
        <w:tabs>
          <w:tab w:val="left" w:pos="709"/>
        </w:tabs>
        <w:ind w:left="0"/>
        <w:jc w:val="both"/>
        <w:rPr>
          <w:rFonts w:hAnsi="Times New Roman"/>
          <w:color w:val="auto"/>
          <w:lang w:val="uk-UA"/>
        </w:rPr>
      </w:pPr>
      <w:r w:rsidRPr="007D332E">
        <w:rPr>
          <w:rFonts w:hAnsi="Times New Roman"/>
          <w:color w:val="auto"/>
          <w:lang w:val="uk-UA"/>
        </w:rPr>
        <w:tab/>
        <w:t xml:space="preserve">- вирішує інші питання, віднесені законодавством, Засновником, цим Положенням та контрактом до його компетенції. </w:t>
      </w:r>
    </w:p>
    <w:p w:rsidR="005B5709" w:rsidRPr="007D332E" w:rsidRDefault="005B5709" w:rsidP="005B5709">
      <w:pPr>
        <w:pStyle w:val="cef1edeee2ede8e9f2e5eaf1f2"/>
        <w:tabs>
          <w:tab w:val="left" w:pos="709"/>
        </w:tabs>
        <w:ind w:left="0"/>
        <w:jc w:val="both"/>
        <w:rPr>
          <w:rFonts w:hAnsi="Times New Roman"/>
          <w:color w:val="auto"/>
          <w:lang w:val="uk-UA" w:eastAsia="uk-UA" w:bidi="uk-UA"/>
        </w:rPr>
      </w:pPr>
      <w:r w:rsidRPr="007D332E">
        <w:rPr>
          <w:rFonts w:hAnsi="Times New Roman"/>
          <w:color w:val="auto"/>
          <w:lang w:val="uk-UA"/>
        </w:rPr>
        <w:tab/>
      </w:r>
      <w:r w:rsidRPr="007D332E">
        <w:rPr>
          <w:rFonts w:hAnsi="Times New Roman"/>
          <w:color w:val="auto"/>
          <w:lang w:val="uk-UA" w:eastAsia="uk-UA" w:bidi="uk-UA"/>
        </w:rPr>
        <w:t>4.7 Перший заступник начальника Управління 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Управління в судах усіх інстанцій, з усіма процесуальними правами, передбаченими законодавством.</w:t>
      </w:r>
    </w:p>
    <w:p w:rsidR="005B5709" w:rsidRPr="007D332E" w:rsidRDefault="005B5709" w:rsidP="005B5709">
      <w:pPr>
        <w:pStyle w:val="cef1edeee2ede8e9f2e5eaf1f2"/>
        <w:tabs>
          <w:tab w:val="left" w:pos="709"/>
        </w:tabs>
        <w:ind w:left="0"/>
        <w:jc w:val="both"/>
        <w:rPr>
          <w:rFonts w:hAnsi="Times New Roman"/>
          <w:color w:val="auto"/>
          <w:lang w:eastAsia="uk-UA" w:bidi="uk-UA"/>
        </w:rPr>
      </w:pPr>
      <w:r w:rsidRPr="007D332E">
        <w:rPr>
          <w:rFonts w:hAnsi="Times New Roman"/>
          <w:color w:val="auto"/>
          <w:lang w:val="uk-UA" w:eastAsia="uk-UA" w:bidi="uk-UA"/>
        </w:rPr>
        <w:tab/>
      </w:r>
      <w:r w:rsidRPr="007D332E">
        <w:rPr>
          <w:rFonts w:hAnsi="Times New Roman"/>
          <w:color w:val="auto"/>
          <w:lang w:eastAsia="uk-UA" w:bidi="uk-UA"/>
        </w:rPr>
        <w:t>4.8. Заступник начальника Управління діє без довіреності від імені Управління в судах усіх</w:t>
      </w:r>
      <w:r w:rsidRPr="007D332E">
        <w:rPr>
          <w:rFonts w:hAnsi="Times New Roman"/>
          <w:color w:val="auto"/>
          <w:lang w:val="uk-UA" w:eastAsia="uk-UA" w:bidi="uk-UA"/>
        </w:rPr>
        <w:t xml:space="preserve"> </w:t>
      </w:r>
      <w:r w:rsidRPr="007D332E">
        <w:rPr>
          <w:rFonts w:hAnsi="Times New Roman"/>
          <w:color w:val="auto"/>
          <w:lang w:eastAsia="uk-UA" w:bidi="uk-UA"/>
        </w:rPr>
        <w:t>інстанцій, з усіма</w:t>
      </w:r>
      <w:r w:rsidRPr="007D332E">
        <w:rPr>
          <w:rFonts w:hAnsi="Times New Roman"/>
          <w:color w:val="auto"/>
          <w:lang w:val="uk-UA" w:eastAsia="uk-UA" w:bidi="uk-UA"/>
        </w:rPr>
        <w:t xml:space="preserve"> </w:t>
      </w:r>
      <w:r w:rsidRPr="007D332E">
        <w:rPr>
          <w:rFonts w:hAnsi="Times New Roman"/>
          <w:color w:val="auto"/>
          <w:lang w:eastAsia="uk-UA" w:bidi="uk-UA"/>
        </w:rPr>
        <w:t>процесуальними правами,</w:t>
      </w:r>
      <w:r w:rsidRPr="007D332E">
        <w:rPr>
          <w:rFonts w:hAnsi="Times New Roman"/>
          <w:color w:val="auto"/>
          <w:lang w:val="uk-UA" w:eastAsia="uk-UA" w:bidi="uk-UA"/>
        </w:rPr>
        <w:t xml:space="preserve"> </w:t>
      </w:r>
      <w:r w:rsidRPr="007D332E">
        <w:rPr>
          <w:rFonts w:hAnsi="Times New Roman"/>
          <w:color w:val="auto"/>
          <w:lang w:eastAsia="uk-UA" w:bidi="uk-UA"/>
        </w:rPr>
        <w:t>передбаченими</w:t>
      </w:r>
      <w:r w:rsidRPr="007D332E">
        <w:rPr>
          <w:rFonts w:hAnsi="Times New Roman"/>
          <w:color w:val="auto"/>
          <w:lang w:val="uk-UA" w:eastAsia="uk-UA" w:bidi="uk-UA"/>
        </w:rPr>
        <w:t xml:space="preserve"> </w:t>
      </w:r>
      <w:r w:rsidRPr="007D332E">
        <w:rPr>
          <w:rFonts w:hAnsi="Times New Roman"/>
          <w:color w:val="auto"/>
          <w:lang w:eastAsia="uk-UA" w:bidi="uk-UA"/>
        </w:rPr>
        <w:t>законодавством.</w:t>
      </w:r>
    </w:p>
    <w:p w:rsidR="005B5709" w:rsidRPr="007D332E" w:rsidRDefault="005B5709" w:rsidP="005B5709">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t xml:space="preserve">4.9. Начальники та заступники начальників відділів Управління діють від імені Управління </w:t>
      </w:r>
      <w:proofErr w:type="gramStart"/>
      <w:r w:rsidRPr="007D332E">
        <w:rPr>
          <w:rFonts w:hAnsi="Times New Roman"/>
          <w:color w:val="auto"/>
          <w:lang w:eastAsia="uk-UA" w:bidi="uk-UA"/>
        </w:rPr>
        <w:t>у судах</w:t>
      </w:r>
      <w:proofErr w:type="gramEnd"/>
      <w:r w:rsidRPr="007D332E">
        <w:rPr>
          <w:rFonts w:hAnsi="Times New Roman"/>
          <w:color w:val="auto"/>
          <w:lang w:val="uk-UA" w:eastAsia="uk-UA" w:bidi="uk-UA"/>
        </w:rPr>
        <w:t xml:space="preserve"> </w:t>
      </w:r>
      <w:r w:rsidRPr="007D332E">
        <w:rPr>
          <w:rFonts w:hAnsi="Times New Roman"/>
          <w:color w:val="auto"/>
          <w:lang w:eastAsia="uk-UA" w:bidi="uk-UA"/>
        </w:rPr>
        <w:t>усіх</w:t>
      </w:r>
      <w:r w:rsidRPr="007D332E">
        <w:rPr>
          <w:rFonts w:hAnsi="Times New Roman"/>
          <w:color w:val="auto"/>
          <w:lang w:val="uk-UA" w:eastAsia="uk-UA" w:bidi="uk-UA"/>
        </w:rPr>
        <w:t xml:space="preserve"> </w:t>
      </w:r>
      <w:r w:rsidRPr="007D332E">
        <w:rPr>
          <w:rFonts w:hAnsi="Times New Roman"/>
          <w:color w:val="auto"/>
          <w:lang w:eastAsia="uk-UA" w:bidi="uk-UA"/>
        </w:rPr>
        <w:t>інстанцій, з усіма</w:t>
      </w:r>
      <w:r w:rsidRPr="007D332E">
        <w:rPr>
          <w:rFonts w:hAnsi="Times New Roman"/>
          <w:color w:val="auto"/>
          <w:lang w:val="uk-UA" w:eastAsia="uk-UA" w:bidi="uk-UA"/>
        </w:rPr>
        <w:t xml:space="preserve"> </w:t>
      </w:r>
      <w:r w:rsidRPr="007D332E">
        <w:rPr>
          <w:rFonts w:hAnsi="Times New Roman"/>
          <w:color w:val="auto"/>
          <w:lang w:eastAsia="uk-UA" w:bidi="uk-UA"/>
        </w:rPr>
        <w:t>процесуальними правами, передбаченими</w:t>
      </w:r>
      <w:r w:rsidRPr="007D332E">
        <w:rPr>
          <w:rFonts w:hAnsi="Times New Roman"/>
          <w:color w:val="auto"/>
          <w:lang w:val="uk-UA" w:eastAsia="uk-UA" w:bidi="uk-UA"/>
        </w:rPr>
        <w:t xml:space="preserve"> </w:t>
      </w:r>
      <w:r w:rsidRPr="007D332E">
        <w:rPr>
          <w:rFonts w:hAnsi="Times New Roman"/>
          <w:color w:val="auto"/>
          <w:lang w:eastAsia="uk-UA" w:bidi="uk-UA"/>
        </w:rPr>
        <w:t>законодавством, окрім</w:t>
      </w:r>
      <w:r w:rsidRPr="007D332E">
        <w:rPr>
          <w:rFonts w:hAnsi="Times New Roman"/>
          <w:color w:val="auto"/>
          <w:lang w:val="uk-UA" w:eastAsia="uk-UA" w:bidi="uk-UA"/>
        </w:rPr>
        <w:t xml:space="preserve"> </w:t>
      </w:r>
      <w:r w:rsidRPr="007D332E">
        <w:rPr>
          <w:rFonts w:hAnsi="Times New Roman"/>
          <w:color w:val="auto"/>
          <w:lang w:eastAsia="uk-UA" w:bidi="uk-UA"/>
        </w:rPr>
        <w:t>обмежень, передбачених</w:t>
      </w:r>
      <w:r w:rsidRPr="007D332E">
        <w:rPr>
          <w:rFonts w:hAnsi="Times New Roman"/>
          <w:color w:val="auto"/>
          <w:lang w:val="uk-UA" w:eastAsia="uk-UA" w:bidi="uk-UA"/>
        </w:rPr>
        <w:t xml:space="preserve"> </w:t>
      </w:r>
      <w:r w:rsidRPr="007D332E">
        <w:rPr>
          <w:rFonts w:hAnsi="Times New Roman"/>
          <w:color w:val="auto"/>
          <w:lang w:eastAsia="uk-UA" w:bidi="uk-UA"/>
        </w:rPr>
        <w:t>довіреністю.</w:t>
      </w:r>
    </w:p>
    <w:p w:rsidR="005B5709" w:rsidRPr="007D332E" w:rsidRDefault="005B5709" w:rsidP="005B5709">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t xml:space="preserve">4.10. Завідувачі та головні спеціалісти секторів юридичного забезпечення Управління діють від імені Управління </w:t>
      </w:r>
      <w:proofErr w:type="gramStart"/>
      <w:r w:rsidRPr="007D332E">
        <w:rPr>
          <w:rFonts w:hAnsi="Times New Roman"/>
          <w:color w:val="auto"/>
          <w:lang w:eastAsia="uk-UA" w:bidi="uk-UA"/>
        </w:rPr>
        <w:t>у судах</w:t>
      </w:r>
      <w:proofErr w:type="gramEnd"/>
      <w:r w:rsidRPr="007D332E">
        <w:rPr>
          <w:rFonts w:hAnsi="Times New Roman"/>
          <w:color w:val="auto"/>
          <w:lang w:val="uk-UA" w:eastAsia="uk-UA" w:bidi="uk-UA"/>
        </w:rPr>
        <w:t xml:space="preserve"> </w:t>
      </w:r>
      <w:r w:rsidRPr="007D332E">
        <w:rPr>
          <w:rFonts w:hAnsi="Times New Roman"/>
          <w:color w:val="auto"/>
          <w:lang w:eastAsia="uk-UA" w:bidi="uk-UA"/>
        </w:rPr>
        <w:t>усіх</w:t>
      </w:r>
      <w:r w:rsidRPr="007D332E">
        <w:rPr>
          <w:rFonts w:hAnsi="Times New Roman"/>
          <w:color w:val="auto"/>
          <w:lang w:val="uk-UA" w:eastAsia="uk-UA" w:bidi="uk-UA"/>
        </w:rPr>
        <w:t xml:space="preserve"> </w:t>
      </w:r>
      <w:r w:rsidRPr="007D332E">
        <w:rPr>
          <w:rFonts w:hAnsi="Times New Roman"/>
          <w:color w:val="auto"/>
          <w:lang w:eastAsia="uk-UA" w:bidi="uk-UA"/>
        </w:rPr>
        <w:t>інстанцій, з усіма</w:t>
      </w:r>
      <w:r w:rsidRPr="007D332E">
        <w:rPr>
          <w:rFonts w:hAnsi="Times New Roman"/>
          <w:color w:val="auto"/>
          <w:lang w:val="uk-UA" w:eastAsia="uk-UA" w:bidi="uk-UA"/>
        </w:rPr>
        <w:t xml:space="preserve"> </w:t>
      </w:r>
      <w:r w:rsidRPr="007D332E">
        <w:rPr>
          <w:rFonts w:hAnsi="Times New Roman"/>
          <w:color w:val="auto"/>
          <w:lang w:eastAsia="uk-UA" w:bidi="uk-UA"/>
        </w:rPr>
        <w:t>процесуальними правами, передбаченими</w:t>
      </w:r>
      <w:r w:rsidRPr="007D332E">
        <w:rPr>
          <w:rFonts w:hAnsi="Times New Roman"/>
          <w:color w:val="auto"/>
          <w:lang w:val="uk-UA" w:eastAsia="uk-UA" w:bidi="uk-UA"/>
        </w:rPr>
        <w:t xml:space="preserve"> </w:t>
      </w:r>
      <w:r w:rsidRPr="007D332E">
        <w:rPr>
          <w:rFonts w:hAnsi="Times New Roman"/>
          <w:color w:val="auto"/>
          <w:lang w:eastAsia="uk-UA" w:bidi="uk-UA"/>
        </w:rPr>
        <w:t>законодавством, окрім</w:t>
      </w:r>
      <w:r w:rsidRPr="007D332E">
        <w:rPr>
          <w:rFonts w:hAnsi="Times New Roman"/>
          <w:color w:val="auto"/>
          <w:lang w:val="uk-UA" w:eastAsia="uk-UA" w:bidi="uk-UA"/>
        </w:rPr>
        <w:t xml:space="preserve"> </w:t>
      </w:r>
      <w:r w:rsidRPr="007D332E">
        <w:rPr>
          <w:rFonts w:hAnsi="Times New Roman"/>
          <w:color w:val="auto"/>
          <w:lang w:eastAsia="uk-UA" w:bidi="uk-UA"/>
        </w:rPr>
        <w:t>обмежень,</w:t>
      </w:r>
      <w:r w:rsidRPr="007D332E">
        <w:rPr>
          <w:rFonts w:hAnsi="Times New Roman"/>
          <w:color w:val="auto"/>
          <w:lang w:val="uk-UA" w:eastAsia="uk-UA" w:bidi="uk-UA"/>
        </w:rPr>
        <w:t xml:space="preserve"> </w:t>
      </w:r>
      <w:r w:rsidRPr="007D332E">
        <w:rPr>
          <w:rFonts w:hAnsi="Times New Roman"/>
          <w:color w:val="auto"/>
          <w:lang w:eastAsia="uk-UA" w:bidi="uk-UA"/>
        </w:rPr>
        <w:t>передбачених</w:t>
      </w:r>
      <w:r w:rsidRPr="007D332E">
        <w:rPr>
          <w:rFonts w:hAnsi="Times New Roman"/>
          <w:color w:val="auto"/>
          <w:lang w:val="uk-UA" w:eastAsia="uk-UA" w:bidi="uk-UA"/>
        </w:rPr>
        <w:t xml:space="preserve"> </w:t>
      </w:r>
      <w:r w:rsidRPr="007D332E">
        <w:rPr>
          <w:rFonts w:hAnsi="Times New Roman"/>
          <w:color w:val="auto"/>
          <w:lang w:eastAsia="uk-UA" w:bidi="uk-UA"/>
        </w:rPr>
        <w:t>довіреністю.</w:t>
      </w:r>
    </w:p>
    <w:p w:rsidR="005B5709" w:rsidRPr="007D332E" w:rsidRDefault="005B5709" w:rsidP="005B5709">
      <w:pPr>
        <w:pStyle w:val="cef1edeee2ede8e9f2e5eaf1f2"/>
        <w:tabs>
          <w:tab w:val="left" w:pos="709"/>
        </w:tabs>
        <w:ind w:left="0"/>
        <w:jc w:val="both"/>
        <w:rPr>
          <w:rFonts w:hAnsi="Times New Roman"/>
          <w:color w:val="auto"/>
          <w:lang w:eastAsia="uk-UA" w:bidi="uk-UA"/>
        </w:rPr>
      </w:pPr>
      <w:r w:rsidRPr="007D332E">
        <w:rPr>
          <w:rFonts w:hAnsi="Times New Roman"/>
          <w:color w:val="auto"/>
          <w:lang w:eastAsia="uk-UA" w:bidi="uk-UA"/>
        </w:rPr>
        <w:tab/>
        <w:t>4.11. Начальник Управління та його заступники</w:t>
      </w:r>
      <w:r w:rsidRPr="007D332E">
        <w:rPr>
          <w:rFonts w:hAnsi="Times New Roman"/>
          <w:color w:val="auto"/>
          <w:lang w:val="uk-UA" w:eastAsia="uk-UA" w:bidi="uk-UA"/>
        </w:rPr>
        <w:t xml:space="preserve"> </w:t>
      </w:r>
      <w:r w:rsidRPr="007D332E">
        <w:rPr>
          <w:rFonts w:hAnsi="Times New Roman"/>
          <w:color w:val="auto"/>
          <w:lang w:eastAsia="uk-UA" w:bidi="uk-UA"/>
        </w:rPr>
        <w:t>за рішенням Засновника можуть бути притягнуті до дисциплінарної та матеріальної</w:t>
      </w:r>
      <w:r w:rsidRPr="007D332E">
        <w:rPr>
          <w:rFonts w:hAnsi="Times New Roman"/>
          <w:color w:val="auto"/>
          <w:lang w:val="uk-UA" w:eastAsia="uk-UA" w:bidi="uk-UA"/>
        </w:rPr>
        <w:t xml:space="preserve"> </w:t>
      </w:r>
      <w:r w:rsidRPr="007D332E">
        <w:rPr>
          <w:rFonts w:hAnsi="Times New Roman"/>
          <w:color w:val="auto"/>
          <w:lang w:eastAsia="uk-UA" w:bidi="uk-UA"/>
        </w:rPr>
        <w:t>відповідальності</w:t>
      </w:r>
      <w:r w:rsidRPr="007D332E">
        <w:rPr>
          <w:rFonts w:hAnsi="Times New Roman"/>
          <w:color w:val="auto"/>
          <w:lang w:val="uk-UA" w:eastAsia="uk-UA" w:bidi="uk-UA"/>
        </w:rPr>
        <w:t xml:space="preserve"> </w:t>
      </w:r>
      <w:r w:rsidRPr="007D332E">
        <w:rPr>
          <w:rFonts w:hAnsi="Times New Roman"/>
          <w:color w:val="auto"/>
          <w:lang w:eastAsia="uk-UA" w:bidi="uk-UA"/>
        </w:rPr>
        <w:t>відповідно до законодавстваУкраїни.</w:t>
      </w:r>
    </w:p>
    <w:p w:rsidR="005B5709" w:rsidRPr="007D332E" w:rsidRDefault="005B5709" w:rsidP="005B5709">
      <w:pPr>
        <w:pStyle w:val="cef1edeee2ede8e9f2e5eaf1f2"/>
        <w:tabs>
          <w:tab w:val="left" w:pos="709"/>
        </w:tabs>
        <w:ind w:left="0"/>
        <w:jc w:val="both"/>
        <w:rPr>
          <w:rFonts w:hAnsi="Times New Roman"/>
          <w:color w:val="auto"/>
          <w:lang w:val="uk-UA"/>
        </w:rPr>
      </w:pPr>
      <w:r w:rsidRPr="007D332E">
        <w:rPr>
          <w:rFonts w:hAnsi="Times New Roman"/>
          <w:color w:val="auto"/>
          <w:lang w:eastAsia="uk-UA" w:bidi="uk-UA"/>
        </w:rPr>
        <w:tab/>
        <w:t>Начальник, його</w:t>
      </w:r>
      <w:r w:rsidRPr="007D332E">
        <w:rPr>
          <w:rFonts w:hAnsi="Times New Roman"/>
          <w:color w:val="auto"/>
          <w:lang w:val="uk-UA" w:eastAsia="uk-UA" w:bidi="uk-UA"/>
        </w:rPr>
        <w:t xml:space="preserve"> </w:t>
      </w:r>
      <w:r w:rsidRPr="007D332E">
        <w:rPr>
          <w:rFonts w:hAnsi="Times New Roman"/>
          <w:color w:val="auto"/>
          <w:lang w:eastAsia="uk-UA" w:bidi="uk-UA"/>
        </w:rPr>
        <w:t xml:space="preserve">перший заступник та заступник є посадовими особами юридичної особи публічного права і у своїй діяльності дотримуються встановлених законодавством України обмежень. </w:t>
      </w:r>
    </w:p>
    <w:p w:rsidR="005B5709" w:rsidRPr="005B5709" w:rsidRDefault="005B5709" w:rsidP="005B5709">
      <w:pPr>
        <w:pStyle w:val="1"/>
        <w:shd w:val="clear" w:color="auto" w:fill="auto"/>
        <w:spacing w:after="0" w:line="322" w:lineRule="exact"/>
        <w:ind w:left="20" w:right="20" w:firstLine="689"/>
        <w:jc w:val="both"/>
        <w:rPr>
          <w:rFonts w:ascii="Times New Roman" w:hAnsi="Times New Roman" w:cs="Times New Roman"/>
          <w:spacing w:val="0"/>
          <w:sz w:val="28"/>
          <w:szCs w:val="28"/>
          <w:lang w:val="ru-RU" w:eastAsia="uk-UA" w:bidi="uk-UA"/>
        </w:rPr>
      </w:pPr>
      <w:r w:rsidRPr="005B5709">
        <w:rPr>
          <w:rFonts w:ascii="Times New Roman" w:hAnsi="Times New Roman" w:cs="Times New Roman"/>
          <w:spacing w:val="0"/>
          <w:sz w:val="28"/>
          <w:szCs w:val="28"/>
          <w:lang w:val="ru-RU" w:eastAsia="uk-UA" w:bidi="uk-UA"/>
        </w:rPr>
        <w:t>4.12. Уповноваженим Засновником керівним органом Управління є Наглядова рада, яка створюється у кількості дев’яти осіб з числа депутатів Закарпатської обласної ради.</w:t>
      </w:r>
    </w:p>
    <w:p w:rsidR="005B5709" w:rsidRPr="005B5709" w:rsidRDefault="005B5709" w:rsidP="005B5709">
      <w:pPr>
        <w:pStyle w:val="1"/>
        <w:shd w:val="clear" w:color="auto" w:fill="auto"/>
        <w:spacing w:after="0" w:line="322" w:lineRule="exact"/>
        <w:ind w:left="20" w:right="20" w:firstLine="689"/>
        <w:jc w:val="both"/>
        <w:rPr>
          <w:rFonts w:ascii="Times New Roman" w:hAnsi="Times New Roman" w:cs="Times New Roman"/>
          <w:spacing w:val="0"/>
          <w:sz w:val="28"/>
          <w:szCs w:val="28"/>
          <w:lang w:val="ru-RU" w:eastAsia="uk-UA" w:bidi="uk-UA"/>
        </w:rPr>
      </w:pPr>
      <w:r w:rsidRPr="005B5709">
        <w:rPr>
          <w:rFonts w:ascii="Times New Roman" w:hAnsi="Times New Roman" w:cs="Times New Roman"/>
          <w:spacing w:val="0"/>
          <w:sz w:val="28"/>
          <w:szCs w:val="28"/>
          <w:lang w:val="ru-RU" w:eastAsia="uk-UA" w:bidi="uk-UA"/>
        </w:rPr>
        <w:t>4.13. Наглядова рада є</w:t>
      </w:r>
      <w:r w:rsidRPr="005B5709">
        <w:rPr>
          <w:rFonts w:ascii="Times New Roman" w:hAnsi="Times New Roman" w:cs="Times New Roman"/>
          <w:spacing w:val="0"/>
          <w:sz w:val="28"/>
          <w:szCs w:val="28"/>
          <w:lang w:val="ru-RU" w:eastAsia="ru-RU"/>
        </w:rPr>
        <w:t xml:space="preserve"> постійно діючим колегіальним органом, який </w:t>
      </w:r>
      <w:r w:rsidRPr="005B5709">
        <w:rPr>
          <w:rFonts w:ascii="Times New Roman" w:hAnsi="Times New Roman" w:cs="Times New Roman"/>
          <w:spacing w:val="0"/>
          <w:sz w:val="28"/>
          <w:szCs w:val="28"/>
          <w:lang w:val="ru-RU"/>
        </w:rPr>
        <w:t xml:space="preserve">контролює виробничу, організаційно-розпорядчу та фінансово-господарську діяльність Управління </w:t>
      </w:r>
      <w:r w:rsidRPr="005B5709">
        <w:rPr>
          <w:rFonts w:ascii="Times New Roman" w:hAnsi="Times New Roman" w:cs="Times New Roman"/>
          <w:spacing w:val="0"/>
          <w:sz w:val="28"/>
          <w:szCs w:val="28"/>
          <w:lang w:val="ru-RU" w:eastAsia="ru-RU"/>
        </w:rPr>
        <w:t>та виконує інші функції, передані йому Засновником відповідно до цього Положення та інших рішень Закарпатської обласної ради.</w:t>
      </w:r>
    </w:p>
    <w:p w:rsidR="005B5709" w:rsidRPr="005B5709" w:rsidRDefault="005B5709" w:rsidP="005B5709">
      <w:pPr>
        <w:pStyle w:val="1"/>
        <w:shd w:val="clear" w:color="auto" w:fill="auto"/>
        <w:spacing w:after="0" w:line="322" w:lineRule="exact"/>
        <w:ind w:left="20" w:right="20" w:firstLine="689"/>
        <w:jc w:val="both"/>
        <w:rPr>
          <w:rFonts w:ascii="Times New Roman" w:hAnsi="Times New Roman" w:cs="Times New Roman"/>
          <w:spacing w:val="0"/>
          <w:sz w:val="28"/>
          <w:szCs w:val="28"/>
          <w:lang w:val="ru-RU" w:eastAsia="uk-UA" w:bidi="uk-UA"/>
        </w:rPr>
      </w:pPr>
      <w:r w:rsidRPr="005B5709">
        <w:rPr>
          <w:rFonts w:ascii="Times New Roman" w:hAnsi="Times New Roman" w:cs="Times New Roman"/>
          <w:spacing w:val="0"/>
          <w:sz w:val="28"/>
          <w:szCs w:val="28"/>
          <w:lang w:val="ru-RU" w:eastAsia="uk-UA" w:bidi="uk-UA"/>
        </w:rPr>
        <w:t>4.14. Персональний склад Наглядової ради формується за таким принципом:</w:t>
      </w:r>
    </w:p>
    <w:p w:rsidR="005B5709" w:rsidRPr="005B5709" w:rsidRDefault="005B5709" w:rsidP="005B5709">
      <w:pPr>
        <w:pStyle w:val="1"/>
        <w:shd w:val="clear" w:color="auto" w:fill="auto"/>
        <w:spacing w:after="0" w:line="322" w:lineRule="exact"/>
        <w:ind w:left="20" w:right="20" w:firstLine="689"/>
        <w:jc w:val="both"/>
        <w:rPr>
          <w:rFonts w:ascii="Times New Roman" w:hAnsi="Times New Roman" w:cs="Times New Roman"/>
          <w:spacing w:val="0"/>
          <w:sz w:val="28"/>
          <w:szCs w:val="28"/>
          <w:lang w:val="ru-RU" w:eastAsia="uk-UA" w:bidi="uk-UA"/>
        </w:rPr>
      </w:pPr>
      <w:r w:rsidRPr="005B5709">
        <w:rPr>
          <w:rFonts w:ascii="Times New Roman" w:hAnsi="Times New Roman" w:cs="Times New Roman"/>
          <w:spacing w:val="0"/>
          <w:sz w:val="28"/>
          <w:szCs w:val="28"/>
          <w:lang w:val="ru-RU" w:eastAsia="uk-UA" w:bidi="uk-UA"/>
        </w:rPr>
        <w:t xml:space="preserve">- </w:t>
      </w:r>
      <w:r w:rsidRPr="005B5709">
        <w:rPr>
          <w:rFonts w:ascii="Times New Roman" w:hAnsi="Times New Roman" w:cs="Times New Roman"/>
          <w:sz w:val="28"/>
          <w:szCs w:val="28"/>
          <w:lang w:val="ru-RU"/>
        </w:rPr>
        <w:t>вісім ч</w:t>
      </w:r>
      <w:r w:rsidRPr="005B5709">
        <w:rPr>
          <w:rFonts w:ascii="Times New Roman" w:hAnsi="Times New Roman" w:cs="Times New Roman"/>
          <w:sz w:val="28"/>
          <w:szCs w:val="28"/>
          <w:lang w:val="ru-RU" w:eastAsia="uk-UA" w:bidi="uk-UA"/>
        </w:rPr>
        <w:t xml:space="preserve">ленів Наглядової ради обираються </w:t>
      </w:r>
      <w:r w:rsidRPr="005B5709">
        <w:rPr>
          <w:rFonts w:ascii="Times New Roman" w:hAnsi="Times New Roman" w:cs="Times New Roman"/>
          <w:sz w:val="28"/>
          <w:szCs w:val="28"/>
          <w:lang w:val="ru-RU"/>
        </w:rPr>
        <w:t xml:space="preserve">на період діяльності відповідного скликання обласної ради </w:t>
      </w:r>
      <w:r w:rsidRPr="005B5709">
        <w:rPr>
          <w:rFonts w:ascii="Times New Roman" w:hAnsi="Times New Roman" w:cs="Times New Roman"/>
          <w:sz w:val="28"/>
          <w:szCs w:val="28"/>
          <w:lang w:val="ru-RU" w:eastAsia="uk-UA" w:bidi="uk-UA"/>
        </w:rPr>
        <w:t xml:space="preserve">з числа депутатів обласної ради на пленарному засіданні ради – </w:t>
      </w:r>
      <w:r w:rsidRPr="005B5709">
        <w:rPr>
          <w:rFonts w:ascii="Times New Roman" w:hAnsi="Times New Roman" w:cs="Times New Roman"/>
          <w:sz w:val="28"/>
          <w:szCs w:val="28"/>
          <w:lang w:val="ru-RU"/>
        </w:rPr>
        <w:t>по одній особі від кожної депутатської фракції</w:t>
      </w:r>
      <w:r w:rsidRPr="005B5709">
        <w:rPr>
          <w:rFonts w:ascii="Times New Roman" w:hAnsi="Times New Roman" w:cs="Times New Roman"/>
          <w:spacing w:val="0"/>
          <w:sz w:val="28"/>
          <w:szCs w:val="28"/>
          <w:lang w:val="ru-RU"/>
        </w:rPr>
        <w:t>;</w:t>
      </w:r>
    </w:p>
    <w:p w:rsidR="005B5709" w:rsidRPr="005B5709" w:rsidRDefault="005B5709" w:rsidP="005B5709">
      <w:pPr>
        <w:pStyle w:val="1"/>
        <w:shd w:val="clear" w:color="auto" w:fill="auto"/>
        <w:spacing w:after="0" w:line="322" w:lineRule="exact"/>
        <w:ind w:left="20" w:right="20" w:firstLine="689"/>
        <w:jc w:val="both"/>
        <w:rPr>
          <w:rFonts w:ascii="Times New Roman" w:hAnsi="Times New Roman" w:cs="Times New Roman"/>
          <w:spacing w:val="0"/>
          <w:sz w:val="28"/>
          <w:szCs w:val="28"/>
          <w:lang w:val="ru-RU" w:eastAsia="uk-UA" w:bidi="uk-UA"/>
        </w:rPr>
      </w:pPr>
      <w:r w:rsidRPr="005B5709">
        <w:rPr>
          <w:rFonts w:ascii="Times New Roman" w:hAnsi="Times New Roman" w:cs="Times New Roman"/>
          <w:spacing w:val="0"/>
          <w:sz w:val="28"/>
          <w:szCs w:val="28"/>
          <w:lang w:val="ru-RU" w:eastAsia="uk-UA" w:bidi="uk-UA"/>
        </w:rPr>
        <w:t xml:space="preserve">- </w:t>
      </w:r>
      <w:r w:rsidRPr="005B5709">
        <w:rPr>
          <w:rFonts w:ascii="Times New Roman" w:hAnsi="Times New Roman" w:cs="Times New Roman"/>
          <w:spacing w:val="0"/>
          <w:sz w:val="28"/>
          <w:szCs w:val="28"/>
          <w:lang w:val="ru-RU"/>
        </w:rPr>
        <w:t>один член Наглядової ради на період діяльності відповідного скликання обласної ради призначається розпорядженням голови Закарпатської обласної ради.</w:t>
      </w:r>
    </w:p>
    <w:p w:rsidR="005B5709" w:rsidRPr="007D332E" w:rsidRDefault="005B5709" w:rsidP="005B5709">
      <w:pPr>
        <w:pStyle w:val="ae"/>
        <w:jc w:val="both"/>
        <w:rPr>
          <w:rFonts w:ascii="Times New Roman" w:hAnsi="Times New Roman" w:cs="Times New Roman"/>
          <w:sz w:val="28"/>
          <w:szCs w:val="28"/>
        </w:rPr>
      </w:pPr>
      <w:r w:rsidRPr="007D332E">
        <w:rPr>
          <w:rFonts w:ascii="Times New Roman" w:hAnsi="Times New Roman" w:cs="Times New Roman"/>
          <w:sz w:val="28"/>
          <w:szCs w:val="28"/>
        </w:rPr>
        <w:tab/>
        <w:t xml:space="preserve">Фракція може в будь-який момент ініціювати питання про дострокове припинення повноважень члена Наглядової ради, кандидатуру якого вона подала, та подати на затвердження обласної ради шляхом розгляду та прийняття відповідного рішення на пленарному засіданні нову кандидатуру до складу Наглядової ради. </w:t>
      </w:r>
    </w:p>
    <w:p w:rsidR="005B5709" w:rsidRPr="007D332E" w:rsidRDefault="005B5709" w:rsidP="005B5709">
      <w:pPr>
        <w:pStyle w:val="ae"/>
        <w:jc w:val="both"/>
        <w:rPr>
          <w:rFonts w:ascii="Times New Roman" w:hAnsi="Times New Roman" w:cs="Times New Roman"/>
          <w:sz w:val="28"/>
          <w:szCs w:val="28"/>
        </w:rPr>
      </w:pPr>
      <w:r w:rsidRPr="007D332E">
        <w:rPr>
          <w:rFonts w:ascii="Times New Roman" w:hAnsi="Times New Roman" w:cs="Times New Roman"/>
          <w:sz w:val="28"/>
          <w:szCs w:val="28"/>
        </w:rPr>
        <w:tab/>
        <w:t>Голова ради може в будь-який момент своїм розпорядженням відкликати призначеного ним члена Наглядової ради та призначити нову особу до складу Наглядової ради.</w:t>
      </w:r>
    </w:p>
    <w:p w:rsidR="005B5709" w:rsidRPr="007D332E" w:rsidRDefault="005B5709" w:rsidP="005B5709">
      <w:pPr>
        <w:pStyle w:val="ae"/>
        <w:jc w:val="both"/>
        <w:rPr>
          <w:rFonts w:ascii="Times New Roman" w:hAnsi="Times New Roman" w:cs="Times New Roman"/>
          <w:sz w:val="28"/>
          <w:szCs w:val="28"/>
        </w:rPr>
      </w:pPr>
      <w:r w:rsidRPr="007D332E">
        <w:rPr>
          <w:rFonts w:ascii="Times New Roman" w:hAnsi="Times New Roman" w:cs="Times New Roman"/>
          <w:sz w:val="28"/>
          <w:szCs w:val="28"/>
        </w:rPr>
        <w:tab/>
        <w:t xml:space="preserve">4.15. Наглядову раду очолює голова, який обирається зі складу членів Наглядової ради прямим відкритим голосуванням більшістю голосів від загального складу Наглядової ради. </w:t>
      </w:r>
    </w:p>
    <w:p w:rsidR="005B5709" w:rsidRPr="007D332E" w:rsidRDefault="005B5709" w:rsidP="005B5709">
      <w:pPr>
        <w:pStyle w:val="ae"/>
        <w:jc w:val="both"/>
        <w:rPr>
          <w:rFonts w:ascii="Times New Roman" w:hAnsi="Times New Roman" w:cs="Times New Roman"/>
          <w:sz w:val="28"/>
          <w:szCs w:val="28"/>
        </w:rPr>
      </w:pPr>
      <w:r w:rsidRPr="007D332E">
        <w:rPr>
          <w:rFonts w:ascii="Times New Roman" w:hAnsi="Times New Roman" w:cs="Times New Roman"/>
          <w:sz w:val="28"/>
          <w:szCs w:val="28"/>
        </w:rPr>
        <w:tab/>
        <w:t xml:space="preserve">4.16. Наглядова рада має право в будь-який час переобрати голову Наглядової ради. </w:t>
      </w:r>
    </w:p>
    <w:p w:rsidR="005B5709" w:rsidRPr="007D332E" w:rsidRDefault="005B5709" w:rsidP="005B5709">
      <w:pPr>
        <w:pStyle w:val="ae"/>
        <w:jc w:val="both"/>
        <w:rPr>
          <w:rFonts w:ascii="Times New Roman" w:hAnsi="Times New Roman" w:cs="Times New Roman"/>
          <w:sz w:val="28"/>
          <w:szCs w:val="28"/>
        </w:rPr>
      </w:pPr>
      <w:r w:rsidRPr="007D332E">
        <w:rPr>
          <w:rFonts w:ascii="Times New Roman" w:hAnsi="Times New Roman" w:cs="Times New Roman"/>
          <w:sz w:val="28"/>
          <w:szCs w:val="28"/>
        </w:rPr>
        <w:tab/>
        <w:t xml:space="preserve">4.17. У разі неможливості виконання головою Наглядової ради своїх повноважень, його повноваження тимчасово виконує член Наглядової ради, який обирається прямим відкритим голосуванням більшістю голосів від загального складу Наглядової ради на відповідному засіданні. </w:t>
      </w:r>
    </w:p>
    <w:p w:rsidR="005B5709" w:rsidRPr="007D332E" w:rsidRDefault="005B5709" w:rsidP="005B5709">
      <w:pPr>
        <w:pStyle w:val="ae"/>
        <w:jc w:val="both"/>
        <w:rPr>
          <w:rFonts w:ascii="Times New Roman" w:hAnsi="Times New Roman" w:cs="Times New Roman"/>
          <w:sz w:val="28"/>
          <w:szCs w:val="28"/>
        </w:rPr>
      </w:pPr>
      <w:r w:rsidRPr="007D332E">
        <w:rPr>
          <w:rFonts w:ascii="Times New Roman" w:hAnsi="Times New Roman" w:cs="Times New Roman"/>
          <w:sz w:val="28"/>
          <w:szCs w:val="28"/>
        </w:rPr>
        <w:tab/>
        <w:t>4.18. Члени Наглядової ради виконують свої обов’язки на громадських засадах та не входять до штату Управління. Голова Наглядової ради може виконувати свою роботу на постійній або контрактній основі, про що приймається відповідне рішення Закарпатської обласної ради.</w:t>
      </w:r>
    </w:p>
    <w:p w:rsidR="005B5709" w:rsidRPr="005B5709" w:rsidRDefault="005B5709" w:rsidP="005B5709">
      <w:pPr>
        <w:pStyle w:val="1"/>
        <w:shd w:val="clear" w:color="auto" w:fill="auto"/>
        <w:tabs>
          <w:tab w:val="left" w:pos="142"/>
          <w:tab w:val="left" w:pos="709"/>
        </w:tabs>
        <w:spacing w:after="0" w:line="322" w:lineRule="exact"/>
        <w:ind w:right="20"/>
        <w:contextualSpacing/>
        <w:mirrorIndents/>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ab/>
      </w:r>
      <w:r w:rsidRPr="005B5709">
        <w:rPr>
          <w:rFonts w:ascii="Times New Roman" w:hAnsi="Times New Roman" w:cs="Times New Roman"/>
          <w:spacing w:val="0"/>
          <w:sz w:val="28"/>
          <w:szCs w:val="28"/>
          <w:lang w:val="ru-RU"/>
        </w:rPr>
        <w:tab/>
        <w:t>Не може бути членом Наглядової ради: голова обласної ради, перший заступник та заступник голови обласної ради, працівники Управління, інші особи з числа депутатів обласної ради, щодо яких встановлені обмеження відповідно до законодавства України.</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4.19. Наглядова рада:</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приймає рішення про закріплення окремих об’єктів нерухомого майна спільної власності територіальних громад сіл, селищ, міст області, які визначені відповідними рішеннями обласної ради, за профільними бюджетними установами на праві оперативного управління без прав балансоутримувача;</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xml:space="preserve">- приймає рішення про </w:t>
      </w:r>
      <w:r w:rsidRPr="005B5709">
        <w:rPr>
          <w:rFonts w:ascii="Times New Roman" w:hAnsi="Times New Roman" w:cs="Times New Roman"/>
          <w:sz w:val="28"/>
          <w:szCs w:val="28"/>
          <w:bdr w:val="none" w:sz="0" w:space="0" w:color="auto" w:frame="1"/>
          <w:lang w:val="ru-RU"/>
        </w:rPr>
        <w:t>надання Управлінню або іншому балансоутримувачу</w:t>
      </w:r>
      <w:r w:rsidRPr="005B5709">
        <w:rPr>
          <w:rFonts w:ascii="Times New Roman" w:hAnsi="Times New Roman" w:cs="Times New Roman"/>
          <w:bCs/>
          <w:sz w:val="28"/>
          <w:szCs w:val="28"/>
          <w:lang w:val="ru-RU"/>
        </w:rPr>
        <w:t xml:space="preserve"> нерухомого майна спільної власності територіальних громад сіл, селищ, міст області (комунальної власності області), </w:t>
      </w:r>
      <w:r w:rsidRPr="005B5709">
        <w:rPr>
          <w:rFonts w:ascii="Times New Roman" w:eastAsia="TimesNewRoman" w:hAnsi="Times New Roman" w:cs="Times New Roman"/>
          <w:sz w:val="28"/>
          <w:szCs w:val="28"/>
          <w:lang w:val="ru-RU"/>
        </w:rPr>
        <w:t>що може передаватися в оренду</w:t>
      </w:r>
      <w:r w:rsidRPr="005B5709">
        <w:rPr>
          <w:rFonts w:ascii="Times New Roman" w:hAnsi="Times New Roman" w:cs="Times New Roman"/>
          <w:sz w:val="28"/>
          <w:szCs w:val="28"/>
          <w:bdr w:val="none" w:sz="0" w:space="0" w:color="auto" w:frame="1"/>
          <w:lang w:val="ru-RU"/>
        </w:rPr>
        <w:t xml:space="preserve"> орендодавцю</w:t>
      </w:r>
      <w:r w:rsidRPr="005B5709">
        <w:rPr>
          <w:rFonts w:ascii="Times New Roman" w:eastAsia="TimesNewRoman" w:hAnsi="Times New Roman" w:cs="Times New Roman"/>
          <w:sz w:val="28"/>
          <w:szCs w:val="28"/>
          <w:lang w:val="ru-RU"/>
        </w:rPr>
        <w:t xml:space="preserve">, </w:t>
      </w:r>
      <w:r w:rsidRPr="005B5709">
        <w:rPr>
          <w:rFonts w:ascii="Times New Roman" w:hAnsi="Times New Roman" w:cs="Times New Roman"/>
          <w:sz w:val="28"/>
          <w:szCs w:val="28"/>
          <w:lang w:val="ru-RU"/>
        </w:rPr>
        <w:t>згоди</w:t>
      </w:r>
      <w:r w:rsidRPr="005B5709">
        <w:rPr>
          <w:rFonts w:ascii="Times New Roman" w:hAnsi="Times New Roman" w:cs="Times New Roman"/>
          <w:sz w:val="28"/>
          <w:szCs w:val="28"/>
          <w:bdr w:val="none" w:sz="0" w:space="0" w:color="auto" w:frame="1"/>
          <w:lang w:val="ru-RU"/>
        </w:rPr>
        <w:t xml:space="preserve"> на включення його в цілому або у визначеній частині до Переліку першого типу (</w:t>
      </w:r>
      <w:r w:rsidRPr="005B5709">
        <w:rPr>
          <w:rFonts w:ascii="Times New Roman" w:hAnsi="Times New Roman" w:cs="Times New Roman"/>
          <w:sz w:val="28"/>
          <w:szCs w:val="28"/>
          <w:lang w:val="ru-RU"/>
        </w:rPr>
        <w:t xml:space="preserve">Переліку об’єктів, щодо яких прийнято рішення про передачу в оренду на аукціоні) або до </w:t>
      </w:r>
      <w:r w:rsidRPr="005B5709">
        <w:rPr>
          <w:rStyle w:val="rvts0"/>
          <w:rFonts w:ascii="Times New Roman" w:hAnsi="Times New Roman" w:cs="Times New Roman"/>
          <w:sz w:val="28"/>
          <w:szCs w:val="28"/>
          <w:lang w:val="ru-RU"/>
        </w:rPr>
        <w:t>Переліку другого типу (</w:t>
      </w:r>
      <w:r w:rsidRPr="005B5709">
        <w:rPr>
          <w:rFonts w:ascii="Times New Roman" w:hAnsi="Times New Roman" w:cs="Times New Roman"/>
          <w:sz w:val="28"/>
          <w:szCs w:val="28"/>
          <w:lang w:val="ru-RU"/>
        </w:rPr>
        <w:t>Перелік об’єктів, щодо яких прийнято рішення про передачу в оренду без проведення аукціону)</w:t>
      </w:r>
      <w:r w:rsidRPr="005B5709">
        <w:rPr>
          <w:rStyle w:val="rvts0"/>
          <w:rFonts w:ascii="Times New Roman" w:hAnsi="Times New Roman" w:cs="Times New Roman"/>
          <w:sz w:val="28"/>
          <w:szCs w:val="28"/>
          <w:lang w:val="ru-RU"/>
        </w:rPr>
        <w:t>;</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xml:space="preserve">- </w:t>
      </w:r>
      <w:r w:rsidRPr="005B5709">
        <w:rPr>
          <w:rFonts w:ascii="Times New Roman" w:hAnsi="Times New Roman" w:cs="Times New Roman"/>
          <w:sz w:val="28"/>
          <w:szCs w:val="28"/>
          <w:lang w:val="ru-RU"/>
        </w:rPr>
        <w:t>приймає протягом 10 робочих днів з дня прийняття рішення про приватизацію конкретного об’єкта рішення про затвердження персонального складу комісії з питань приватизації шляхом продажу майна на аукціоні та викупу в складі не менше 7 осіб, до якої включаються члени Наглядової ради і посадові особи Управління, а також, за згодою, депутати та посадові особи Закарпатської обласної ради;</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xml:space="preserve">- приймає </w:t>
      </w:r>
      <w:r w:rsidRPr="005B5709">
        <w:rPr>
          <w:rFonts w:ascii="Times New Roman" w:hAnsi="Times New Roman" w:cs="Times New Roman"/>
          <w:sz w:val="28"/>
          <w:szCs w:val="28"/>
          <w:lang w:val="ru-RU"/>
        </w:rPr>
        <w:t>рішення про надання орендарю майна, яке перебуває у спільній власності територіальних громад сіл, селищ, міст області, згоди на здійснення невід’ємних поліпшень цього майна;</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приймає рішення про затвердження персонального складу комісії за участю посадових осіб Управління для розгляду питання про надання згоди на здійснення невід’ємних поліпшень цілісного майнового комплексу, що перебуває в оренді, за рахунок амортизаційних відрахувань на орендоване майно, яке перебуває у спільній власності територіальних громад сіл, селищ, міст області, чи інших коштів;</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xml:space="preserve">- </w:t>
      </w:r>
      <w:r w:rsidRPr="005B5709">
        <w:rPr>
          <w:rFonts w:ascii="Times New Roman" w:hAnsi="Times New Roman" w:cs="Times New Roman"/>
          <w:sz w:val="28"/>
          <w:szCs w:val="28"/>
          <w:lang w:val="ru-RU"/>
        </w:rPr>
        <w:t>приймає рішення про доцільність чи недоцільність передачі в оренду єдиного майнового комплексу, що належить до спільної власності територіальних громад сіл, селищ, міст області (комунальної власності області), вносить на розгляд Закарпатської обласної ради відповідний проєкт рішення про передачу в оренду єдиного майнового комплексу, якщо передача його в оренду є доцільною;</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контролює виробничу, організаційно-розпорядчу та фінансово-господарську діяльність Управління;</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контролює та спрямовує діяльність начальника Управління та його заступників;</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затверджує розподіл обов’язків між першим заступником та заступником начальника Управління;</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xml:space="preserve">- </w:t>
      </w:r>
      <w:r w:rsidRPr="005B5709">
        <w:rPr>
          <w:rFonts w:ascii="Times New Roman" w:eastAsia="Times New Roman" w:hAnsi="Times New Roman" w:cs="Times New Roman"/>
          <w:spacing w:val="0"/>
          <w:sz w:val="28"/>
          <w:szCs w:val="28"/>
          <w:lang w:val="ru-RU" w:eastAsia="uk-UA"/>
        </w:rPr>
        <w:t xml:space="preserve">надає згоду на вчинення господарського зобов’язання, щодо вчинення якого є заінтересованість, в порядку та за умов, визначених статтею </w:t>
      </w:r>
      <w:r w:rsidRPr="005B5709">
        <w:rPr>
          <w:rFonts w:ascii="Times New Roman" w:eastAsia="Times New Roman" w:hAnsi="Times New Roman" w:cs="Times New Roman"/>
          <w:spacing w:val="0"/>
          <w:sz w:val="28"/>
          <w:szCs w:val="28"/>
          <w:lang w:val="ru-RU" w:eastAsia="uk-UA"/>
        </w:rPr>
        <w:br/>
        <w:t>78-1 Господарського кодексу України та рішеннями Засновника;</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xml:space="preserve">- </w:t>
      </w:r>
      <w:r w:rsidRPr="005B5709">
        <w:rPr>
          <w:rFonts w:ascii="Times New Roman" w:hAnsi="Times New Roman" w:cs="Times New Roman"/>
          <w:spacing w:val="0"/>
          <w:sz w:val="28"/>
          <w:szCs w:val="28"/>
          <w:lang w:val="ru-RU" w:eastAsia="uk-UA" w:bidi="uk-UA"/>
        </w:rPr>
        <w:t>погоджує структуру, штатний розпис, капітальні видатки Управління, зміни до них;</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xml:space="preserve">- </w:t>
      </w:r>
      <w:r w:rsidRPr="005B5709">
        <w:rPr>
          <w:rFonts w:ascii="Times New Roman" w:hAnsi="Times New Roman" w:cs="Times New Roman"/>
          <w:spacing w:val="0"/>
          <w:sz w:val="28"/>
          <w:szCs w:val="28"/>
          <w:lang w:val="ru-RU" w:eastAsia="uk-UA" w:bidi="uk-UA"/>
        </w:rPr>
        <w:t>забезпечує проведення щорічних аудиторських перевірок діяльності Управління;</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xml:space="preserve">- </w:t>
      </w:r>
      <w:r w:rsidRPr="005B5709">
        <w:rPr>
          <w:rFonts w:ascii="Times New Roman" w:hAnsi="Times New Roman" w:cs="Times New Roman"/>
          <w:sz w:val="28"/>
          <w:szCs w:val="28"/>
          <w:lang w:val="ru-RU"/>
        </w:rPr>
        <w:t>встановлює розмір додаткового преміювання начальника Управління відповідно до Положення про преміювання;</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систематично контролює виконання цього Положення та рішень Засновника, які стосуються предмета діяльності Управління;</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розглядає фінансовий звіт Управління за рік;</w:t>
      </w:r>
    </w:p>
    <w:p w:rsidR="005B5709" w:rsidRPr="005B5709" w:rsidRDefault="005B5709" w:rsidP="005B5709">
      <w:pPr>
        <w:pStyle w:val="1"/>
        <w:shd w:val="clear" w:color="auto" w:fill="auto"/>
        <w:tabs>
          <w:tab w:val="left" w:pos="142"/>
          <w:tab w:val="left" w:pos="851"/>
        </w:tabs>
        <w:spacing w:after="0" w:line="322" w:lineRule="exact"/>
        <w:ind w:firstLine="709"/>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погоджує пропозиції Управління з питань, віднесених до предмета діяльності Управління, та вносить їх на розгляд Засновнику, в тому числі шляхом ініціювання розгляду Закарпатською обласною радою відповідних проєктів рішень.</w:t>
      </w:r>
    </w:p>
    <w:p w:rsidR="005B5709" w:rsidRPr="005B5709" w:rsidRDefault="005B5709" w:rsidP="005B5709">
      <w:pPr>
        <w:pStyle w:val="1"/>
        <w:shd w:val="clear" w:color="auto" w:fill="auto"/>
        <w:tabs>
          <w:tab w:val="left" w:pos="142"/>
          <w:tab w:val="left" w:pos="851"/>
        </w:tabs>
        <w:spacing w:after="0" w:line="240" w:lineRule="auto"/>
        <w:ind w:left="720"/>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4.20. Наглядова рада має право:</w:t>
      </w:r>
    </w:p>
    <w:p w:rsidR="005B5709" w:rsidRPr="005B5709" w:rsidRDefault="005B5709" w:rsidP="005B5709">
      <w:pPr>
        <w:pStyle w:val="1"/>
        <w:shd w:val="clear" w:color="auto" w:fill="auto"/>
        <w:tabs>
          <w:tab w:val="left" w:pos="0"/>
          <w:tab w:val="left" w:pos="567"/>
        </w:tabs>
        <w:spacing w:after="0" w:line="240" w:lineRule="auto"/>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ab/>
      </w:r>
      <w:r w:rsidRPr="005B5709">
        <w:rPr>
          <w:rFonts w:ascii="Times New Roman" w:hAnsi="Times New Roman" w:cs="Times New Roman"/>
          <w:sz w:val="28"/>
          <w:szCs w:val="28"/>
          <w:lang w:val="ru-RU"/>
        </w:rPr>
        <w:tab/>
        <w:t xml:space="preserve">- отримувати інформацію від Засновника, інших підприємств, установ </w:t>
      </w:r>
      <w:proofErr w:type="gramStart"/>
      <w:r w:rsidRPr="005B5709">
        <w:rPr>
          <w:rFonts w:ascii="Times New Roman" w:hAnsi="Times New Roman" w:cs="Times New Roman"/>
          <w:sz w:val="28"/>
          <w:szCs w:val="28"/>
          <w:lang w:val="ru-RU"/>
        </w:rPr>
        <w:t>та  організацій</w:t>
      </w:r>
      <w:proofErr w:type="gramEnd"/>
      <w:r w:rsidRPr="005B5709">
        <w:rPr>
          <w:rFonts w:ascii="Times New Roman" w:hAnsi="Times New Roman" w:cs="Times New Roman"/>
          <w:sz w:val="28"/>
          <w:szCs w:val="28"/>
          <w:lang w:val="ru-RU"/>
        </w:rPr>
        <w:t xml:space="preserve">, необхідну для виконання покладених на неї функцій; </w:t>
      </w:r>
    </w:p>
    <w:p w:rsidR="005B5709" w:rsidRPr="005B5709" w:rsidRDefault="005B5709" w:rsidP="005B5709">
      <w:pPr>
        <w:pStyle w:val="1"/>
        <w:shd w:val="clear" w:color="auto" w:fill="auto"/>
        <w:tabs>
          <w:tab w:val="left" w:pos="0"/>
          <w:tab w:val="left" w:pos="567"/>
        </w:tabs>
        <w:spacing w:after="0" w:line="240" w:lineRule="auto"/>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ab/>
        <w:t xml:space="preserve">  - отримувати інформацію щодо діяльності Управління, у тому числі копії усіх договорів, у яких однією зі сторін є Управління, наказів та доручень керівника, іншої документації, у тому числі такої, яка містить конфіденційну чи службову інформацію;</w:t>
      </w:r>
    </w:p>
    <w:p w:rsidR="005B5709" w:rsidRPr="005B5709" w:rsidRDefault="005B5709" w:rsidP="005B5709">
      <w:pPr>
        <w:pStyle w:val="1"/>
        <w:shd w:val="clear" w:color="auto" w:fill="auto"/>
        <w:tabs>
          <w:tab w:val="left" w:pos="0"/>
          <w:tab w:val="left" w:pos="567"/>
        </w:tabs>
        <w:spacing w:after="0" w:line="240" w:lineRule="auto"/>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ab/>
      </w:r>
      <w:r w:rsidRPr="005B5709">
        <w:rPr>
          <w:rFonts w:ascii="Times New Roman" w:hAnsi="Times New Roman" w:cs="Times New Roman"/>
          <w:sz w:val="28"/>
          <w:szCs w:val="28"/>
          <w:lang w:val="ru-RU"/>
        </w:rPr>
        <w:tab/>
        <w:t>- надавати письмові пропозиції та зауваження, проєкти рішень з будь-яких питань, що стосується об’єктів спільної власності територіальних громад сіл, селищ, міст області, чи порядку управління ними, які є обов’язкові для розгляду Засновником;</w:t>
      </w:r>
    </w:p>
    <w:p w:rsidR="005B5709" w:rsidRPr="005B5709" w:rsidRDefault="005B5709" w:rsidP="005B5709">
      <w:pPr>
        <w:pStyle w:val="1"/>
        <w:shd w:val="clear" w:color="auto" w:fill="auto"/>
        <w:tabs>
          <w:tab w:val="left" w:pos="0"/>
          <w:tab w:val="left" w:pos="567"/>
        </w:tabs>
        <w:spacing w:after="0" w:line="240" w:lineRule="auto"/>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ab/>
        <w:t xml:space="preserve"> - залучати експертів, спеціалістів, у тому числі на оплатній основі, шляхом зобов’язання начальника Управління укласти відповідний договір у встановленому порядку, та представників громадськості до аналізу окремих питань діяльності підприємств;</w:t>
      </w:r>
    </w:p>
    <w:p w:rsidR="005B5709" w:rsidRPr="005B5709" w:rsidRDefault="005B5709" w:rsidP="005B5709">
      <w:pPr>
        <w:pStyle w:val="1"/>
        <w:shd w:val="clear" w:color="auto" w:fill="auto"/>
        <w:tabs>
          <w:tab w:val="left" w:pos="0"/>
          <w:tab w:val="left" w:pos="567"/>
        </w:tabs>
        <w:spacing w:after="0" w:line="240" w:lineRule="auto"/>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ab/>
        <w:t xml:space="preserve"> - у будь-який час вимагати позачергові звіти щодо діяльності Управління за визначений проміжок часу;</w:t>
      </w:r>
    </w:p>
    <w:p w:rsidR="005B5709" w:rsidRPr="005B5709" w:rsidRDefault="005B5709" w:rsidP="005B5709">
      <w:pPr>
        <w:pStyle w:val="1"/>
        <w:shd w:val="clear" w:color="auto" w:fill="auto"/>
        <w:tabs>
          <w:tab w:val="left" w:pos="0"/>
          <w:tab w:val="left" w:pos="567"/>
        </w:tabs>
        <w:spacing w:after="0" w:line="240" w:lineRule="auto"/>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ab/>
        <w:t xml:space="preserve"> - брати участь у нарадах, засіданнях, комісіях, які проводяться в Управлінні;</w:t>
      </w:r>
    </w:p>
    <w:p w:rsidR="005B5709" w:rsidRPr="005B5709" w:rsidRDefault="005B5709" w:rsidP="005B5709">
      <w:pPr>
        <w:pStyle w:val="1"/>
        <w:shd w:val="clear" w:color="auto" w:fill="auto"/>
        <w:tabs>
          <w:tab w:val="left" w:pos="0"/>
          <w:tab w:val="left" w:pos="567"/>
        </w:tabs>
        <w:spacing w:after="0" w:line="240" w:lineRule="auto"/>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ab/>
        <w:t xml:space="preserve"> - встановлювати розмір додаткового преміювання начальника Управління у визначеному порядку;</w:t>
      </w:r>
    </w:p>
    <w:p w:rsidR="005B5709" w:rsidRPr="007D332E" w:rsidRDefault="005B5709" w:rsidP="005B5709">
      <w:pPr>
        <w:tabs>
          <w:tab w:val="left" w:pos="0"/>
          <w:tab w:val="left" w:pos="709"/>
        </w:tabs>
        <w:jc w:val="both"/>
      </w:pPr>
      <w:r w:rsidRPr="007D332E">
        <w:tab/>
        <w:t>- вносити пропозицію Засновнику про дострокове звільнення</w:t>
      </w:r>
      <w:r>
        <w:t xml:space="preserve"> </w:t>
      </w:r>
      <w:r w:rsidRPr="007D332E">
        <w:t>начальника Управління</w:t>
      </w:r>
      <w:r>
        <w:t xml:space="preserve"> </w:t>
      </w:r>
      <w:r w:rsidRPr="007D332E">
        <w:t>або його заступників у разі прийняття Наглядовою радою рішення про невиконання або неналежне виконання ним трудових обов’язків чи умов контрактів.</w:t>
      </w:r>
    </w:p>
    <w:p w:rsidR="005B5709" w:rsidRPr="007D332E" w:rsidRDefault="005B5709" w:rsidP="005B5709">
      <w:pPr>
        <w:tabs>
          <w:tab w:val="left" w:pos="142"/>
        </w:tabs>
        <w:ind w:left="720"/>
        <w:jc w:val="both"/>
      </w:pPr>
      <w:bookmarkStart w:id="2" w:name="o40"/>
      <w:bookmarkEnd w:id="2"/>
      <w:r w:rsidRPr="007D332E">
        <w:t>4.21. Голова Наглядової ради:</w:t>
      </w:r>
    </w:p>
    <w:p w:rsidR="005B5709" w:rsidRPr="007D332E" w:rsidRDefault="005B5709" w:rsidP="005B5709">
      <w:pPr>
        <w:tabs>
          <w:tab w:val="left" w:pos="142"/>
        </w:tabs>
        <w:jc w:val="both"/>
      </w:pPr>
      <w:r w:rsidRPr="007D332E">
        <w:tab/>
      </w:r>
      <w:r w:rsidRPr="007D332E">
        <w:tab/>
        <w:t>- погоджує, у межах затвердженої обласною радою штатної чисельності та структури, внесення змін до штатного розпису Управління, які пов’язані із підняттям розміру прожиткового мінімуму, іншими законодавчими змінами в оплаті праці, а також встановлення працівникам з обслуговування обов’язкових надбавок та доплат, передбачених чинним законодавством України;</w:t>
      </w:r>
    </w:p>
    <w:p w:rsidR="005B5709" w:rsidRPr="007D332E" w:rsidRDefault="005B5709" w:rsidP="005B5709">
      <w:pPr>
        <w:tabs>
          <w:tab w:val="left" w:pos="142"/>
        </w:tabs>
        <w:jc w:val="both"/>
      </w:pPr>
      <w:r w:rsidRPr="007D332E">
        <w:tab/>
      </w:r>
      <w:r w:rsidRPr="007D332E">
        <w:tab/>
        <w:t>- погоджує кваліфікаційні вимоги до працівників Управління відповідно до штатної структури, затвердженої обласною радою;</w:t>
      </w:r>
    </w:p>
    <w:p w:rsidR="005B5709" w:rsidRPr="007D332E" w:rsidRDefault="005B5709" w:rsidP="005B5709">
      <w:pPr>
        <w:tabs>
          <w:tab w:val="left" w:pos="142"/>
        </w:tabs>
        <w:jc w:val="both"/>
      </w:pPr>
      <w:r w:rsidRPr="007D332E">
        <w:tab/>
      </w:r>
      <w:r w:rsidRPr="007D332E">
        <w:tab/>
        <w:t>- організовує роботу Наглядової ради;</w:t>
      </w:r>
      <w:bookmarkStart w:id="3" w:name="o41"/>
      <w:bookmarkEnd w:id="3"/>
    </w:p>
    <w:p w:rsidR="005B5709" w:rsidRPr="007D332E" w:rsidRDefault="005B5709" w:rsidP="005B5709">
      <w:pPr>
        <w:tabs>
          <w:tab w:val="left" w:pos="142"/>
        </w:tabs>
        <w:jc w:val="both"/>
      </w:pPr>
      <w:r w:rsidRPr="007D332E">
        <w:tab/>
      </w:r>
      <w:r w:rsidRPr="007D332E">
        <w:tab/>
        <w:t>- скликає, проводить засідання Наглядової ради, головує на засіданнях;</w:t>
      </w:r>
      <w:bookmarkStart w:id="4" w:name="o42"/>
      <w:bookmarkEnd w:id="4"/>
    </w:p>
    <w:p w:rsidR="005B5709" w:rsidRPr="007D332E" w:rsidRDefault="005B5709" w:rsidP="005B5709">
      <w:pPr>
        <w:tabs>
          <w:tab w:val="left" w:pos="142"/>
        </w:tabs>
        <w:jc w:val="both"/>
      </w:pPr>
      <w:r w:rsidRPr="007D332E">
        <w:tab/>
      </w:r>
      <w:r w:rsidRPr="007D332E">
        <w:tab/>
        <w:t xml:space="preserve">- представляє раду в органах державної влади та органах місцевого   самоврядування, на підприємствах,  в установах та організаціях; </w:t>
      </w:r>
      <w:bookmarkStart w:id="5" w:name="o43"/>
      <w:bookmarkEnd w:id="5"/>
    </w:p>
    <w:p w:rsidR="005B5709" w:rsidRPr="007D332E" w:rsidRDefault="005B5709" w:rsidP="005B5709">
      <w:pPr>
        <w:tabs>
          <w:tab w:val="left" w:pos="142"/>
        </w:tabs>
        <w:jc w:val="both"/>
      </w:pPr>
      <w:r w:rsidRPr="007D332E">
        <w:tab/>
      </w:r>
      <w:r w:rsidRPr="007D332E">
        <w:tab/>
        <w:t xml:space="preserve">- за потребою звітує перед Засновником про результати роботи Наглядової ради; </w:t>
      </w:r>
      <w:bookmarkStart w:id="6" w:name="o44"/>
      <w:bookmarkEnd w:id="6"/>
    </w:p>
    <w:p w:rsidR="005B5709" w:rsidRPr="007D332E" w:rsidRDefault="005B5709" w:rsidP="005B5709">
      <w:pPr>
        <w:tabs>
          <w:tab w:val="left" w:pos="142"/>
        </w:tabs>
        <w:jc w:val="both"/>
      </w:pPr>
      <w:r w:rsidRPr="007D332E">
        <w:tab/>
      </w:r>
      <w:r w:rsidRPr="007D332E">
        <w:tab/>
        <w:t>- підписує протоколи засідань Наглядової ради, її рішення, зауваження та пропозиції, листи та запити;</w:t>
      </w:r>
    </w:p>
    <w:p w:rsidR="005B5709" w:rsidRPr="007D332E" w:rsidRDefault="005B5709" w:rsidP="005B5709">
      <w:pPr>
        <w:tabs>
          <w:tab w:val="left" w:pos="142"/>
        </w:tabs>
        <w:jc w:val="both"/>
      </w:pPr>
      <w:r w:rsidRPr="007D332E">
        <w:tab/>
      </w:r>
      <w:r w:rsidRPr="007D332E">
        <w:tab/>
        <w:t>- вносить на розгляд Засновника проєкти рішень з питань, віднесених до компетенції Управління та повноважень Засновника, які були погоджені та підтримані Наглядовою радою, самостійно, як депутат обласної ради або через виконавчий апарат обласної ради;</w:t>
      </w:r>
    </w:p>
    <w:p w:rsidR="005B5709" w:rsidRPr="007D332E" w:rsidRDefault="005B5709" w:rsidP="005B5709">
      <w:pPr>
        <w:tabs>
          <w:tab w:val="left" w:pos="142"/>
        </w:tabs>
        <w:jc w:val="both"/>
      </w:pPr>
      <w:r w:rsidRPr="007D332E">
        <w:tab/>
      </w:r>
      <w:r w:rsidRPr="007D332E">
        <w:tab/>
        <w:t>- погоджує відпустку начальника Управління, його довготермінові відрядження та відрядження за кордон, покладання обов’язків начальника Управління на працівників Управління (крім заступників начальника Управління).</w:t>
      </w:r>
    </w:p>
    <w:p w:rsidR="005B5709" w:rsidRPr="007D332E" w:rsidRDefault="005B5709" w:rsidP="005B5709">
      <w:pPr>
        <w:shd w:val="clear" w:color="auto" w:fill="FFFFFF"/>
        <w:tabs>
          <w:tab w:val="left" w:pos="709"/>
          <w:tab w:val="left" w:pos="993"/>
          <w:tab w:val="left" w:pos="1416"/>
          <w:tab w:val="left" w:pos="2124"/>
          <w:tab w:val="left" w:pos="2832"/>
          <w:tab w:val="left" w:pos="3540"/>
          <w:tab w:val="left" w:pos="4248"/>
          <w:tab w:val="left" w:pos="4956"/>
          <w:tab w:val="left" w:pos="5664"/>
          <w:tab w:val="left" w:pos="6780"/>
        </w:tabs>
        <w:ind w:left="709"/>
        <w:mirrorIndents/>
        <w:jc w:val="both"/>
        <w:textAlignment w:val="baseline"/>
      </w:pPr>
      <w:bookmarkStart w:id="7" w:name="o45"/>
      <w:bookmarkEnd w:id="7"/>
      <w:r w:rsidRPr="007D332E">
        <w:tab/>
        <w:t>4.22. Члени Наглядової ради мають право:</w:t>
      </w:r>
      <w:bookmarkStart w:id="8" w:name="o16"/>
      <w:bookmarkEnd w:id="8"/>
      <w:r w:rsidRPr="007D332E">
        <w:tab/>
      </w:r>
    </w:p>
    <w:p w:rsidR="005B5709" w:rsidRPr="007D332E" w:rsidRDefault="005B5709" w:rsidP="005B5709">
      <w:pPr>
        <w:shd w:val="clear" w:color="auto" w:fill="FFFFFF"/>
        <w:tabs>
          <w:tab w:val="left" w:pos="709"/>
        </w:tabs>
        <w:jc w:val="both"/>
        <w:textAlignment w:val="baseline"/>
      </w:pPr>
      <w:r w:rsidRPr="007D332E">
        <w:tab/>
        <w:t xml:space="preserve">- отримувати від органів державної влади та місцевого самоврядування, підприємств, установ та організацій інформацію, необхідну для виконання покладених на неї завдань; </w:t>
      </w:r>
      <w:bookmarkStart w:id="9" w:name="o17"/>
      <w:bookmarkStart w:id="10" w:name="o18"/>
      <w:bookmarkEnd w:id="9"/>
      <w:bookmarkEnd w:id="10"/>
    </w:p>
    <w:p w:rsidR="005B5709" w:rsidRPr="007D332E" w:rsidRDefault="005B5709" w:rsidP="005B5709">
      <w:pPr>
        <w:shd w:val="clear" w:color="auto" w:fill="FFFFFF"/>
        <w:tabs>
          <w:tab w:val="left" w:pos="709"/>
        </w:tabs>
        <w:jc w:val="both"/>
        <w:textAlignment w:val="baseline"/>
      </w:pPr>
      <w:r w:rsidRPr="007D332E">
        <w:tab/>
        <w:t>- вимагати позачергового скликання Наглядової ради;</w:t>
      </w:r>
    </w:p>
    <w:p w:rsidR="005B5709" w:rsidRPr="007D332E" w:rsidRDefault="005B5709" w:rsidP="005B5709">
      <w:pPr>
        <w:shd w:val="clear" w:color="auto" w:fill="FFFFFF"/>
        <w:tabs>
          <w:tab w:val="left" w:pos="709"/>
        </w:tabs>
        <w:jc w:val="both"/>
        <w:textAlignment w:val="baseline"/>
      </w:pPr>
      <w:r w:rsidRPr="007D332E">
        <w:tab/>
        <w:t>- бути обраними головою Наглядової ради.</w:t>
      </w:r>
      <w:bookmarkStart w:id="11" w:name="o19"/>
      <w:bookmarkEnd w:id="11"/>
    </w:p>
    <w:p w:rsidR="005B5709" w:rsidRPr="007D332E" w:rsidRDefault="005B5709" w:rsidP="005B5709">
      <w:pPr>
        <w:shd w:val="clear" w:color="auto" w:fill="FFFFFF"/>
        <w:tabs>
          <w:tab w:val="left" w:pos="709"/>
        </w:tabs>
        <w:jc w:val="both"/>
        <w:textAlignment w:val="baseline"/>
      </w:pPr>
      <w:r w:rsidRPr="007D332E">
        <w:tab/>
        <w:t xml:space="preserve">4.23. Члени Наглядової ради зобов’язані: </w:t>
      </w:r>
      <w:bookmarkStart w:id="12" w:name="o30"/>
      <w:bookmarkEnd w:id="12"/>
    </w:p>
    <w:p w:rsidR="005B5709" w:rsidRPr="007D332E" w:rsidRDefault="005B5709" w:rsidP="005B5709">
      <w:pPr>
        <w:shd w:val="clear" w:color="auto" w:fill="FFFFFF"/>
        <w:tabs>
          <w:tab w:val="left" w:pos="709"/>
        </w:tabs>
        <w:jc w:val="both"/>
        <w:textAlignment w:val="baseline"/>
      </w:pPr>
      <w:r w:rsidRPr="007D332E">
        <w:tab/>
        <w:t>- брати участь у засіданнях Наглядової ради;</w:t>
      </w:r>
    </w:p>
    <w:p w:rsidR="005B5709" w:rsidRPr="007D332E" w:rsidRDefault="005B5709" w:rsidP="005B5709">
      <w:pPr>
        <w:shd w:val="clear" w:color="auto" w:fill="FFFFFF"/>
        <w:tabs>
          <w:tab w:val="left" w:pos="709"/>
        </w:tabs>
        <w:jc w:val="both"/>
        <w:textAlignment w:val="baseline"/>
      </w:pPr>
      <w:r w:rsidRPr="007D332E">
        <w:tab/>
        <w:t>- діяти в інтересах Засновника;</w:t>
      </w:r>
      <w:bookmarkStart w:id="13" w:name="o32"/>
      <w:bookmarkEnd w:id="13"/>
    </w:p>
    <w:p w:rsidR="005B5709" w:rsidRPr="007D332E" w:rsidRDefault="005B5709" w:rsidP="005B5709">
      <w:pPr>
        <w:shd w:val="clear" w:color="auto" w:fill="FFFFFF"/>
        <w:tabs>
          <w:tab w:val="left" w:pos="709"/>
        </w:tabs>
        <w:jc w:val="both"/>
        <w:textAlignment w:val="baseline"/>
      </w:pPr>
      <w:r w:rsidRPr="007D332E">
        <w:tab/>
        <w:t>- виконувати рішення, прийняті Засновником та Наглядовою радою:</w:t>
      </w:r>
    </w:p>
    <w:p w:rsidR="005B5709" w:rsidRPr="007D332E" w:rsidRDefault="005B5709" w:rsidP="005B5709">
      <w:pPr>
        <w:shd w:val="clear" w:color="auto" w:fill="FFFFFF"/>
        <w:tabs>
          <w:tab w:val="left" w:pos="709"/>
        </w:tabs>
        <w:jc w:val="both"/>
        <w:textAlignment w:val="baseline"/>
      </w:pPr>
      <w:r w:rsidRPr="007D332E">
        <w:tab/>
        <w:t>- не розголошувати конфіденційну, службову інформацію, комерційну таємницю щодо діяльності Управління.</w:t>
      </w:r>
    </w:p>
    <w:p w:rsidR="005B5709" w:rsidRPr="007D332E" w:rsidRDefault="005B5709" w:rsidP="005B5709">
      <w:pPr>
        <w:shd w:val="clear" w:color="auto" w:fill="FFFFFF"/>
        <w:tabs>
          <w:tab w:val="left" w:pos="0"/>
        </w:tabs>
        <w:mirrorIndents/>
        <w:jc w:val="both"/>
        <w:textAlignment w:val="baseline"/>
      </w:pPr>
      <w:r w:rsidRPr="007D332E">
        <w:tab/>
        <w:t>4.24. Повноваження члена Наглядової ради припиняються:</w:t>
      </w:r>
    </w:p>
    <w:p w:rsidR="005B5709" w:rsidRPr="007D332E" w:rsidRDefault="005B5709" w:rsidP="005B5709">
      <w:pPr>
        <w:shd w:val="clear" w:color="auto" w:fill="FFFFFF"/>
        <w:tabs>
          <w:tab w:val="left" w:pos="0"/>
        </w:tabs>
        <w:mirrorIndents/>
        <w:jc w:val="both"/>
        <w:textAlignment w:val="baseline"/>
        <w:rPr>
          <w:rStyle w:val="rvts0"/>
        </w:rPr>
      </w:pPr>
      <w:r w:rsidRPr="007D332E">
        <w:tab/>
        <w:t xml:space="preserve">- </w:t>
      </w:r>
      <w:r w:rsidRPr="007D332E">
        <w:rPr>
          <w:rStyle w:val="rvts0"/>
        </w:rPr>
        <w:t>у разі припинення ним повноважень депутата ради відповідного скликання;</w:t>
      </w:r>
    </w:p>
    <w:p w:rsidR="005B5709" w:rsidRPr="007D332E" w:rsidRDefault="005B5709" w:rsidP="005B5709">
      <w:pPr>
        <w:shd w:val="clear" w:color="auto" w:fill="FFFFFF"/>
        <w:tabs>
          <w:tab w:val="left" w:pos="0"/>
        </w:tabs>
        <w:mirrorIndents/>
        <w:jc w:val="both"/>
        <w:textAlignment w:val="baseline"/>
        <w:rPr>
          <w:rStyle w:val="rvts0"/>
        </w:rPr>
      </w:pPr>
      <w:r w:rsidRPr="007D332E">
        <w:rPr>
          <w:rStyle w:val="rvts0"/>
        </w:rPr>
        <w:tab/>
        <w:t>- у разі виникнення обмежень, які перешкоджають участі в Наглядовій раді;</w:t>
      </w:r>
    </w:p>
    <w:p w:rsidR="005B5709" w:rsidRPr="007D332E" w:rsidRDefault="005B5709" w:rsidP="005B5709">
      <w:pPr>
        <w:shd w:val="clear" w:color="auto" w:fill="FFFFFF"/>
        <w:tabs>
          <w:tab w:val="left" w:pos="0"/>
        </w:tabs>
        <w:mirrorIndents/>
        <w:jc w:val="both"/>
        <w:textAlignment w:val="baseline"/>
      </w:pPr>
      <w:r w:rsidRPr="007D332E">
        <w:rPr>
          <w:rStyle w:val="rvts0"/>
        </w:rPr>
        <w:tab/>
        <w:t xml:space="preserve">- </w:t>
      </w:r>
      <w:r w:rsidRPr="007D332E">
        <w:t>на підставі особистої заяви про достроковий вихід зі складу Наглядової ради з дня прийняття відповідного рішення Закарпатською обласною радою, яким береться до відома цей факт, або відповідного розпорядження голови Закарпатської обласної ради щодо призначеної ним особи;</w:t>
      </w:r>
    </w:p>
    <w:p w:rsidR="005B5709" w:rsidRPr="007D332E" w:rsidRDefault="005B5709" w:rsidP="005B5709">
      <w:pPr>
        <w:shd w:val="clear" w:color="auto" w:fill="FFFFFF"/>
        <w:tabs>
          <w:tab w:val="left" w:pos="0"/>
        </w:tabs>
        <w:mirrorIndents/>
        <w:jc w:val="both"/>
        <w:textAlignment w:val="baseline"/>
      </w:pPr>
      <w:r w:rsidRPr="007D332E">
        <w:tab/>
        <w:t>- за рішенням Наглядової ради, у разі систематичного невиконання членом Наглядової ради своїх обов’язків;</w:t>
      </w:r>
    </w:p>
    <w:p w:rsidR="005B5709" w:rsidRPr="007D332E" w:rsidRDefault="005B5709" w:rsidP="005B5709">
      <w:pPr>
        <w:shd w:val="clear" w:color="auto" w:fill="FFFFFF"/>
        <w:tabs>
          <w:tab w:val="left" w:pos="0"/>
        </w:tabs>
        <w:mirrorIndents/>
        <w:jc w:val="both"/>
        <w:textAlignment w:val="baseline"/>
      </w:pPr>
      <w:r w:rsidRPr="007D332E">
        <w:tab/>
        <w:t>- у зв’язку із ініціюванням депутатською фракцію обласної ради, яка була суб’єктом його висунення, розгляду питання про дострокове припинення повноважень обраної за її пропозицією особи та обрання іншої особи до складу Наглядової ради з дня прийняття відповідного рішення Закарпатською обласною радою;</w:t>
      </w:r>
    </w:p>
    <w:p w:rsidR="005B5709" w:rsidRPr="007D332E" w:rsidRDefault="005B5709" w:rsidP="005B5709">
      <w:pPr>
        <w:shd w:val="clear" w:color="auto" w:fill="FFFFFF"/>
        <w:tabs>
          <w:tab w:val="left" w:pos="0"/>
        </w:tabs>
        <w:mirrorIndents/>
        <w:jc w:val="both"/>
        <w:textAlignment w:val="baseline"/>
      </w:pPr>
      <w:r w:rsidRPr="007D332E">
        <w:tab/>
        <w:t xml:space="preserve">- у зв’язку з достроковим припиненням головою Закарпатської обласної ради повноважень призначеної ним особи. </w:t>
      </w:r>
    </w:p>
    <w:p w:rsidR="005B5709" w:rsidRPr="007D332E" w:rsidRDefault="005B5709" w:rsidP="005B5709">
      <w:pPr>
        <w:tabs>
          <w:tab w:val="left" w:pos="709"/>
          <w:tab w:val="left" w:pos="851"/>
        </w:tabs>
        <w:jc w:val="both"/>
      </w:pPr>
      <w:r w:rsidRPr="007D332E">
        <w:tab/>
        <w:t>Рішення щодо зміни персонального складу Наглядової ради приймається у встановленому цим Положенням порядку.</w:t>
      </w:r>
    </w:p>
    <w:p w:rsidR="005B5709" w:rsidRPr="005B5709" w:rsidRDefault="005B5709" w:rsidP="005B5709">
      <w:pPr>
        <w:pStyle w:val="1"/>
        <w:shd w:val="clear" w:color="auto" w:fill="auto"/>
        <w:tabs>
          <w:tab w:val="left" w:pos="709"/>
        </w:tabs>
        <w:spacing w:after="0" w:line="240" w:lineRule="auto"/>
        <w:ind w:right="20"/>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ab/>
        <w:t xml:space="preserve">4.25. Члени Наглядової ради, строк депутатських повноважень яких скінчився у зв’язку з обранням обласної ради нового скликання, продовжують виконувати свої повноваження </w:t>
      </w:r>
      <w:proofErr w:type="gramStart"/>
      <w:r w:rsidRPr="005B5709">
        <w:rPr>
          <w:rFonts w:ascii="Times New Roman" w:hAnsi="Times New Roman" w:cs="Times New Roman"/>
          <w:spacing w:val="0"/>
          <w:sz w:val="28"/>
          <w:szCs w:val="28"/>
          <w:lang w:val="ru-RU"/>
        </w:rPr>
        <w:t>до початку</w:t>
      </w:r>
      <w:proofErr w:type="gramEnd"/>
      <w:r w:rsidRPr="005B5709">
        <w:rPr>
          <w:rFonts w:ascii="Times New Roman" w:hAnsi="Times New Roman" w:cs="Times New Roman"/>
          <w:spacing w:val="0"/>
          <w:sz w:val="28"/>
          <w:szCs w:val="28"/>
          <w:lang w:val="ru-RU"/>
        </w:rPr>
        <w:t xml:space="preserve"> роботи нового складу Наглядової ради, сформованого у встановленому цим Положенням порядку.</w:t>
      </w:r>
    </w:p>
    <w:p w:rsidR="005B5709" w:rsidRPr="005B5709" w:rsidRDefault="005B5709" w:rsidP="005B5709">
      <w:pPr>
        <w:pStyle w:val="1"/>
        <w:shd w:val="clear" w:color="auto" w:fill="auto"/>
        <w:tabs>
          <w:tab w:val="left" w:pos="709"/>
        </w:tabs>
        <w:spacing w:after="0" w:line="240" w:lineRule="auto"/>
        <w:ind w:right="20"/>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ab/>
      </w:r>
      <w:r w:rsidRPr="005B5709">
        <w:rPr>
          <w:rFonts w:ascii="Times New Roman" w:hAnsi="Times New Roman" w:cs="Times New Roman"/>
          <w:sz w:val="28"/>
          <w:szCs w:val="28"/>
          <w:lang w:val="ru-RU"/>
        </w:rPr>
        <w:t>4.26. Основною формою роботи Наглядової ради є засідання</w:t>
      </w:r>
      <w:bookmarkStart w:id="14" w:name="o47"/>
      <w:bookmarkEnd w:id="14"/>
      <w:r w:rsidRPr="005B5709">
        <w:rPr>
          <w:rFonts w:ascii="Times New Roman" w:hAnsi="Times New Roman" w:cs="Times New Roman"/>
          <w:sz w:val="28"/>
          <w:szCs w:val="28"/>
          <w:lang w:val="ru-RU"/>
        </w:rPr>
        <w:t xml:space="preserve">, які є правомочними у разі присутності не менш як двох третин від її загального складу. </w:t>
      </w:r>
    </w:p>
    <w:p w:rsidR="005B5709" w:rsidRPr="005B5709" w:rsidRDefault="005B5709" w:rsidP="005B5709">
      <w:pPr>
        <w:pStyle w:val="1"/>
        <w:shd w:val="clear" w:color="auto" w:fill="auto"/>
        <w:spacing w:after="0" w:line="240" w:lineRule="auto"/>
        <w:ind w:right="20" w:firstLine="567"/>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 xml:space="preserve">Головуючим на засіданні є голова Наглядової ради, а у разі його відсутності, головуючий обирається із числа присутніх на засіданні членів Наглядової </w:t>
      </w:r>
      <w:proofErr w:type="gramStart"/>
      <w:r w:rsidRPr="005B5709">
        <w:rPr>
          <w:rFonts w:ascii="Times New Roman" w:hAnsi="Times New Roman" w:cs="Times New Roman"/>
          <w:sz w:val="28"/>
          <w:szCs w:val="28"/>
          <w:lang w:val="ru-RU"/>
        </w:rPr>
        <w:t>ради шляхом</w:t>
      </w:r>
      <w:proofErr w:type="gramEnd"/>
      <w:r w:rsidRPr="005B5709">
        <w:rPr>
          <w:rFonts w:ascii="Times New Roman" w:hAnsi="Times New Roman" w:cs="Times New Roman"/>
          <w:sz w:val="28"/>
          <w:szCs w:val="28"/>
          <w:lang w:val="ru-RU"/>
        </w:rPr>
        <w:t xml:space="preserve"> відкритого голосування.</w:t>
      </w:r>
      <w:bookmarkStart w:id="15" w:name="o48"/>
      <w:bookmarkEnd w:id="15"/>
    </w:p>
    <w:p w:rsidR="005B5709" w:rsidRPr="005B5709" w:rsidRDefault="005B5709" w:rsidP="005B5709">
      <w:pPr>
        <w:pStyle w:val="1"/>
        <w:shd w:val="clear" w:color="auto" w:fill="auto"/>
        <w:spacing w:after="0" w:line="240" w:lineRule="auto"/>
        <w:ind w:right="20" w:firstLine="567"/>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Рішення, зауваження та пропозиції Наглядової ради приймається відкритим прямим голосуванням і вважається прийнятим, якщо за нього проголосували більшість членів Наглядової ради від загального складу ради.</w:t>
      </w:r>
    </w:p>
    <w:p w:rsidR="005B5709" w:rsidRPr="005B5709" w:rsidRDefault="005B5709" w:rsidP="005B5709">
      <w:pPr>
        <w:pStyle w:val="1"/>
        <w:shd w:val="clear" w:color="auto" w:fill="auto"/>
        <w:spacing w:after="0" w:line="240" w:lineRule="auto"/>
        <w:ind w:right="20" w:firstLine="567"/>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Рішення, зауваження та пропозиції Наглядової ради оформляються протоколом, який підписується Головою Наглядової ради або головуючим на відповідному засіданні Наглядової р</w:t>
      </w:r>
      <w:bookmarkStart w:id="16" w:name="o49"/>
      <w:bookmarkEnd w:id="16"/>
      <w:r w:rsidRPr="005B5709">
        <w:rPr>
          <w:rFonts w:ascii="Times New Roman" w:hAnsi="Times New Roman" w:cs="Times New Roman"/>
          <w:sz w:val="28"/>
          <w:szCs w:val="28"/>
          <w:lang w:val="ru-RU"/>
        </w:rPr>
        <w:t>ади. Протокол засідання Наглядової ради ведеться працівником Управління або відповідним працівником виконавчого апарату Закарпатської обласної ради.</w:t>
      </w:r>
    </w:p>
    <w:p w:rsidR="005B5709" w:rsidRPr="005B5709" w:rsidRDefault="005B5709" w:rsidP="005B5709">
      <w:pPr>
        <w:pStyle w:val="1"/>
        <w:shd w:val="clear" w:color="auto" w:fill="auto"/>
        <w:spacing w:after="0" w:line="240" w:lineRule="auto"/>
        <w:ind w:right="20" w:firstLine="567"/>
        <w:jc w:val="both"/>
        <w:rPr>
          <w:rFonts w:ascii="Times New Roman" w:hAnsi="Times New Roman" w:cs="Times New Roman"/>
          <w:sz w:val="28"/>
          <w:szCs w:val="28"/>
          <w:lang w:val="ru-RU"/>
        </w:rPr>
      </w:pPr>
      <w:r w:rsidRPr="005B5709">
        <w:rPr>
          <w:rFonts w:ascii="Times New Roman" w:hAnsi="Times New Roman" w:cs="Times New Roman"/>
          <w:sz w:val="28"/>
          <w:szCs w:val="28"/>
          <w:lang w:val="ru-RU"/>
        </w:rPr>
        <w:t xml:space="preserve">Рішення Наглядової ради, прийняті </w:t>
      </w:r>
      <w:proofErr w:type="gramStart"/>
      <w:r w:rsidRPr="005B5709">
        <w:rPr>
          <w:rFonts w:ascii="Times New Roman" w:hAnsi="Times New Roman" w:cs="Times New Roman"/>
          <w:sz w:val="28"/>
          <w:szCs w:val="28"/>
          <w:lang w:val="ru-RU"/>
        </w:rPr>
        <w:t>у межах</w:t>
      </w:r>
      <w:proofErr w:type="gramEnd"/>
      <w:r w:rsidRPr="005B5709">
        <w:rPr>
          <w:rFonts w:ascii="Times New Roman" w:hAnsi="Times New Roman" w:cs="Times New Roman"/>
          <w:sz w:val="28"/>
          <w:szCs w:val="28"/>
          <w:lang w:val="ru-RU"/>
        </w:rPr>
        <w:t xml:space="preserve"> її повноважень, доводяться до відома заінтересованих осіб у вигляді витягів з протоколу засідань Наглядової ради або протокольних рішень, які підписуються Головою Наглядової ради або головуючим на відповідному засіданні Наглядової ради.</w:t>
      </w:r>
    </w:p>
    <w:p w:rsidR="005B5709" w:rsidRPr="005B5709" w:rsidRDefault="005B5709" w:rsidP="005B5709">
      <w:pPr>
        <w:pStyle w:val="1"/>
        <w:shd w:val="clear" w:color="auto" w:fill="auto"/>
        <w:spacing w:after="0" w:line="240" w:lineRule="auto"/>
        <w:ind w:left="567" w:right="20"/>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4.27. До виключної компетенції Засновника належить:</w:t>
      </w:r>
    </w:p>
    <w:p w:rsidR="005B5709" w:rsidRPr="007D332E" w:rsidRDefault="005B5709" w:rsidP="005B5709">
      <w:pPr>
        <w:pStyle w:val="1"/>
        <w:numPr>
          <w:ilvl w:val="0"/>
          <w:numId w:val="6"/>
        </w:numPr>
        <w:shd w:val="clear" w:color="auto" w:fill="auto"/>
        <w:spacing w:after="0" w:line="240" w:lineRule="auto"/>
        <w:ind w:left="20" w:firstLine="560"/>
        <w:jc w:val="both"/>
        <w:rPr>
          <w:rFonts w:ascii="Times New Roman" w:hAnsi="Times New Roman" w:cs="Times New Roman"/>
          <w:spacing w:val="0"/>
          <w:sz w:val="28"/>
          <w:szCs w:val="28"/>
        </w:rPr>
      </w:pPr>
      <w:r w:rsidRPr="005B5709">
        <w:rPr>
          <w:rFonts w:ascii="Times New Roman" w:hAnsi="Times New Roman" w:cs="Times New Roman"/>
          <w:spacing w:val="0"/>
          <w:sz w:val="28"/>
          <w:szCs w:val="28"/>
          <w:lang w:val="ru-RU" w:eastAsia="uk-UA" w:bidi="uk-UA"/>
        </w:rPr>
        <w:t xml:space="preserve"> прийняття рішення про створення, реорганізацію та ліквідацію </w:t>
      </w:r>
      <w:r w:rsidRPr="007D332E">
        <w:rPr>
          <w:rFonts w:ascii="Times New Roman" w:hAnsi="Times New Roman" w:cs="Times New Roman"/>
          <w:spacing w:val="0"/>
          <w:sz w:val="28"/>
          <w:szCs w:val="28"/>
          <w:lang w:eastAsia="uk-UA" w:bidi="uk-UA"/>
        </w:rPr>
        <w:t>Управління;</w:t>
      </w:r>
    </w:p>
    <w:p w:rsidR="005B5709" w:rsidRPr="005B5709" w:rsidRDefault="005B5709" w:rsidP="005B5709">
      <w:pPr>
        <w:pStyle w:val="1"/>
        <w:numPr>
          <w:ilvl w:val="0"/>
          <w:numId w:val="6"/>
        </w:numPr>
        <w:shd w:val="clear" w:color="auto" w:fill="auto"/>
        <w:spacing w:after="0" w:line="240" w:lineRule="auto"/>
        <w:ind w:left="20" w:right="20" w:firstLine="560"/>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 xml:space="preserve"> прийняття рішення про призначення на посаду та звільнення з посади </w:t>
      </w:r>
      <w:r w:rsidRPr="005B5709">
        <w:rPr>
          <w:rFonts w:ascii="Times New Roman" w:hAnsi="Times New Roman" w:cs="Times New Roman"/>
          <w:spacing w:val="0"/>
          <w:sz w:val="28"/>
          <w:szCs w:val="28"/>
          <w:lang w:val="ru-RU" w:eastAsia="ru-RU" w:bidi="ru-RU"/>
        </w:rPr>
        <w:t xml:space="preserve">начальника </w:t>
      </w:r>
      <w:proofErr w:type="gramStart"/>
      <w:r w:rsidRPr="005B5709">
        <w:rPr>
          <w:rFonts w:ascii="Times New Roman" w:hAnsi="Times New Roman" w:cs="Times New Roman"/>
          <w:spacing w:val="0"/>
          <w:sz w:val="28"/>
          <w:szCs w:val="28"/>
          <w:lang w:val="ru-RU" w:eastAsia="ru-RU" w:bidi="ru-RU"/>
        </w:rPr>
        <w:t>Управління</w:t>
      </w:r>
      <w:r w:rsidRPr="005B5709">
        <w:rPr>
          <w:rStyle w:val="10pt"/>
          <w:rFonts w:ascii="Times New Roman" w:eastAsia="Arial Unicode MS" w:hAnsi="Times New Roman"/>
          <w:sz w:val="28"/>
          <w:szCs w:val="28"/>
          <w:bdr w:val="none" w:sz="0" w:space="0" w:color="auto" w:frame="1"/>
          <w:lang w:val="ru-RU"/>
        </w:rPr>
        <w:t>(</w:t>
      </w:r>
      <w:proofErr w:type="gramEnd"/>
      <w:r w:rsidRPr="005B5709">
        <w:rPr>
          <w:rStyle w:val="10pt"/>
          <w:rFonts w:ascii="Times New Roman" w:eastAsia="Arial Unicode MS" w:hAnsi="Times New Roman"/>
          <w:sz w:val="28"/>
          <w:szCs w:val="28"/>
          <w:bdr w:val="none" w:sz="0" w:space="0" w:color="auto" w:frame="1"/>
          <w:lang w:val="ru-RU"/>
        </w:rPr>
        <w:t>за виключенням випадку звільнення начальника Управління за власним бажанням)</w:t>
      </w:r>
      <w:r w:rsidRPr="005B5709">
        <w:rPr>
          <w:rFonts w:ascii="Times New Roman" w:hAnsi="Times New Roman" w:cs="Times New Roman"/>
          <w:spacing w:val="0"/>
          <w:sz w:val="28"/>
          <w:szCs w:val="28"/>
          <w:lang w:val="ru-RU" w:eastAsia="ru-RU" w:bidi="ru-RU"/>
        </w:rPr>
        <w:t>, визначення істотних умов праці начальника Управління;</w:t>
      </w:r>
    </w:p>
    <w:p w:rsidR="005B5709" w:rsidRPr="005B5709" w:rsidRDefault="005B5709" w:rsidP="005B5709">
      <w:pPr>
        <w:pStyle w:val="1"/>
        <w:numPr>
          <w:ilvl w:val="0"/>
          <w:numId w:val="6"/>
        </w:numPr>
        <w:shd w:val="clear" w:color="auto" w:fill="auto"/>
        <w:spacing w:after="0" w:line="240" w:lineRule="auto"/>
        <w:ind w:left="20" w:right="20" w:firstLine="560"/>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 xml:space="preserve">прийняття рішення про призначення </w:t>
      </w:r>
      <w:proofErr w:type="gramStart"/>
      <w:r w:rsidRPr="005B5709">
        <w:rPr>
          <w:rFonts w:ascii="Times New Roman" w:hAnsi="Times New Roman" w:cs="Times New Roman"/>
          <w:spacing w:val="0"/>
          <w:sz w:val="28"/>
          <w:szCs w:val="28"/>
          <w:lang w:val="ru-RU" w:eastAsia="uk-UA" w:bidi="uk-UA"/>
        </w:rPr>
        <w:t>на посаду</w:t>
      </w:r>
      <w:proofErr w:type="gramEnd"/>
      <w:r w:rsidRPr="005B5709">
        <w:rPr>
          <w:rFonts w:ascii="Times New Roman" w:hAnsi="Times New Roman" w:cs="Times New Roman"/>
          <w:spacing w:val="0"/>
          <w:sz w:val="28"/>
          <w:szCs w:val="28"/>
          <w:lang w:val="ru-RU" w:eastAsia="uk-UA" w:bidi="uk-UA"/>
        </w:rPr>
        <w:t xml:space="preserve"> та звільнення з посади </w:t>
      </w:r>
      <w:r w:rsidRPr="005B5709">
        <w:rPr>
          <w:rFonts w:ascii="Times New Roman" w:hAnsi="Times New Roman" w:cs="Times New Roman"/>
          <w:spacing w:val="0"/>
          <w:sz w:val="28"/>
          <w:szCs w:val="28"/>
          <w:lang w:val="ru-RU" w:eastAsia="ru-RU" w:bidi="ru-RU"/>
        </w:rPr>
        <w:t>першого заступника та заступника начальника Управління;</w:t>
      </w:r>
    </w:p>
    <w:p w:rsidR="005B5709" w:rsidRPr="005B5709" w:rsidRDefault="005B5709" w:rsidP="005B5709">
      <w:pPr>
        <w:pStyle w:val="1"/>
        <w:numPr>
          <w:ilvl w:val="0"/>
          <w:numId w:val="6"/>
        </w:numPr>
        <w:shd w:val="clear" w:color="auto" w:fill="auto"/>
        <w:spacing w:after="0" w:line="240" w:lineRule="auto"/>
        <w:ind w:left="20" w:right="20" w:firstLine="560"/>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xml:space="preserve">формування персонального складу Наглядової ради та дострокове припинення повноважень її членів </w:t>
      </w:r>
      <w:proofErr w:type="gramStart"/>
      <w:r w:rsidRPr="005B5709">
        <w:rPr>
          <w:rFonts w:ascii="Times New Roman" w:hAnsi="Times New Roman" w:cs="Times New Roman"/>
          <w:spacing w:val="0"/>
          <w:sz w:val="28"/>
          <w:szCs w:val="28"/>
          <w:lang w:val="ru-RU"/>
        </w:rPr>
        <w:t>в порядку</w:t>
      </w:r>
      <w:proofErr w:type="gramEnd"/>
      <w:r w:rsidRPr="005B5709">
        <w:rPr>
          <w:rFonts w:ascii="Times New Roman" w:hAnsi="Times New Roman" w:cs="Times New Roman"/>
          <w:spacing w:val="0"/>
          <w:sz w:val="28"/>
          <w:szCs w:val="28"/>
          <w:lang w:val="ru-RU"/>
        </w:rPr>
        <w:t>, визначеному цим Положенням;</w:t>
      </w:r>
    </w:p>
    <w:p w:rsidR="005B5709" w:rsidRPr="005B5709" w:rsidRDefault="005B5709" w:rsidP="005B5709">
      <w:pPr>
        <w:pStyle w:val="1"/>
        <w:numPr>
          <w:ilvl w:val="0"/>
          <w:numId w:val="6"/>
        </w:numPr>
        <w:shd w:val="clear" w:color="auto" w:fill="auto"/>
        <w:spacing w:after="0" w:line="240" w:lineRule="auto"/>
        <w:ind w:left="20" w:firstLine="560"/>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 xml:space="preserve"> прийняття рішення про затвердження Положення Управління та внесення змін до нього, в тому числі шляхом викладення в новій редакції;</w:t>
      </w:r>
    </w:p>
    <w:p w:rsidR="005B5709" w:rsidRPr="005B5709" w:rsidRDefault="005B5709" w:rsidP="005B5709">
      <w:pPr>
        <w:pStyle w:val="1"/>
        <w:numPr>
          <w:ilvl w:val="0"/>
          <w:numId w:val="6"/>
        </w:numPr>
        <w:shd w:val="clear" w:color="auto" w:fill="auto"/>
        <w:spacing w:after="0" w:line="240" w:lineRule="auto"/>
        <w:ind w:left="20" w:firstLine="560"/>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прийняття рішення про затвердження структури таштатного розпису Управління;</w:t>
      </w:r>
    </w:p>
    <w:p w:rsidR="005B5709" w:rsidRPr="005B5709" w:rsidRDefault="005B5709" w:rsidP="005B5709">
      <w:pPr>
        <w:pStyle w:val="1"/>
        <w:numPr>
          <w:ilvl w:val="0"/>
          <w:numId w:val="6"/>
        </w:numPr>
        <w:shd w:val="clear" w:color="auto" w:fill="auto"/>
        <w:spacing w:after="0" w:line="240" w:lineRule="auto"/>
        <w:ind w:left="20" w:firstLine="560"/>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затвердження кошторису Управління у встановленому бюджетним законодавством порядку;</w:t>
      </w:r>
    </w:p>
    <w:p w:rsidR="005B5709" w:rsidRPr="005B5709" w:rsidRDefault="005B5709" w:rsidP="005B5709">
      <w:pPr>
        <w:pStyle w:val="1"/>
        <w:numPr>
          <w:ilvl w:val="0"/>
          <w:numId w:val="6"/>
        </w:numPr>
        <w:shd w:val="clear" w:color="auto" w:fill="auto"/>
        <w:spacing w:after="0" w:line="240" w:lineRule="auto"/>
        <w:ind w:left="20" w:firstLine="560"/>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 xml:space="preserve">ініціювати проведення </w:t>
      </w:r>
      <w:r w:rsidRPr="005B5709">
        <w:rPr>
          <w:rFonts w:ascii="Times New Roman" w:hAnsi="Times New Roman" w:cs="Times New Roman"/>
          <w:spacing w:val="0"/>
          <w:sz w:val="28"/>
          <w:szCs w:val="28"/>
          <w:lang w:val="ru-RU" w:eastAsia="uk-UA" w:bidi="uk-UA"/>
        </w:rPr>
        <w:t>планових та позапланових ревізій та перевірок фінансово-господарської діяльності Управління;</w:t>
      </w:r>
    </w:p>
    <w:p w:rsidR="005B5709" w:rsidRPr="005B5709" w:rsidRDefault="005B5709" w:rsidP="005B5709">
      <w:pPr>
        <w:pStyle w:val="1"/>
        <w:numPr>
          <w:ilvl w:val="0"/>
          <w:numId w:val="6"/>
        </w:numPr>
        <w:shd w:val="clear" w:color="auto" w:fill="auto"/>
        <w:spacing w:after="0" w:line="240" w:lineRule="auto"/>
        <w:ind w:left="20" w:firstLine="560"/>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прийняття рішень щодо розпорядження, порядку і умов використання та способи управління майном спільної власності територіальних громад сіл, селищ, міст Закарпатської області, в тому числі щодо порядку відшкодування (компенсації) витрат на утримання такого майна.</w:t>
      </w:r>
    </w:p>
    <w:p w:rsidR="005B5709" w:rsidRPr="007D332E" w:rsidRDefault="005B5709" w:rsidP="005B5709">
      <w:pPr>
        <w:pStyle w:val="c7e0e3eeebeee2eeea1"/>
        <w:tabs>
          <w:tab w:val="left" w:pos="10054"/>
        </w:tabs>
        <w:ind w:left="0" w:firstLine="0"/>
        <w:jc w:val="both"/>
        <w:rPr>
          <w:rFonts w:hAnsi="Times New Roman"/>
          <w:bCs w:val="0"/>
          <w:color w:val="auto"/>
          <w:lang w:val="uk-UA"/>
        </w:rPr>
      </w:pPr>
    </w:p>
    <w:p w:rsidR="005B5709" w:rsidRPr="007D332E" w:rsidRDefault="005B5709" w:rsidP="005B5709">
      <w:pPr>
        <w:pStyle w:val="c7e0e3eeebeee2eeea1"/>
        <w:tabs>
          <w:tab w:val="left" w:pos="10054"/>
        </w:tabs>
        <w:ind w:left="0" w:firstLine="0"/>
        <w:jc w:val="center"/>
        <w:rPr>
          <w:rFonts w:hAnsi="Times New Roman"/>
          <w:bCs w:val="0"/>
          <w:color w:val="auto"/>
          <w:lang w:val="uk-UA"/>
        </w:rPr>
      </w:pPr>
      <w:r w:rsidRPr="007D332E">
        <w:rPr>
          <w:rFonts w:hAnsi="Times New Roman"/>
          <w:bCs w:val="0"/>
          <w:color w:val="auto"/>
          <w:lang w:val="uk-UA"/>
        </w:rPr>
        <w:t>5. Права та обов’язки Управління</w:t>
      </w:r>
    </w:p>
    <w:p w:rsidR="005B5709" w:rsidRPr="007D332E" w:rsidRDefault="005B5709" w:rsidP="005B5709">
      <w:pPr>
        <w:pStyle w:val="cef1edeee2ede8e9f2e5eaf1f2"/>
        <w:numPr>
          <w:ilvl w:val="1"/>
          <w:numId w:val="14"/>
        </w:numPr>
        <w:tabs>
          <w:tab w:val="left" w:pos="0"/>
        </w:tabs>
        <w:ind w:left="0" w:firstLine="567"/>
        <w:jc w:val="both"/>
        <w:rPr>
          <w:rFonts w:hAnsi="Times New Roman"/>
          <w:color w:val="auto"/>
          <w:lang w:val="uk-UA"/>
        </w:rPr>
      </w:pPr>
      <w:r w:rsidRPr="007D332E">
        <w:rPr>
          <w:rFonts w:hAnsi="Times New Roman"/>
          <w:color w:val="auto"/>
          <w:lang w:val="uk-UA"/>
        </w:rPr>
        <w:t>Управління має право:</w:t>
      </w:r>
    </w:p>
    <w:p w:rsidR="005B5709" w:rsidRPr="007D332E" w:rsidRDefault="005B5709" w:rsidP="005B5709">
      <w:pPr>
        <w:pStyle w:val="cef1edeee2ede8e9f2e5eaf1f2"/>
        <w:tabs>
          <w:tab w:val="left" w:pos="0"/>
        </w:tabs>
        <w:ind w:left="0"/>
        <w:jc w:val="both"/>
        <w:rPr>
          <w:rFonts w:hAnsi="Times New Roman"/>
          <w:color w:val="auto"/>
        </w:rPr>
      </w:pPr>
      <w:r w:rsidRPr="007D332E">
        <w:rPr>
          <w:rFonts w:hAnsi="Times New Roman"/>
          <w:color w:val="auto"/>
          <w:lang w:val="uk-UA"/>
        </w:rPr>
        <w:tab/>
        <w:t xml:space="preserve">- </w:t>
      </w:r>
      <w:r w:rsidRPr="007D332E">
        <w:rPr>
          <w:rFonts w:hAnsi="Times New Roman"/>
          <w:color w:val="auto"/>
        </w:rPr>
        <w:t>управляти</w:t>
      </w:r>
      <w:r w:rsidRPr="007D332E">
        <w:rPr>
          <w:rFonts w:hAnsi="Times New Roman"/>
          <w:color w:val="auto"/>
          <w:lang w:val="uk-UA"/>
        </w:rPr>
        <w:t xml:space="preserve"> </w:t>
      </w:r>
      <w:r w:rsidRPr="007D332E">
        <w:rPr>
          <w:rFonts w:hAnsi="Times New Roman"/>
          <w:color w:val="auto"/>
        </w:rPr>
        <w:t>майном</w:t>
      </w:r>
      <w:r w:rsidRPr="007D332E">
        <w:rPr>
          <w:rFonts w:hAnsi="Times New Roman"/>
          <w:color w:val="auto"/>
          <w:lang w:val="uk-UA"/>
        </w:rPr>
        <w:t xml:space="preserve"> </w:t>
      </w:r>
      <w:r w:rsidRPr="007D332E">
        <w:rPr>
          <w:rFonts w:hAnsi="Times New Roman"/>
          <w:color w:val="auto"/>
        </w:rPr>
        <w:t>спільної</w:t>
      </w:r>
      <w:r w:rsidRPr="007D332E">
        <w:rPr>
          <w:rFonts w:hAnsi="Times New Roman"/>
          <w:color w:val="auto"/>
          <w:lang w:val="uk-UA"/>
        </w:rPr>
        <w:t xml:space="preserve"> </w:t>
      </w:r>
      <w:r w:rsidRPr="007D332E">
        <w:rPr>
          <w:rFonts w:hAnsi="Times New Roman"/>
          <w:color w:val="auto"/>
        </w:rPr>
        <w:t>власності</w:t>
      </w:r>
      <w:r w:rsidRPr="007D332E">
        <w:rPr>
          <w:rFonts w:hAnsi="Times New Roman"/>
          <w:color w:val="auto"/>
          <w:lang w:val="uk-UA"/>
        </w:rPr>
        <w:t xml:space="preserve"> </w:t>
      </w:r>
      <w:r w:rsidRPr="007D332E">
        <w:rPr>
          <w:rFonts w:hAnsi="Times New Roman"/>
          <w:color w:val="auto"/>
        </w:rPr>
        <w:t>територіальних громад області (комунальної</w:t>
      </w:r>
      <w:r w:rsidRPr="007D332E">
        <w:rPr>
          <w:rFonts w:hAnsi="Times New Roman"/>
          <w:color w:val="auto"/>
          <w:lang w:val="uk-UA"/>
        </w:rPr>
        <w:t xml:space="preserve"> </w:t>
      </w:r>
      <w:r w:rsidRPr="007D332E">
        <w:rPr>
          <w:rFonts w:hAnsi="Times New Roman"/>
          <w:color w:val="auto"/>
        </w:rPr>
        <w:t>власності</w:t>
      </w:r>
      <w:r w:rsidRPr="007D332E">
        <w:rPr>
          <w:rFonts w:hAnsi="Times New Roman"/>
          <w:color w:val="auto"/>
          <w:lang w:val="uk-UA"/>
        </w:rPr>
        <w:t xml:space="preserve"> </w:t>
      </w:r>
      <w:r w:rsidRPr="007D332E">
        <w:rPr>
          <w:rFonts w:hAnsi="Times New Roman"/>
          <w:color w:val="auto"/>
        </w:rPr>
        <w:t>області) в порядку та межах, визначених</w:t>
      </w:r>
      <w:r w:rsidRPr="007D332E">
        <w:rPr>
          <w:rFonts w:hAnsi="Times New Roman"/>
          <w:color w:val="auto"/>
          <w:lang w:val="uk-UA"/>
        </w:rPr>
        <w:t xml:space="preserve"> </w:t>
      </w:r>
      <w:r w:rsidRPr="007D332E">
        <w:rPr>
          <w:rFonts w:hAnsi="Times New Roman"/>
          <w:color w:val="auto"/>
        </w:rPr>
        <w:t>рішеннями</w:t>
      </w:r>
      <w:r w:rsidRPr="007D332E">
        <w:rPr>
          <w:rFonts w:hAnsi="Times New Roman"/>
          <w:color w:val="auto"/>
          <w:lang w:val="uk-UA"/>
        </w:rPr>
        <w:t xml:space="preserve"> </w:t>
      </w:r>
      <w:r w:rsidRPr="007D332E">
        <w:rPr>
          <w:rFonts w:hAnsi="Times New Roman"/>
          <w:color w:val="auto"/>
        </w:rPr>
        <w:t>Закарпатської</w:t>
      </w:r>
      <w:r w:rsidRPr="007D332E">
        <w:rPr>
          <w:rFonts w:hAnsi="Times New Roman"/>
          <w:color w:val="auto"/>
          <w:lang w:val="uk-UA"/>
        </w:rPr>
        <w:t xml:space="preserve"> </w:t>
      </w:r>
      <w:r w:rsidRPr="007D332E">
        <w:rPr>
          <w:rFonts w:hAnsi="Times New Roman"/>
          <w:color w:val="auto"/>
        </w:rPr>
        <w:t>обласної ради;</w:t>
      </w:r>
    </w:p>
    <w:p w:rsidR="005B5709" w:rsidRPr="007D332E" w:rsidRDefault="005B5709" w:rsidP="005B5709">
      <w:pPr>
        <w:pStyle w:val="cef1edeee2ede8e9f2e5eaf1f2"/>
        <w:tabs>
          <w:tab w:val="left" w:pos="0"/>
        </w:tabs>
        <w:ind w:left="0"/>
        <w:jc w:val="both"/>
        <w:rPr>
          <w:color w:val="auto"/>
          <w:lang w:val="uk-UA" w:bidi="uk-UA"/>
        </w:rPr>
      </w:pPr>
      <w:r w:rsidRPr="007D332E">
        <w:rPr>
          <w:rFonts w:hAnsi="Times New Roman"/>
          <w:color w:val="auto"/>
        </w:rPr>
        <w:tab/>
      </w:r>
      <w:r w:rsidRPr="007D332E">
        <w:rPr>
          <w:rFonts w:hAnsi="Times New Roman"/>
          <w:color w:val="auto"/>
          <w:lang w:val="uk-UA"/>
        </w:rPr>
        <w:t xml:space="preserve">- </w:t>
      </w:r>
      <w:r w:rsidRPr="007D332E">
        <w:rPr>
          <w:color w:val="auto"/>
          <w:lang w:val="uk-UA"/>
        </w:rPr>
        <w:t>укладати</w:t>
      </w:r>
      <w:r w:rsidRPr="007D332E">
        <w:rPr>
          <w:color w:val="auto"/>
          <w:lang w:val="uk-UA"/>
        </w:rPr>
        <w:t xml:space="preserve"> </w:t>
      </w:r>
      <w:r w:rsidRPr="007D332E">
        <w:rPr>
          <w:color w:val="auto"/>
          <w:lang w:val="uk-UA"/>
        </w:rPr>
        <w:t>договори</w:t>
      </w:r>
      <w:r w:rsidRPr="007D332E">
        <w:rPr>
          <w:color w:val="auto"/>
          <w:lang w:val="uk-UA"/>
        </w:rPr>
        <w:t xml:space="preserve"> </w:t>
      </w:r>
      <w:r w:rsidRPr="007D332E">
        <w:rPr>
          <w:color w:val="auto"/>
          <w:lang w:val="uk-UA"/>
        </w:rPr>
        <w:t>з</w:t>
      </w:r>
      <w:r w:rsidRPr="007D332E">
        <w:rPr>
          <w:color w:val="auto"/>
          <w:lang w:val="uk-UA"/>
        </w:rPr>
        <w:t xml:space="preserve"> </w:t>
      </w:r>
      <w:r w:rsidRPr="007D332E">
        <w:rPr>
          <w:color w:val="auto"/>
          <w:lang w:val="uk-UA"/>
        </w:rPr>
        <w:t>іншими</w:t>
      </w:r>
      <w:r w:rsidRPr="007D332E">
        <w:rPr>
          <w:color w:val="auto"/>
          <w:lang w:val="uk-UA"/>
        </w:rPr>
        <w:t xml:space="preserve"> </w:t>
      </w:r>
      <w:r w:rsidRPr="007D332E">
        <w:rPr>
          <w:color w:val="auto"/>
          <w:lang w:val="uk-UA"/>
        </w:rPr>
        <w:t>уповноваженими</w:t>
      </w:r>
      <w:r w:rsidRPr="007D332E">
        <w:rPr>
          <w:color w:val="auto"/>
          <w:lang w:val="uk-UA"/>
        </w:rPr>
        <w:t xml:space="preserve"> </w:t>
      </w:r>
      <w:r w:rsidRPr="007D332E">
        <w:rPr>
          <w:color w:val="auto"/>
          <w:lang w:val="uk-UA"/>
        </w:rPr>
        <w:t>особами</w:t>
      </w:r>
      <w:r w:rsidRPr="007D332E">
        <w:rPr>
          <w:color w:val="auto"/>
          <w:lang w:val="uk-UA"/>
        </w:rPr>
        <w:t xml:space="preserve"> </w:t>
      </w:r>
      <w:r w:rsidRPr="007D332E">
        <w:rPr>
          <w:color w:val="auto"/>
          <w:lang w:val="uk-UA"/>
        </w:rPr>
        <w:t>щодо</w:t>
      </w:r>
      <w:r w:rsidRPr="007D332E">
        <w:rPr>
          <w:color w:val="auto"/>
          <w:lang w:val="uk-UA"/>
        </w:rPr>
        <w:t xml:space="preserve"> </w:t>
      </w:r>
      <w:r w:rsidRPr="007D332E">
        <w:rPr>
          <w:color w:val="auto"/>
          <w:lang w:val="uk-UA"/>
        </w:rPr>
        <w:t>здійснення</w:t>
      </w:r>
      <w:r w:rsidRPr="007D332E">
        <w:rPr>
          <w:color w:val="auto"/>
          <w:lang w:val="uk-UA"/>
        </w:rPr>
        <w:t xml:space="preserve"> </w:t>
      </w:r>
      <w:r w:rsidRPr="007D332E">
        <w:rPr>
          <w:color w:val="auto"/>
          <w:lang w:val="uk-UA"/>
        </w:rPr>
        <w:t>заходів</w:t>
      </w:r>
      <w:r w:rsidRPr="007D332E">
        <w:rPr>
          <w:color w:val="auto"/>
          <w:lang w:val="uk-UA"/>
        </w:rPr>
        <w:t xml:space="preserve"> </w:t>
      </w:r>
      <w:r w:rsidRPr="007D332E">
        <w:rPr>
          <w:color w:val="auto"/>
          <w:lang w:val="uk-UA"/>
        </w:rPr>
        <w:t>з</w:t>
      </w:r>
      <w:r w:rsidRPr="007D332E">
        <w:rPr>
          <w:color w:val="auto"/>
          <w:lang w:val="uk-UA"/>
        </w:rPr>
        <w:t xml:space="preserve"> </w:t>
      </w:r>
      <w:r w:rsidRPr="007D332E">
        <w:rPr>
          <w:color w:val="auto"/>
          <w:lang w:val="uk-UA"/>
        </w:rPr>
        <w:t>ліквідації</w:t>
      </w:r>
      <w:r w:rsidRPr="007D332E">
        <w:rPr>
          <w:color w:val="auto"/>
          <w:lang w:val="uk-UA"/>
        </w:rPr>
        <w:t xml:space="preserve"> </w:t>
      </w:r>
      <w:r w:rsidRPr="007D332E">
        <w:rPr>
          <w:color w:val="auto"/>
          <w:lang w:val="uk-UA" w:bidi="uk-UA"/>
        </w:rPr>
        <w:t>установ</w:t>
      </w:r>
      <w:r w:rsidRPr="007D332E">
        <w:rPr>
          <w:color w:val="auto"/>
          <w:lang w:val="uk-UA" w:bidi="uk-UA"/>
        </w:rPr>
        <w:t xml:space="preserve"> </w:t>
      </w:r>
      <w:r w:rsidRPr="007D332E">
        <w:rPr>
          <w:color w:val="auto"/>
          <w:lang w:val="uk-UA" w:bidi="uk-UA"/>
        </w:rPr>
        <w:t>та</w:t>
      </w:r>
      <w:r w:rsidRPr="007D332E">
        <w:rPr>
          <w:color w:val="auto"/>
          <w:lang w:val="uk-UA" w:bidi="uk-UA"/>
        </w:rPr>
        <w:t xml:space="preserve"> </w:t>
      </w:r>
      <w:r w:rsidRPr="007D332E">
        <w:rPr>
          <w:color w:val="auto"/>
          <w:lang w:val="uk-UA" w:bidi="uk-UA"/>
        </w:rPr>
        <w:t>закладів</w:t>
      </w:r>
      <w:r w:rsidRPr="007D332E">
        <w:rPr>
          <w:color w:val="auto"/>
          <w:lang w:val="uk-UA" w:bidi="uk-UA"/>
        </w:rPr>
        <w:t xml:space="preserve">, </w:t>
      </w:r>
      <w:r w:rsidRPr="007D332E">
        <w:rPr>
          <w:color w:val="auto"/>
          <w:lang w:val="uk-UA" w:bidi="uk-UA"/>
        </w:rPr>
        <w:t>що</w:t>
      </w:r>
      <w:r w:rsidRPr="007D332E">
        <w:rPr>
          <w:color w:val="auto"/>
          <w:lang w:val="uk-UA" w:bidi="uk-UA"/>
        </w:rPr>
        <w:t xml:space="preserve"> </w:t>
      </w:r>
      <w:r w:rsidRPr="007D332E">
        <w:rPr>
          <w:color w:val="auto"/>
          <w:lang w:val="uk-UA" w:bidi="uk-UA"/>
        </w:rPr>
        <w:t>засновані</w:t>
      </w:r>
      <w:r w:rsidRPr="007D332E">
        <w:rPr>
          <w:color w:val="auto"/>
          <w:lang w:val="uk-UA" w:bidi="uk-UA"/>
        </w:rPr>
        <w:t xml:space="preserve"> </w:t>
      </w:r>
      <w:r w:rsidRPr="007D332E">
        <w:rPr>
          <w:color w:val="auto"/>
          <w:lang w:val="uk-UA" w:bidi="uk-UA"/>
        </w:rPr>
        <w:t>на</w:t>
      </w:r>
      <w:r w:rsidRPr="007D332E">
        <w:rPr>
          <w:color w:val="auto"/>
          <w:lang w:val="uk-UA" w:bidi="uk-UA"/>
        </w:rPr>
        <w:t xml:space="preserve"> </w:t>
      </w:r>
      <w:r w:rsidRPr="007D332E">
        <w:rPr>
          <w:color w:val="auto"/>
          <w:lang w:val="uk-UA" w:bidi="uk-UA"/>
        </w:rPr>
        <w:t>спільній</w:t>
      </w:r>
      <w:r w:rsidRPr="007D332E">
        <w:rPr>
          <w:color w:val="auto"/>
          <w:lang w:val="uk-UA" w:bidi="uk-UA"/>
        </w:rPr>
        <w:t xml:space="preserve"> </w:t>
      </w:r>
      <w:r w:rsidRPr="007D332E">
        <w:rPr>
          <w:color w:val="auto"/>
          <w:lang w:val="uk-UA" w:bidi="uk-UA"/>
        </w:rPr>
        <w:t>власності</w:t>
      </w:r>
      <w:r w:rsidRPr="007D332E">
        <w:rPr>
          <w:color w:val="auto"/>
          <w:lang w:val="uk-UA" w:bidi="uk-UA"/>
        </w:rPr>
        <w:t xml:space="preserve"> </w:t>
      </w:r>
      <w:r w:rsidRPr="007D332E">
        <w:rPr>
          <w:color w:val="auto"/>
          <w:lang w:val="uk-UA" w:bidi="uk-UA"/>
        </w:rPr>
        <w:t>територіальних</w:t>
      </w:r>
      <w:r w:rsidRPr="007D332E">
        <w:rPr>
          <w:color w:val="auto"/>
          <w:lang w:val="uk-UA" w:bidi="uk-UA"/>
        </w:rPr>
        <w:t xml:space="preserve"> </w:t>
      </w:r>
      <w:r w:rsidRPr="007D332E">
        <w:rPr>
          <w:color w:val="auto"/>
          <w:lang w:val="uk-UA" w:bidi="uk-UA"/>
        </w:rPr>
        <w:t>громад</w:t>
      </w:r>
      <w:r w:rsidRPr="007D332E">
        <w:rPr>
          <w:color w:val="auto"/>
          <w:lang w:val="uk-UA" w:bidi="uk-UA"/>
        </w:rPr>
        <w:t xml:space="preserve"> </w:t>
      </w:r>
      <w:r w:rsidRPr="007D332E">
        <w:rPr>
          <w:color w:val="auto"/>
          <w:lang w:val="uk-UA" w:bidi="uk-UA"/>
        </w:rPr>
        <w:t>сіл</w:t>
      </w:r>
      <w:r w:rsidRPr="007D332E">
        <w:rPr>
          <w:color w:val="auto"/>
          <w:lang w:val="uk-UA" w:bidi="uk-UA"/>
        </w:rPr>
        <w:t xml:space="preserve">, </w:t>
      </w:r>
      <w:r w:rsidRPr="007D332E">
        <w:rPr>
          <w:color w:val="auto"/>
          <w:lang w:val="uk-UA" w:bidi="uk-UA"/>
        </w:rPr>
        <w:t>селищ</w:t>
      </w:r>
      <w:r w:rsidRPr="007D332E">
        <w:rPr>
          <w:color w:val="auto"/>
          <w:lang w:val="uk-UA" w:bidi="uk-UA"/>
        </w:rPr>
        <w:t xml:space="preserve">, </w:t>
      </w:r>
      <w:r w:rsidRPr="007D332E">
        <w:rPr>
          <w:color w:val="auto"/>
          <w:lang w:val="uk-UA" w:bidi="uk-UA"/>
        </w:rPr>
        <w:t>міст</w:t>
      </w:r>
      <w:r w:rsidRPr="007D332E">
        <w:rPr>
          <w:color w:val="auto"/>
          <w:lang w:val="uk-UA" w:bidi="uk-UA"/>
        </w:rPr>
        <w:t xml:space="preserve"> </w:t>
      </w:r>
      <w:r w:rsidRPr="007D332E">
        <w:rPr>
          <w:color w:val="auto"/>
          <w:lang w:val="uk-UA" w:bidi="uk-UA"/>
        </w:rPr>
        <w:t>Закарпатської</w:t>
      </w:r>
      <w:r w:rsidRPr="007D332E">
        <w:rPr>
          <w:color w:val="auto"/>
          <w:lang w:val="uk-UA" w:bidi="uk-UA"/>
        </w:rPr>
        <w:t xml:space="preserve"> </w:t>
      </w:r>
      <w:r w:rsidRPr="007D332E">
        <w:rPr>
          <w:color w:val="auto"/>
          <w:lang w:val="uk-UA" w:bidi="uk-UA"/>
        </w:rPr>
        <w:t>області</w:t>
      </w:r>
      <w:r w:rsidRPr="007D332E">
        <w:rPr>
          <w:color w:val="auto"/>
          <w:lang w:val="uk-UA" w:bidi="uk-UA"/>
        </w:rPr>
        <w:t>;</w:t>
      </w:r>
    </w:p>
    <w:p w:rsidR="005B5709" w:rsidRPr="007D332E" w:rsidRDefault="005B5709" w:rsidP="005B5709">
      <w:pPr>
        <w:pStyle w:val="cef1edeee2ede8e9f2e5eaf1f2"/>
        <w:tabs>
          <w:tab w:val="left" w:pos="0"/>
        </w:tabs>
        <w:ind w:left="0"/>
        <w:jc w:val="both"/>
        <w:rPr>
          <w:bCs/>
          <w:color w:val="auto"/>
          <w:lang w:val="uk-UA"/>
        </w:rPr>
      </w:pPr>
      <w:r w:rsidRPr="007D332E">
        <w:rPr>
          <w:color w:val="auto"/>
          <w:lang w:val="uk-UA" w:bidi="uk-UA"/>
        </w:rPr>
        <w:tab/>
        <w:t xml:space="preserve">- </w:t>
      </w:r>
      <w:r w:rsidRPr="007D332E">
        <w:rPr>
          <w:color w:val="auto"/>
          <w:lang w:val="uk-UA"/>
        </w:rPr>
        <w:t>звертатися</w:t>
      </w:r>
      <w:r w:rsidRPr="007D332E">
        <w:rPr>
          <w:color w:val="auto"/>
          <w:lang w:val="uk-UA"/>
        </w:rPr>
        <w:t xml:space="preserve"> </w:t>
      </w:r>
      <w:r w:rsidRPr="007D332E">
        <w:rPr>
          <w:color w:val="auto"/>
          <w:lang w:val="uk-UA"/>
        </w:rPr>
        <w:t>до</w:t>
      </w:r>
      <w:r w:rsidRPr="007D332E">
        <w:rPr>
          <w:color w:val="auto"/>
          <w:lang w:val="uk-UA"/>
        </w:rPr>
        <w:t xml:space="preserve"> </w:t>
      </w:r>
      <w:r w:rsidRPr="007D332E">
        <w:rPr>
          <w:color w:val="auto"/>
          <w:lang w:val="uk-UA"/>
        </w:rPr>
        <w:t>органів</w:t>
      </w:r>
      <w:r w:rsidRPr="007D332E">
        <w:rPr>
          <w:color w:val="auto"/>
          <w:lang w:val="uk-UA"/>
        </w:rPr>
        <w:t xml:space="preserve"> </w:t>
      </w:r>
      <w:r w:rsidRPr="007D332E">
        <w:rPr>
          <w:color w:val="auto"/>
          <w:lang w:val="uk-UA"/>
        </w:rPr>
        <w:t>державної</w:t>
      </w:r>
      <w:r w:rsidRPr="007D332E">
        <w:rPr>
          <w:color w:val="auto"/>
          <w:lang w:val="uk-UA"/>
        </w:rPr>
        <w:t xml:space="preserve"> </w:t>
      </w:r>
      <w:r w:rsidRPr="007D332E">
        <w:rPr>
          <w:color w:val="auto"/>
          <w:lang w:val="uk-UA"/>
        </w:rPr>
        <w:t>реєстрації</w:t>
      </w:r>
      <w:r w:rsidRPr="007D332E">
        <w:rPr>
          <w:color w:val="auto"/>
          <w:lang w:val="uk-UA"/>
        </w:rPr>
        <w:t xml:space="preserve">, </w:t>
      </w:r>
      <w:r w:rsidRPr="007D332E">
        <w:rPr>
          <w:color w:val="auto"/>
          <w:lang w:val="uk-UA"/>
        </w:rPr>
        <w:t>органів</w:t>
      </w:r>
      <w:r w:rsidRPr="007D332E">
        <w:rPr>
          <w:color w:val="auto"/>
          <w:lang w:val="uk-UA"/>
        </w:rPr>
        <w:t xml:space="preserve"> </w:t>
      </w:r>
      <w:r w:rsidRPr="007D332E">
        <w:rPr>
          <w:color w:val="auto"/>
          <w:lang w:val="uk-UA"/>
        </w:rPr>
        <w:t>статистики</w:t>
      </w:r>
      <w:r w:rsidRPr="007D332E">
        <w:rPr>
          <w:color w:val="auto"/>
          <w:lang w:val="uk-UA"/>
        </w:rPr>
        <w:t xml:space="preserve">, </w:t>
      </w:r>
      <w:r w:rsidRPr="007D332E">
        <w:rPr>
          <w:bCs/>
          <w:color w:val="auto"/>
          <w:lang w:val="uk-UA"/>
        </w:rPr>
        <w:t>податкових</w:t>
      </w:r>
      <w:r w:rsidRPr="007D332E">
        <w:rPr>
          <w:bCs/>
          <w:color w:val="auto"/>
          <w:lang w:val="uk-UA"/>
        </w:rPr>
        <w:t xml:space="preserve"> </w:t>
      </w:r>
      <w:r w:rsidRPr="007D332E">
        <w:rPr>
          <w:bCs/>
          <w:color w:val="auto"/>
          <w:lang w:val="uk-UA"/>
        </w:rPr>
        <w:t>органів</w:t>
      </w:r>
      <w:r w:rsidRPr="007D332E">
        <w:rPr>
          <w:bCs/>
          <w:color w:val="auto"/>
          <w:lang w:val="uk-UA"/>
        </w:rPr>
        <w:t xml:space="preserve"> </w:t>
      </w:r>
      <w:r w:rsidRPr="007D332E">
        <w:rPr>
          <w:bCs/>
          <w:color w:val="auto"/>
          <w:lang w:val="uk-UA"/>
        </w:rPr>
        <w:t>та</w:t>
      </w:r>
      <w:r w:rsidRPr="007D332E">
        <w:rPr>
          <w:bCs/>
          <w:color w:val="auto"/>
          <w:lang w:val="uk-UA"/>
        </w:rPr>
        <w:t xml:space="preserve"> </w:t>
      </w:r>
      <w:r w:rsidRPr="007D332E">
        <w:rPr>
          <w:bCs/>
          <w:color w:val="auto"/>
          <w:lang w:val="uk-UA"/>
        </w:rPr>
        <w:t>управління</w:t>
      </w:r>
      <w:r w:rsidRPr="007D332E">
        <w:rPr>
          <w:bCs/>
          <w:color w:val="auto"/>
          <w:lang w:val="uk-UA"/>
        </w:rPr>
        <w:t xml:space="preserve"> </w:t>
      </w:r>
      <w:r w:rsidRPr="007D332E">
        <w:rPr>
          <w:bCs/>
          <w:color w:val="auto"/>
          <w:lang w:val="uk-UA"/>
        </w:rPr>
        <w:t>Пенсійного</w:t>
      </w:r>
      <w:r w:rsidRPr="007D332E">
        <w:rPr>
          <w:bCs/>
          <w:color w:val="auto"/>
          <w:lang w:val="uk-UA"/>
        </w:rPr>
        <w:t xml:space="preserve"> </w:t>
      </w:r>
      <w:r w:rsidRPr="007D332E">
        <w:rPr>
          <w:bCs/>
          <w:color w:val="auto"/>
          <w:lang w:val="uk-UA"/>
        </w:rPr>
        <w:t>фонду</w:t>
      </w:r>
      <w:r w:rsidRPr="007D332E">
        <w:rPr>
          <w:bCs/>
          <w:color w:val="auto"/>
          <w:lang w:val="uk-UA"/>
        </w:rPr>
        <w:t xml:space="preserve"> </w:t>
      </w:r>
      <w:r w:rsidRPr="007D332E">
        <w:rPr>
          <w:bCs/>
          <w:color w:val="auto"/>
          <w:lang w:val="uk-UA"/>
        </w:rPr>
        <w:t>з</w:t>
      </w:r>
      <w:r w:rsidRPr="007D332E">
        <w:rPr>
          <w:bCs/>
          <w:color w:val="auto"/>
          <w:lang w:val="uk-UA"/>
        </w:rPr>
        <w:t xml:space="preserve"> </w:t>
      </w:r>
      <w:r w:rsidRPr="007D332E">
        <w:rPr>
          <w:bCs/>
          <w:color w:val="auto"/>
          <w:lang w:val="uk-UA"/>
        </w:rPr>
        <w:t>метою</w:t>
      </w:r>
      <w:r w:rsidRPr="007D332E">
        <w:rPr>
          <w:bCs/>
          <w:color w:val="auto"/>
          <w:lang w:val="uk-UA"/>
        </w:rPr>
        <w:t xml:space="preserve"> </w:t>
      </w:r>
      <w:r w:rsidRPr="007D332E">
        <w:rPr>
          <w:bCs/>
          <w:color w:val="auto"/>
          <w:lang w:val="uk-UA"/>
        </w:rPr>
        <w:t>отримання</w:t>
      </w:r>
      <w:r w:rsidRPr="007D332E">
        <w:rPr>
          <w:bCs/>
          <w:color w:val="auto"/>
          <w:lang w:val="uk-UA"/>
        </w:rPr>
        <w:t xml:space="preserve"> </w:t>
      </w:r>
      <w:r w:rsidRPr="007D332E">
        <w:rPr>
          <w:bCs/>
          <w:color w:val="auto"/>
          <w:lang w:val="uk-UA"/>
        </w:rPr>
        <w:t>документів</w:t>
      </w:r>
      <w:r w:rsidRPr="007D332E">
        <w:rPr>
          <w:bCs/>
          <w:color w:val="auto"/>
          <w:lang w:val="uk-UA"/>
        </w:rPr>
        <w:t xml:space="preserve">, </w:t>
      </w:r>
      <w:r w:rsidRPr="007D332E">
        <w:rPr>
          <w:bCs/>
          <w:color w:val="auto"/>
          <w:lang w:val="uk-UA"/>
        </w:rPr>
        <w:t>необхідних</w:t>
      </w:r>
      <w:r w:rsidRPr="007D332E">
        <w:rPr>
          <w:bCs/>
          <w:color w:val="auto"/>
          <w:lang w:val="uk-UA"/>
        </w:rPr>
        <w:t xml:space="preserve"> </w:t>
      </w:r>
      <w:r w:rsidRPr="007D332E">
        <w:rPr>
          <w:bCs/>
          <w:color w:val="auto"/>
          <w:lang w:val="uk-UA"/>
        </w:rPr>
        <w:t>для</w:t>
      </w:r>
      <w:r w:rsidRPr="007D332E">
        <w:rPr>
          <w:bCs/>
          <w:color w:val="auto"/>
          <w:lang w:val="uk-UA"/>
        </w:rPr>
        <w:t xml:space="preserve"> </w:t>
      </w:r>
      <w:r w:rsidRPr="007D332E">
        <w:rPr>
          <w:bCs/>
          <w:color w:val="auto"/>
          <w:lang w:val="uk-UA"/>
        </w:rPr>
        <w:t>реалізації</w:t>
      </w:r>
      <w:r w:rsidRPr="007D332E">
        <w:rPr>
          <w:bCs/>
          <w:color w:val="auto"/>
          <w:lang w:val="uk-UA"/>
        </w:rPr>
        <w:t xml:space="preserve"> </w:t>
      </w:r>
      <w:r w:rsidRPr="007D332E">
        <w:rPr>
          <w:bCs/>
          <w:color w:val="auto"/>
          <w:lang w:val="uk-UA"/>
        </w:rPr>
        <w:t>делегованих</w:t>
      </w:r>
      <w:r w:rsidRPr="007D332E">
        <w:rPr>
          <w:bCs/>
          <w:color w:val="auto"/>
          <w:lang w:val="uk-UA"/>
        </w:rPr>
        <w:t xml:space="preserve"> </w:t>
      </w:r>
      <w:r w:rsidRPr="007D332E">
        <w:rPr>
          <w:bCs/>
          <w:color w:val="auto"/>
          <w:lang w:val="uk-UA"/>
        </w:rPr>
        <w:t>Управлінню</w:t>
      </w:r>
      <w:r w:rsidRPr="007D332E">
        <w:rPr>
          <w:bCs/>
          <w:color w:val="auto"/>
          <w:lang w:val="uk-UA"/>
        </w:rPr>
        <w:t xml:space="preserve"> </w:t>
      </w:r>
      <w:r w:rsidRPr="007D332E">
        <w:rPr>
          <w:bCs/>
          <w:color w:val="auto"/>
          <w:lang w:val="uk-UA"/>
        </w:rPr>
        <w:t>спільною</w:t>
      </w:r>
      <w:r w:rsidRPr="007D332E">
        <w:rPr>
          <w:bCs/>
          <w:color w:val="auto"/>
          <w:lang w:val="uk-UA"/>
        </w:rPr>
        <w:t xml:space="preserve"> </w:t>
      </w:r>
      <w:r w:rsidRPr="007D332E">
        <w:rPr>
          <w:bCs/>
          <w:color w:val="auto"/>
          <w:lang w:val="uk-UA"/>
        </w:rPr>
        <w:t>власністю</w:t>
      </w:r>
      <w:r w:rsidRPr="007D332E">
        <w:rPr>
          <w:bCs/>
          <w:color w:val="auto"/>
          <w:lang w:val="uk-UA"/>
        </w:rPr>
        <w:t xml:space="preserve"> </w:t>
      </w:r>
      <w:r w:rsidRPr="007D332E">
        <w:rPr>
          <w:bCs/>
          <w:color w:val="auto"/>
          <w:lang w:val="uk-UA"/>
        </w:rPr>
        <w:t>Закарпатської</w:t>
      </w:r>
      <w:r w:rsidRPr="007D332E">
        <w:rPr>
          <w:bCs/>
          <w:color w:val="auto"/>
          <w:lang w:val="uk-UA"/>
        </w:rPr>
        <w:t xml:space="preserve"> </w:t>
      </w:r>
      <w:r w:rsidRPr="007D332E">
        <w:rPr>
          <w:bCs/>
          <w:color w:val="auto"/>
          <w:lang w:val="uk-UA"/>
        </w:rPr>
        <w:t>обласної</w:t>
      </w:r>
      <w:r w:rsidRPr="007D332E">
        <w:rPr>
          <w:bCs/>
          <w:color w:val="auto"/>
          <w:lang w:val="uk-UA"/>
        </w:rPr>
        <w:t xml:space="preserve"> </w:t>
      </w:r>
      <w:r w:rsidRPr="007D332E">
        <w:rPr>
          <w:bCs/>
          <w:color w:val="auto"/>
          <w:lang w:val="uk-UA"/>
        </w:rPr>
        <w:t>ради</w:t>
      </w:r>
      <w:r w:rsidRPr="007D332E">
        <w:rPr>
          <w:bCs/>
          <w:color w:val="auto"/>
          <w:lang w:val="uk-UA"/>
        </w:rPr>
        <w:t xml:space="preserve"> </w:t>
      </w:r>
      <w:r w:rsidRPr="007D332E">
        <w:rPr>
          <w:bCs/>
          <w:color w:val="auto"/>
          <w:lang w:val="uk-UA"/>
        </w:rPr>
        <w:t>повноважень</w:t>
      </w:r>
      <w:r w:rsidRPr="007D332E">
        <w:rPr>
          <w:bCs/>
          <w:color w:val="auto"/>
          <w:lang w:val="uk-UA"/>
        </w:rPr>
        <w:t xml:space="preserve">, </w:t>
      </w:r>
      <w:r w:rsidRPr="007D332E">
        <w:rPr>
          <w:bCs/>
          <w:color w:val="auto"/>
          <w:lang w:val="uk-UA"/>
        </w:rPr>
        <w:t>зокрема</w:t>
      </w:r>
      <w:r w:rsidRPr="007D332E">
        <w:rPr>
          <w:bCs/>
          <w:color w:val="auto"/>
          <w:lang w:val="uk-UA"/>
        </w:rPr>
        <w:t xml:space="preserve"> (</w:t>
      </w:r>
      <w:r w:rsidRPr="007D332E">
        <w:rPr>
          <w:bCs/>
          <w:color w:val="auto"/>
          <w:lang w:val="uk-UA"/>
        </w:rPr>
        <w:t>та</w:t>
      </w:r>
      <w:r w:rsidRPr="007D332E">
        <w:rPr>
          <w:bCs/>
          <w:color w:val="auto"/>
          <w:lang w:val="uk-UA"/>
        </w:rPr>
        <w:t xml:space="preserve"> </w:t>
      </w:r>
      <w:r w:rsidRPr="007D332E">
        <w:rPr>
          <w:bCs/>
          <w:color w:val="auto"/>
          <w:lang w:val="uk-UA"/>
        </w:rPr>
        <w:t>не</w:t>
      </w:r>
      <w:r w:rsidRPr="007D332E">
        <w:rPr>
          <w:bCs/>
          <w:color w:val="auto"/>
          <w:lang w:val="uk-UA"/>
        </w:rPr>
        <w:t xml:space="preserve"> </w:t>
      </w:r>
      <w:r w:rsidRPr="007D332E">
        <w:rPr>
          <w:bCs/>
          <w:color w:val="auto"/>
          <w:lang w:val="uk-UA"/>
        </w:rPr>
        <w:t>виключно</w:t>
      </w:r>
      <w:r w:rsidRPr="007D332E">
        <w:rPr>
          <w:bCs/>
          <w:color w:val="auto"/>
          <w:lang w:val="uk-UA"/>
        </w:rPr>
        <w:t xml:space="preserve">) </w:t>
      </w:r>
      <w:r w:rsidRPr="007D332E">
        <w:rPr>
          <w:bCs/>
          <w:color w:val="auto"/>
          <w:lang w:val="uk-UA"/>
        </w:rPr>
        <w:t>довідок</w:t>
      </w:r>
      <w:r w:rsidRPr="007D332E">
        <w:rPr>
          <w:bCs/>
          <w:color w:val="auto"/>
          <w:lang w:val="uk-UA"/>
        </w:rPr>
        <w:t xml:space="preserve"> </w:t>
      </w:r>
      <w:r w:rsidRPr="007D332E">
        <w:rPr>
          <w:bCs/>
          <w:color w:val="auto"/>
          <w:lang w:val="uk-UA"/>
        </w:rPr>
        <w:t>щодо</w:t>
      </w:r>
      <w:r w:rsidRPr="007D332E">
        <w:rPr>
          <w:bCs/>
          <w:color w:val="auto"/>
          <w:lang w:val="uk-UA"/>
        </w:rPr>
        <w:t xml:space="preserve"> </w:t>
      </w:r>
      <w:r w:rsidRPr="007D332E">
        <w:rPr>
          <w:bCs/>
          <w:color w:val="auto"/>
          <w:lang w:val="uk-UA"/>
        </w:rPr>
        <w:t>стану</w:t>
      </w:r>
      <w:r w:rsidRPr="007D332E">
        <w:rPr>
          <w:bCs/>
          <w:color w:val="auto"/>
          <w:lang w:val="uk-UA"/>
        </w:rPr>
        <w:t xml:space="preserve"> </w:t>
      </w:r>
      <w:r w:rsidRPr="007D332E">
        <w:rPr>
          <w:bCs/>
          <w:color w:val="auto"/>
          <w:lang w:val="uk-UA"/>
        </w:rPr>
        <w:t>розрахунків</w:t>
      </w:r>
      <w:r w:rsidRPr="007D332E">
        <w:rPr>
          <w:bCs/>
          <w:color w:val="auto"/>
          <w:lang w:val="uk-UA"/>
        </w:rPr>
        <w:t xml:space="preserve"> </w:t>
      </w:r>
      <w:r w:rsidRPr="007D332E">
        <w:rPr>
          <w:bCs/>
          <w:color w:val="auto"/>
          <w:lang w:val="uk-UA"/>
        </w:rPr>
        <w:t>підприємств</w:t>
      </w:r>
      <w:r w:rsidRPr="007D332E">
        <w:rPr>
          <w:bCs/>
          <w:color w:val="auto"/>
          <w:lang w:val="uk-UA"/>
        </w:rPr>
        <w:t xml:space="preserve">, </w:t>
      </w:r>
      <w:r w:rsidRPr="007D332E">
        <w:rPr>
          <w:color w:val="auto"/>
          <w:lang w:val="uk-UA" w:bidi="uk-UA"/>
        </w:rPr>
        <w:t>установ</w:t>
      </w:r>
      <w:r w:rsidRPr="007D332E">
        <w:rPr>
          <w:color w:val="auto"/>
          <w:lang w:val="uk-UA" w:bidi="uk-UA"/>
        </w:rPr>
        <w:t xml:space="preserve"> </w:t>
      </w:r>
      <w:r w:rsidRPr="007D332E">
        <w:rPr>
          <w:color w:val="auto"/>
          <w:lang w:val="uk-UA" w:bidi="uk-UA"/>
        </w:rPr>
        <w:t>та</w:t>
      </w:r>
      <w:r w:rsidRPr="007D332E">
        <w:rPr>
          <w:color w:val="auto"/>
          <w:lang w:val="uk-UA" w:bidi="uk-UA"/>
        </w:rPr>
        <w:t xml:space="preserve"> </w:t>
      </w:r>
      <w:r w:rsidRPr="007D332E">
        <w:rPr>
          <w:color w:val="auto"/>
          <w:lang w:val="uk-UA" w:bidi="uk-UA"/>
        </w:rPr>
        <w:t>закладів</w:t>
      </w:r>
      <w:r w:rsidRPr="007D332E">
        <w:rPr>
          <w:color w:val="auto"/>
          <w:lang w:val="uk-UA" w:bidi="uk-UA"/>
        </w:rPr>
        <w:t xml:space="preserve">, </w:t>
      </w:r>
      <w:r w:rsidRPr="007D332E">
        <w:rPr>
          <w:color w:val="auto"/>
          <w:lang w:val="uk-UA" w:bidi="uk-UA"/>
        </w:rPr>
        <w:t>що</w:t>
      </w:r>
      <w:r w:rsidRPr="007D332E">
        <w:rPr>
          <w:color w:val="auto"/>
          <w:lang w:val="uk-UA" w:bidi="uk-UA"/>
        </w:rPr>
        <w:t xml:space="preserve"> </w:t>
      </w:r>
      <w:r w:rsidRPr="007D332E">
        <w:rPr>
          <w:color w:val="auto"/>
          <w:lang w:val="uk-UA" w:bidi="uk-UA"/>
        </w:rPr>
        <w:t>засновані</w:t>
      </w:r>
      <w:r w:rsidRPr="007D332E">
        <w:rPr>
          <w:color w:val="auto"/>
          <w:lang w:val="uk-UA" w:bidi="uk-UA"/>
        </w:rPr>
        <w:t xml:space="preserve"> </w:t>
      </w:r>
      <w:r w:rsidRPr="007D332E">
        <w:rPr>
          <w:color w:val="auto"/>
          <w:lang w:val="uk-UA" w:bidi="uk-UA"/>
        </w:rPr>
        <w:t>на</w:t>
      </w:r>
      <w:r w:rsidRPr="007D332E">
        <w:rPr>
          <w:color w:val="auto"/>
          <w:lang w:val="uk-UA" w:bidi="uk-UA"/>
        </w:rPr>
        <w:t xml:space="preserve"> </w:t>
      </w:r>
      <w:r w:rsidRPr="007D332E">
        <w:rPr>
          <w:color w:val="auto"/>
          <w:lang w:val="uk-UA" w:bidi="uk-UA"/>
        </w:rPr>
        <w:t>спільній</w:t>
      </w:r>
      <w:r w:rsidRPr="007D332E">
        <w:rPr>
          <w:color w:val="auto"/>
          <w:lang w:val="uk-UA" w:bidi="uk-UA"/>
        </w:rPr>
        <w:t xml:space="preserve"> </w:t>
      </w:r>
      <w:r w:rsidRPr="007D332E">
        <w:rPr>
          <w:color w:val="auto"/>
          <w:lang w:val="uk-UA" w:bidi="uk-UA"/>
        </w:rPr>
        <w:t>власності</w:t>
      </w:r>
      <w:r w:rsidRPr="007D332E">
        <w:rPr>
          <w:color w:val="auto"/>
          <w:lang w:val="uk-UA" w:bidi="uk-UA"/>
        </w:rPr>
        <w:t xml:space="preserve"> </w:t>
      </w:r>
      <w:r w:rsidRPr="007D332E">
        <w:rPr>
          <w:color w:val="auto"/>
          <w:lang w:val="uk-UA" w:bidi="uk-UA"/>
        </w:rPr>
        <w:t>територіальних</w:t>
      </w:r>
      <w:r w:rsidRPr="007D332E">
        <w:rPr>
          <w:color w:val="auto"/>
          <w:lang w:val="uk-UA" w:bidi="uk-UA"/>
        </w:rPr>
        <w:t xml:space="preserve"> </w:t>
      </w:r>
      <w:r w:rsidRPr="007D332E">
        <w:rPr>
          <w:color w:val="auto"/>
          <w:lang w:val="uk-UA" w:bidi="uk-UA"/>
        </w:rPr>
        <w:t>громад</w:t>
      </w:r>
      <w:r w:rsidRPr="007D332E">
        <w:rPr>
          <w:color w:val="auto"/>
          <w:lang w:val="uk-UA" w:bidi="uk-UA"/>
        </w:rPr>
        <w:t xml:space="preserve"> </w:t>
      </w:r>
      <w:r w:rsidRPr="007D332E">
        <w:rPr>
          <w:color w:val="auto"/>
          <w:lang w:val="uk-UA" w:bidi="uk-UA"/>
        </w:rPr>
        <w:t>сіл</w:t>
      </w:r>
      <w:r w:rsidRPr="007D332E">
        <w:rPr>
          <w:color w:val="auto"/>
          <w:lang w:val="uk-UA" w:bidi="uk-UA"/>
        </w:rPr>
        <w:t xml:space="preserve">, </w:t>
      </w:r>
      <w:r w:rsidRPr="007D332E">
        <w:rPr>
          <w:color w:val="auto"/>
          <w:lang w:val="uk-UA" w:bidi="uk-UA"/>
        </w:rPr>
        <w:t>селищ</w:t>
      </w:r>
      <w:r w:rsidRPr="007D332E">
        <w:rPr>
          <w:color w:val="auto"/>
          <w:lang w:val="uk-UA" w:bidi="uk-UA"/>
        </w:rPr>
        <w:t xml:space="preserve">, </w:t>
      </w:r>
      <w:r w:rsidRPr="007D332E">
        <w:rPr>
          <w:color w:val="auto"/>
          <w:lang w:val="uk-UA" w:bidi="uk-UA"/>
        </w:rPr>
        <w:t>міст</w:t>
      </w:r>
      <w:r w:rsidRPr="007D332E">
        <w:rPr>
          <w:color w:val="auto"/>
          <w:lang w:val="uk-UA" w:bidi="uk-UA"/>
        </w:rPr>
        <w:t xml:space="preserve"> </w:t>
      </w:r>
      <w:r w:rsidRPr="007D332E">
        <w:rPr>
          <w:color w:val="auto"/>
          <w:lang w:val="uk-UA" w:bidi="uk-UA"/>
        </w:rPr>
        <w:t>Закарпатської</w:t>
      </w:r>
      <w:r w:rsidRPr="007D332E">
        <w:rPr>
          <w:color w:val="auto"/>
          <w:lang w:val="uk-UA" w:bidi="uk-UA"/>
        </w:rPr>
        <w:t xml:space="preserve"> </w:t>
      </w:r>
      <w:r w:rsidRPr="007D332E">
        <w:rPr>
          <w:color w:val="auto"/>
          <w:lang w:val="uk-UA" w:bidi="uk-UA"/>
        </w:rPr>
        <w:t>області</w:t>
      </w:r>
      <w:r w:rsidRPr="007D332E">
        <w:rPr>
          <w:color w:val="auto"/>
          <w:lang w:val="uk-UA" w:bidi="uk-UA"/>
        </w:rPr>
        <w:t xml:space="preserve">, </w:t>
      </w:r>
      <w:r w:rsidRPr="007D332E">
        <w:rPr>
          <w:bCs/>
          <w:color w:val="auto"/>
          <w:lang w:val="uk-UA"/>
        </w:rPr>
        <w:t>з</w:t>
      </w:r>
      <w:r w:rsidRPr="007D332E">
        <w:rPr>
          <w:bCs/>
          <w:color w:val="auto"/>
          <w:lang w:val="uk-UA"/>
        </w:rPr>
        <w:t xml:space="preserve"> </w:t>
      </w:r>
      <w:r w:rsidRPr="007D332E">
        <w:rPr>
          <w:bCs/>
          <w:color w:val="auto"/>
          <w:lang w:val="uk-UA"/>
        </w:rPr>
        <w:t>бюджетом</w:t>
      </w:r>
      <w:r w:rsidRPr="007D332E">
        <w:rPr>
          <w:bCs/>
          <w:color w:val="auto"/>
          <w:lang w:val="uk-UA"/>
        </w:rPr>
        <w:t xml:space="preserve"> (</w:t>
      </w:r>
      <w:r w:rsidRPr="007D332E">
        <w:rPr>
          <w:bCs/>
          <w:color w:val="auto"/>
          <w:lang w:val="uk-UA"/>
        </w:rPr>
        <w:t>про</w:t>
      </w:r>
      <w:r w:rsidRPr="007D332E">
        <w:rPr>
          <w:bCs/>
          <w:color w:val="auto"/>
          <w:lang w:val="uk-UA"/>
        </w:rPr>
        <w:t xml:space="preserve"> </w:t>
      </w:r>
      <w:r w:rsidRPr="007D332E">
        <w:rPr>
          <w:bCs/>
          <w:color w:val="auto"/>
          <w:lang w:val="uk-UA"/>
        </w:rPr>
        <w:t>наявність</w:t>
      </w:r>
      <w:r w:rsidRPr="007D332E">
        <w:rPr>
          <w:bCs/>
          <w:color w:val="auto"/>
          <w:lang w:val="uk-UA"/>
        </w:rPr>
        <w:t xml:space="preserve"> </w:t>
      </w:r>
      <w:r w:rsidRPr="007D332E">
        <w:rPr>
          <w:bCs/>
          <w:color w:val="auto"/>
          <w:lang w:val="uk-UA"/>
        </w:rPr>
        <w:t>заборгованості</w:t>
      </w:r>
      <w:r w:rsidRPr="007D332E">
        <w:rPr>
          <w:bCs/>
          <w:color w:val="auto"/>
          <w:lang w:val="uk-UA"/>
        </w:rPr>
        <w:t xml:space="preserve">) </w:t>
      </w:r>
      <w:r w:rsidRPr="007D332E">
        <w:rPr>
          <w:bCs/>
          <w:color w:val="auto"/>
          <w:lang w:val="uk-UA"/>
        </w:rPr>
        <w:t>та</w:t>
      </w:r>
      <w:r w:rsidRPr="007D332E">
        <w:rPr>
          <w:bCs/>
          <w:color w:val="auto"/>
          <w:lang w:val="uk-UA"/>
        </w:rPr>
        <w:t xml:space="preserve"> </w:t>
      </w:r>
      <w:r w:rsidRPr="007D332E">
        <w:rPr>
          <w:bCs/>
          <w:color w:val="auto"/>
          <w:lang w:val="uk-UA"/>
        </w:rPr>
        <w:t>про</w:t>
      </w:r>
      <w:r w:rsidRPr="007D332E">
        <w:rPr>
          <w:bCs/>
          <w:color w:val="auto"/>
          <w:lang w:val="uk-UA"/>
        </w:rPr>
        <w:t xml:space="preserve"> </w:t>
      </w:r>
      <w:r w:rsidRPr="007D332E">
        <w:rPr>
          <w:bCs/>
          <w:color w:val="auto"/>
          <w:lang w:val="uk-UA"/>
        </w:rPr>
        <w:t>стан</w:t>
      </w:r>
      <w:r w:rsidRPr="007D332E">
        <w:rPr>
          <w:bCs/>
          <w:color w:val="auto"/>
          <w:lang w:val="uk-UA"/>
        </w:rPr>
        <w:t xml:space="preserve"> </w:t>
      </w:r>
      <w:r w:rsidRPr="007D332E">
        <w:rPr>
          <w:bCs/>
          <w:color w:val="auto"/>
          <w:lang w:val="uk-UA"/>
        </w:rPr>
        <w:t>розрахунків</w:t>
      </w:r>
      <w:r w:rsidRPr="007D332E">
        <w:rPr>
          <w:bCs/>
          <w:color w:val="auto"/>
          <w:lang w:val="uk-UA"/>
        </w:rPr>
        <w:t xml:space="preserve"> </w:t>
      </w:r>
      <w:r w:rsidRPr="007D332E">
        <w:rPr>
          <w:bCs/>
          <w:color w:val="auto"/>
          <w:lang w:val="uk-UA"/>
        </w:rPr>
        <w:t>по</w:t>
      </w:r>
      <w:r w:rsidRPr="007D332E">
        <w:rPr>
          <w:bCs/>
          <w:color w:val="auto"/>
          <w:lang w:val="uk-UA"/>
        </w:rPr>
        <w:t xml:space="preserve"> </w:t>
      </w:r>
      <w:r w:rsidRPr="007D332E">
        <w:rPr>
          <w:bCs/>
          <w:color w:val="auto"/>
          <w:lang w:val="uk-UA"/>
        </w:rPr>
        <w:t>сплаті</w:t>
      </w:r>
      <w:r w:rsidRPr="007D332E">
        <w:rPr>
          <w:bCs/>
          <w:color w:val="auto"/>
          <w:lang w:val="uk-UA"/>
        </w:rPr>
        <w:t xml:space="preserve"> </w:t>
      </w:r>
      <w:r w:rsidRPr="007D332E">
        <w:rPr>
          <w:bCs/>
          <w:color w:val="auto"/>
          <w:lang w:val="uk-UA"/>
        </w:rPr>
        <w:t>єдиного</w:t>
      </w:r>
      <w:r w:rsidRPr="007D332E">
        <w:rPr>
          <w:bCs/>
          <w:color w:val="auto"/>
          <w:lang w:val="uk-UA"/>
        </w:rPr>
        <w:t xml:space="preserve"> </w:t>
      </w:r>
      <w:r w:rsidRPr="007D332E">
        <w:rPr>
          <w:bCs/>
          <w:color w:val="auto"/>
          <w:lang w:val="uk-UA"/>
        </w:rPr>
        <w:t>внеску</w:t>
      </w:r>
      <w:r w:rsidRPr="007D332E">
        <w:rPr>
          <w:bCs/>
          <w:color w:val="auto"/>
          <w:lang w:val="uk-UA"/>
        </w:rPr>
        <w:t xml:space="preserve"> </w:t>
      </w:r>
      <w:r w:rsidRPr="007D332E">
        <w:rPr>
          <w:bCs/>
          <w:color w:val="auto"/>
          <w:lang w:val="uk-UA"/>
        </w:rPr>
        <w:t>на</w:t>
      </w:r>
      <w:r w:rsidRPr="007D332E">
        <w:rPr>
          <w:bCs/>
          <w:color w:val="auto"/>
          <w:lang w:val="uk-UA"/>
        </w:rPr>
        <w:t xml:space="preserve"> </w:t>
      </w:r>
      <w:r w:rsidRPr="007D332E">
        <w:rPr>
          <w:bCs/>
          <w:color w:val="auto"/>
          <w:lang w:val="uk-UA"/>
        </w:rPr>
        <w:t>загальнообов’язкове</w:t>
      </w:r>
      <w:r w:rsidRPr="007D332E">
        <w:rPr>
          <w:bCs/>
          <w:color w:val="auto"/>
          <w:lang w:val="uk-UA"/>
        </w:rPr>
        <w:t xml:space="preserve"> </w:t>
      </w:r>
      <w:r w:rsidRPr="007D332E">
        <w:rPr>
          <w:bCs/>
          <w:color w:val="auto"/>
          <w:lang w:val="uk-UA"/>
        </w:rPr>
        <w:t>державне</w:t>
      </w:r>
      <w:r w:rsidRPr="007D332E">
        <w:rPr>
          <w:bCs/>
          <w:color w:val="auto"/>
          <w:lang w:val="uk-UA"/>
        </w:rPr>
        <w:t xml:space="preserve"> </w:t>
      </w:r>
      <w:r w:rsidRPr="007D332E">
        <w:rPr>
          <w:bCs/>
          <w:color w:val="auto"/>
          <w:lang w:val="uk-UA"/>
        </w:rPr>
        <w:t>соціальне</w:t>
      </w:r>
      <w:r w:rsidRPr="007D332E">
        <w:rPr>
          <w:bCs/>
          <w:color w:val="auto"/>
          <w:lang w:val="uk-UA"/>
        </w:rPr>
        <w:t xml:space="preserve"> </w:t>
      </w:r>
      <w:r w:rsidRPr="007D332E">
        <w:rPr>
          <w:bCs/>
          <w:color w:val="auto"/>
          <w:lang w:val="uk-UA"/>
        </w:rPr>
        <w:t>страхування</w:t>
      </w:r>
      <w:r w:rsidRPr="007D332E">
        <w:rPr>
          <w:bCs/>
          <w:color w:val="auto"/>
          <w:lang w:val="uk-UA"/>
        </w:rPr>
        <w:t xml:space="preserve">, </w:t>
      </w:r>
      <w:r w:rsidRPr="007D332E">
        <w:rPr>
          <w:bCs/>
          <w:color w:val="auto"/>
          <w:lang w:val="uk-UA"/>
        </w:rPr>
        <w:t>а</w:t>
      </w:r>
      <w:r w:rsidRPr="007D332E">
        <w:rPr>
          <w:bCs/>
          <w:color w:val="auto"/>
          <w:lang w:val="uk-UA"/>
        </w:rPr>
        <w:t xml:space="preserve"> </w:t>
      </w:r>
      <w:r w:rsidRPr="007D332E">
        <w:rPr>
          <w:bCs/>
          <w:color w:val="auto"/>
          <w:lang w:val="uk-UA"/>
        </w:rPr>
        <w:t>також</w:t>
      </w:r>
      <w:r w:rsidRPr="007D332E">
        <w:rPr>
          <w:bCs/>
          <w:color w:val="auto"/>
          <w:lang w:val="uk-UA"/>
        </w:rPr>
        <w:t xml:space="preserve"> </w:t>
      </w:r>
      <w:r w:rsidRPr="007D332E">
        <w:rPr>
          <w:bCs/>
          <w:color w:val="auto"/>
          <w:lang w:val="uk-UA"/>
        </w:rPr>
        <w:t>страхових</w:t>
      </w:r>
      <w:r w:rsidRPr="007D332E">
        <w:rPr>
          <w:bCs/>
          <w:color w:val="auto"/>
          <w:lang w:val="uk-UA"/>
        </w:rPr>
        <w:t xml:space="preserve"> </w:t>
      </w:r>
      <w:r w:rsidRPr="007D332E">
        <w:rPr>
          <w:bCs/>
          <w:color w:val="auto"/>
          <w:lang w:val="uk-UA"/>
        </w:rPr>
        <w:t>внесків</w:t>
      </w:r>
      <w:r w:rsidRPr="007D332E">
        <w:rPr>
          <w:bCs/>
          <w:color w:val="auto"/>
          <w:lang w:val="uk-UA"/>
        </w:rPr>
        <w:t xml:space="preserve"> </w:t>
      </w:r>
      <w:r w:rsidRPr="007D332E">
        <w:rPr>
          <w:bCs/>
          <w:color w:val="auto"/>
          <w:lang w:val="uk-UA"/>
        </w:rPr>
        <w:t>тощо</w:t>
      </w:r>
      <w:r w:rsidRPr="007D332E">
        <w:rPr>
          <w:bCs/>
          <w:color w:val="auto"/>
          <w:lang w:val="uk-UA"/>
        </w:rPr>
        <w:t>;</w:t>
      </w:r>
    </w:p>
    <w:p w:rsidR="005B5709" w:rsidRPr="007D332E" w:rsidRDefault="005B5709" w:rsidP="005B5709">
      <w:pPr>
        <w:pStyle w:val="cef1edeee2ede8e9f2e5eaf1f2"/>
        <w:tabs>
          <w:tab w:val="left" w:pos="0"/>
        </w:tabs>
        <w:ind w:left="0"/>
        <w:jc w:val="both"/>
        <w:rPr>
          <w:color w:val="auto"/>
          <w:lang w:val="uk-UA"/>
        </w:rPr>
      </w:pPr>
      <w:r w:rsidRPr="007D332E">
        <w:rPr>
          <w:bCs/>
          <w:color w:val="auto"/>
          <w:lang w:val="uk-UA"/>
        </w:rPr>
        <w:tab/>
        <w:t xml:space="preserve">- </w:t>
      </w:r>
      <w:r w:rsidRPr="007D332E">
        <w:rPr>
          <w:color w:val="auto"/>
          <w:lang w:val="uk-UA"/>
        </w:rPr>
        <w:t>звертатись</w:t>
      </w:r>
      <w:r w:rsidRPr="007D332E">
        <w:rPr>
          <w:color w:val="auto"/>
          <w:lang w:val="uk-UA"/>
        </w:rPr>
        <w:t xml:space="preserve"> </w:t>
      </w:r>
      <w:r w:rsidRPr="007D332E">
        <w:rPr>
          <w:color w:val="auto"/>
          <w:lang w:val="uk-UA"/>
        </w:rPr>
        <w:t>до</w:t>
      </w:r>
      <w:r w:rsidRPr="007D332E">
        <w:rPr>
          <w:color w:val="auto"/>
          <w:lang w:val="uk-UA"/>
        </w:rPr>
        <w:t xml:space="preserve"> </w:t>
      </w:r>
      <w:r w:rsidRPr="007D332E">
        <w:rPr>
          <w:color w:val="auto"/>
          <w:lang w:val="uk-UA"/>
        </w:rPr>
        <w:t>органів</w:t>
      </w:r>
      <w:r w:rsidRPr="007D332E">
        <w:rPr>
          <w:color w:val="auto"/>
          <w:lang w:val="uk-UA"/>
        </w:rPr>
        <w:t xml:space="preserve"> </w:t>
      </w:r>
      <w:r w:rsidRPr="007D332E">
        <w:rPr>
          <w:color w:val="auto"/>
          <w:lang w:val="uk-UA"/>
        </w:rPr>
        <w:t>державної</w:t>
      </w:r>
      <w:r w:rsidRPr="007D332E">
        <w:rPr>
          <w:color w:val="auto"/>
          <w:lang w:val="uk-UA"/>
        </w:rPr>
        <w:t xml:space="preserve"> </w:t>
      </w:r>
      <w:r w:rsidRPr="007D332E">
        <w:rPr>
          <w:color w:val="auto"/>
          <w:lang w:val="uk-UA"/>
        </w:rPr>
        <w:t>реєстрації</w:t>
      </w:r>
      <w:r w:rsidRPr="007D332E">
        <w:rPr>
          <w:color w:val="auto"/>
          <w:lang w:val="uk-UA"/>
        </w:rPr>
        <w:t xml:space="preserve">, </w:t>
      </w:r>
      <w:r w:rsidRPr="007D332E">
        <w:rPr>
          <w:color w:val="auto"/>
          <w:lang w:val="uk-UA"/>
        </w:rPr>
        <w:t>а</w:t>
      </w:r>
      <w:r w:rsidRPr="007D332E">
        <w:rPr>
          <w:color w:val="auto"/>
          <w:lang w:val="uk-UA"/>
        </w:rPr>
        <w:t xml:space="preserve"> </w:t>
      </w:r>
      <w:r w:rsidRPr="007D332E">
        <w:rPr>
          <w:color w:val="auto"/>
          <w:lang w:val="uk-UA"/>
        </w:rPr>
        <w:t>також</w:t>
      </w:r>
      <w:r w:rsidRPr="007D332E">
        <w:rPr>
          <w:color w:val="auto"/>
          <w:lang w:val="uk-UA"/>
        </w:rPr>
        <w:t xml:space="preserve"> </w:t>
      </w:r>
      <w:r w:rsidRPr="007D332E">
        <w:rPr>
          <w:color w:val="auto"/>
          <w:lang w:val="uk-UA"/>
        </w:rPr>
        <w:t>підприємств</w:t>
      </w:r>
      <w:r w:rsidRPr="007D332E">
        <w:rPr>
          <w:color w:val="auto"/>
          <w:lang w:val="uk-UA"/>
        </w:rPr>
        <w:t xml:space="preserve">, </w:t>
      </w:r>
      <w:r w:rsidRPr="007D332E">
        <w:rPr>
          <w:color w:val="auto"/>
          <w:lang w:val="uk-UA" w:bidi="uk-UA"/>
        </w:rPr>
        <w:t>установ</w:t>
      </w:r>
      <w:r w:rsidRPr="007D332E">
        <w:rPr>
          <w:color w:val="auto"/>
          <w:lang w:val="uk-UA" w:bidi="uk-UA"/>
        </w:rPr>
        <w:t xml:space="preserve"> </w:t>
      </w:r>
      <w:r w:rsidRPr="007D332E">
        <w:rPr>
          <w:color w:val="auto"/>
          <w:lang w:val="uk-UA" w:bidi="uk-UA"/>
        </w:rPr>
        <w:t>та</w:t>
      </w:r>
      <w:r w:rsidRPr="007D332E">
        <w:rPr>
          <w:color w:val="auto"/>
          <w:lang w:val="uk-UA" w:bidi="uk-UA"/>
        </w:rPr>
        <w:t xml:space="preserve"> </w:t>
      </w:r>
      <w:r w:rsidRPr="007D332E">
        <w:rPr>
          <w:color w:val="auto"/>
          <w:lang w:val="uk-UA" w:bidi="uk-UA"/>
        </w:rPr>
        <w:t>закладів</w:t>
      </w:r>
      <w:r w:rsidRPr="007D332E">
        <w:rPr>
          <w:color w:val="auto"/>
          <w:lang w:val="uk-UA" w:bidi="uk-UA"/>
        </w:rPr>
        <w:t xml:space="preserve">, </w:t>
      </w:r>
      <w:r w:rsidRPr="007D332E">
        <w:rPr>
          <w:color w:val="auto"/>
          <w:lang w:val="uk-UA" w:bidi="uk-UA"/>
        </w:rPr>
        <w:t>що</w:t>
      </w:r>
      <w:r w:rsidRPr="007D332E">
        <w:rPr>
          <w:color w:val="auto"/>
          <w:lang w:val="uk-UA" w:bidi="uk-UA"/>
        </w:rPr>
        <w:t xml:space="preserve"> </w:t>
      </w:r>
      <w:r w:rsidRPr="007D332E">
        <w:rPr>
          <w:color w:val="auto"/>
          <w:lang w:val="uk-UA" w:bidi="uk-UA"/>
        </w:rPr>
        <w:t>засновані</w:t>
      </w:r>
      <w:r w:rsidRPr="007D332E">
        <w:rPr>
          <w:color w:val="auto"/>
          <w:lang w:val="uk-UA" w:bidi="uk-UA"/>
        </w:rPr>
        <w:t xml:space="preserve"> </w:t>
      </w:r>
      <w:r w:rsidRPr="007D332E">
        <w:rPr>
          <w:color w:val="auto"/>
          <w:lang w:val="uk-UA" w:bidi="uk-UA"/>
        </w:rPr>
        <w:t>на</w:t>
      </w:r>
      <w:r w:rsidRPr="007D332E">
        <w:rPr>
          <w:color w:val="auto"/>
          <w:lang w:val="uk-UA" w:bidi="uk-UA"/>
        </w:rPr>
        <w:t xml:space="preserve"> </w:t>
      </w:r>
      <w:r w:rsidRPr="007D332E">
        <w:rPr>
          <w:color w:val="auto"/>
          <w:lang w:val="uk-UA" w:bidi="uk-UA"/>
        </w:rPr>
        <w:t>спільній</w:t>
      </w:r>
      <w:r w:rsidRPr="007D332E">
        <w:rPr>
          <w:color w:val="auto"/>
          <w:lang w:val="uk-UA" w:bidi="uk-UA"/>
        </w:rPr>
        <w:t xml:space="preserve"> </w:t>
      </w:r>
      <w:r w:rsidRPr="007D332E">
        <w:rPr>
          <w:color w:val="auto"/>
          <w:lang w:val="uk-UA" w:bidi="uk-UA"/>
        </w:rPr>
        <w:t>власності</w:t>
      </w:r>
      <w:r w:rsidRPr="007D332E">
        <w:rPr>
          <w:color w:val="auto"/>
          <w:lang w:val="uk-UA" w:bidi="uk-UA"/>
        </w:rPr>
        <w:t xml:space="preserve"> </w:t>
      </w:r>
      <w:r w:rsidRPr="007D332E">
        <w:rPr>
          <w:color w:val="auto"/>
          <w:lang w:val="uk-UA" w:bidi="uk-UA"/>
        </w:rPr>
        <w:t>територіальних</w:t>
      </w:r>
      <w:r w:rsidRPr="007D332E">
        <w:rPr>
          <w:color w:val="auto"/>
          <w:lang w:val="uk-UA" w:bidi="uk-UA"/>
        </w:rPr>
        <w:t xml:space="preserve"> </w:t>
      </w:r>
      <w:r w:rsidRPr="007D332E">
        <w:rPr>
          <w:color w:val="auto"/>
          <w:lang w:val="uk-UA" w:bidi="uk-UA"/>
        </w:rPr>
        <w:t>громад</w:t>
      </w:r>
      <w:r w:rsidRPr="007D332E">
        <w:rPr>
          <w:color w:val="auto"/>
          <w:lang w:val="uk-UA" w:bidi="uk-UA"/>
        </w:rPr>
        <w:t xml:space="preserve"> </w:t>
      </w:r>
      <w:r w:rsidRPr="007D332E">
        <w:rPr>
          <w:color w:val="auto"/>
          <w:lang w:val="uk-UA" w:bidi="uk-UA"/>
        </w:rPr>
        <w:t>сіл</w:t>
      </w:r>
      <w:r w:rsidRPr="007D332E">
        <w:rPr>
          <w:color w:val="auto"/>
          <w:lang w:val="uk-UA" w:bidi="uk-UA"/>
        </w:rPr>
        <w:t xml:space="preserve">, </w:t>
      </w:r>
      <w:r w:rsidRPr="007D332E">
        <w:rPr>
          <w:color w:val="auto"/>
          <w:lang w:val="uk-UA" w:bidi="uk-UA"/>
        </w:rPr>
        <w:t>селищ</w:t>
      </w:r>
      <w:r w:rsidRPr="007D332E">
        <w:rPr>
          <w:color w:val="auto"/>
          <w:lang w:val="uk-UA" w:bidi="uk-UA"/>
        </w:rPr>
        <w:t xml:space="preserve">, </w:t>
      </w:r>
      <w:r w:rsidRPr="007D332E">
        <w:rPr>
          <w:color w:val="auto"/>
          <w:lang w:val="uk-UA" w:bidi="uk-UA"/>
        </w:rPr>
        <w:t>міст</w:t>
      </w:r>
      <w:r w:rsidRPr="007D332E">
        <w:rPr>
          <w:color w:val="auto"/>
          <w:lang w:val="uk-UA" w:bidi="uk-UA"/>
        </w:rPr>
        <w:t xml:space="preserve"> </w:t>
      </w:r>
      <w:r w:rsidRPr="007D332E">
        <w:rPr>
          <w:color w:val="auto"/>
          <w:lang w:val="uk-UA" w:bidi="uk-UA"/>
        </w:rPr>
        <w:t>Закарпатської</w:t>
      </w:r>
      <w:r w:rsidRPr="007D332E">
        <w:rPr>
          <w:color w:val="auto"/>
          <w:lang w:val="uk-UA" w:bidi="uk-UA"/>
        </w:rPr>
        <w:t xml:space="preserve"> </w:t>
      </w:r>
      <w:r w:rsidRPr="007D332E">
        <w:rPr>
          <w:color w:val="auto"/>
          <w:lang w:val="uk-UA" w:bidi="uk-UA"/>
        </w:rPr>
        <w:t>області</w:t>
      </w:r>
      <w:r w:rsidRPr="007D332E">
        <w:rPr>
          <w:color w:val="auto"/>
          <w:lang w:val="uk-UA" w:bidi="uk-UA"/>
        </w:rPr>
        <w:t xml:space="preserve">, </w:t>
      </w:r>
      <w:r w:rsidRPr="007D332E">
        <w:rPr>
          <w:color w:val="auto"/>
          <w:lang w:val="uk-UA"/>
        </w:rPr>
        <w:t>з</w:t>
      </w:r>
      <w:r w:rsidRPr="007D332E">
        <w:rPr>
          <w:color w:val="auto"/>
          <w:lang w:val="uk-UA"/>
        </w:rPr>
        <w:t xml:space="preserve"> </w:t>
      </w:r>
      <w:r w:rsidRPr="007D332E">
        <w:rPr>
          <w:color w:val="auto"/>
          <w:lang w:val="uk-UA"/>
        </w:rPr>
        <w:t>метою</w:t>
      </w:r>
      <w:r w:rsidRPr="007D332E">
        <w:rPr>
          <w:color w:val="auto"/>
          <w:lang w:val="uk-UA"/>
        </w:rPr>
        <w:t xml:space="preserve"> </w:t>
      </w:r>
      <w:r w:rsidRPr="007D332E">
        <w:rPr>
          <w:color w:val="auto"/>
          <w:lang w:val="uk-UA"/>
        </w:rPr>
        <w:t>отримання</w:t>
      </w:r>
      <w:r w:rsidRPr="007D332E">
        <w:rPr>
          <w:color w:val="auto"/>
          <w:lang w:val="uk-UA"/>
        </w:rPr>
        <w:t xml:space="preserve"> </w:t>
      </w:r>
      <w:r w:rsidRPr="007D332E">
        <w:rPr>
          <w:color w:val="auto"/>
          <w:lang w:val="uk-UA"/>
        </w:rPr>
        <w:t>копій</w:t>
      </w:r>
      <w:r w:rsidRPr="007D332E">
        <w:rPr>
          <w:color w:val="auto"/>
          <w:lang w:val="uk-UA"/>
        </w:rPr>
        <w:t xml:space="preserve"> </w:t>
      </w:r>
      <w:r w:rsidRPr="007D332E">
        <w:rPr>
          <w:color w:val="auto"/>
          <w:lang w:val="uk-UA"/>
        </w:rPr>
        <w:t>їх</w:t>
      </w:r>
      <w:r w:rsidRPr="007D332E">
        <w:rPr>
          <w:color w:val="auto"/>
          <w:lang w:val="uk-UA"/>
        </w:rPr>
        <w:t xml:space="preserve"> </w:t>
      </w:r>
      <w:r w:rsidRPr="007D332E">
        <w:rPr>
          <w:color w:val="auto"/>
          <w:lang w:val="uk-UA"/>
        </w:rPr>
        <w:t>установчих</w:t>
      </w:r>
      <w:r w:rsidRPr="007D332E">
        <w:rPr>
          <w:color w:val="auto"/>
          <w:lang w:val="uk-UA"/>
        </w:rPr>
        <w:t xml:space="preserve"> </w:t>
      </w:r>
      <w:r w:rsidRPr="007D332E">
        <w:rPr>
          <w:color w:val="auto"/>
          <w:lang w:val="uk-UA"/>
        </w:rPr>
        <w:t>документів</w:t>
      </w:r>
      <w:r w:rsidRPr="007D332E">
        <w:rPr>
          <w:color w:val="auto"/>
          <w:lang w:val="uk-UA"/>
        </w:rPr>
        <w:t xml:space="preserve">, </w:t>
      </w:r>
      <w:r w:rsidRPr="007D332E">
        <w:rPr>
          <w:color w:val="auto"/>
          <w:lang w:val="uk-UA"/>
        </w:rPr>
        <w:t>зокрема</w:t>
      </w:r>
      <w:r w:rsidRPr="007D332E">
        <w:rPr>
          <w:color w:val="auto"/>
          <w:lang w:val="uk-UA"/>
        </w:rPr>
        <w:t xml:space="preserve"> </w:t>
      </w:r>
      <w:r w:rsidRPr="007D332E">
        <w:rPr>
          <w:color w:val="auto"/>
          <w:lang w:val="uk-UA"/>
        </w:rPr>
        <w:t>статуту</w:t>
      </w:r>
      <w:r w:rsidRPr="007D332E">
        <w:rPr>
          <w:color w:val="auto"/>
          <w:lang w:val="uk-UA"/>
        </w:rPr>
        <w:t xml:space="preserve"> </w:t>
      </w:r>
      <w:r w:rsidRPr="007D332E">
        <w:rPr>
          <w:color w:val="auto"/>
          <w:lang w:val="uk-UA"/>
        </w:rPr>
        <w:t>або</w:t>
      </w:r>
      <w:r w:rsidRPr="007D332E">
        <w:rPr>
          <w:color w:val="auto"/>
          <w:lang w:val="uk-UA"/>
        </w:rPr>
        <w:t xml:space="preserve"> </w:t>
      </w:r>
      <w:r w:rsidRPr="007D332E">
        <w:rPr>
          <w:color w:val="auto"/>
          <w:lang w:val="uk-UA"/>
        </w:rPr>
        <w:t>положення</w:t>
      </w:r>
      <w:r w:rsidRPr="007D332E">
        <w:rPr>
          <w:color w:val="auto"/>
          <w:lang w:val="uk-UA"/>
        </w:rPr>
        <w:t xml:space="preserve">, </w:t>
      </w:r>
      <w:r w:rsidRPr="007D332E">
        <w:rPr>
          <w:color w:val="auto"/>
          <w:lang w:val="uk-UA"/>
        </w:rPr>
        <w:t>рішення</w:t>
      </w:r>
      <w:r w:rsidRPr="007D332E">
        <w:rPr>
          <w:color w:val="auto"/>
          <w:lang w:val="uk-UA"/>
        </w:rPr>
        <w:t xml:space="preserve"> </w:t>
      </w:r>
      <w:r w:rsidRPr="007D332E">
        <w:rPr>
          <w:color w:val="auto"/>
          <w:lang w:val="uk-UA"/>
        </w:rPr>
        <w:t>про</w:t>
      </w:r>
      <w:r w:rsidRPr="007D332E">
        <w:rPr>
          <w:color w:val="auto"/>
          <w:lang w:val="uk-UA"/>
        </w:rPr>
        <w:t xml:space="preserve"> </w:t>
      </w:r>
      <w:r w:rsidRPr="007D332E">
        <w:rPr>
          <w:color w:val="auto"/>
          <w:lang w:val="uk-UA"/>
        </w:rPr>
        <w:t>створення</w:t>
      </w:r>
      <w:r w:rsidRPr="007D332E">
        <w:rPr>
          <w:color w:val="auto"/>
          <w:lang w:val="uk-UA"/>
        </w:rPr>
        <w:t xml:space="preserve"> </w:t>
      </w:r>
      <w:r w:rsidRPr="007D332E">
        <w:rPr>
          <w:color w:val="auto"/>
          <w:lang w:val="uk-UA"/>
        </w:rPr>
        <w:t>юридичної</w:t>
      </w:r>
      <w:r w:rsidRPr="007D332E">
        <w:rPr>
          <w:color w:val="auto"/>
          <w:lang w:val="uk-UA"/>
        </w:rPr>
        <w:t xml:space="preserve"> </w:t>
      </w:r>
      <w:r w:rsidRPr="007D332E">
        <w:rPr>
          <w:color w:val="auto"/>
          <w:lang w:val="uk-UA"/>
        </w:rPr>
        <w:t>особи</w:t>
      </w:r>
      <w:r w:rsidRPr="007D332E">
        <w:rPr>
          <w:color w:val="auto"/>
          <w:lang w:val="uk-UA"/>
        </w:rPr>
        <w:t xml:space="preserve">, </w:t>
      </w:r>
      <w:r w:rsidRPr="007D332E">
        <w:rPr>
          <w:color w:val="auto"/>
          <w:lang w:val="uk-UA"/>
        </w:rPr>
        <w:t>рішення</w:t>
      </w:r>
      <w:r w:rsidRPr="007D332E">
        <w:rPr>
          <w:color w:val="auto"/>
          <w:lang w:val="uk-UA"/>
        </w:rPr>
        <w:t xml:space="preserve"> </w:t>
      </w:r>
      <w:r w:rsidRPr="007D332E">
        <w:rPr>
          <w:color w:val="auto"/>
          <w:lang w:val="uk-UA"/>
        </w:rPr>
        <w:t>про</w:t>
      </w:r>
      <w:r w:rsidRPr="007D332E">
        <w:rPr>
          <w:color w:val="auto"/>
          <w:lang w:val="uk-UA"/>
        </w:rPr>
        <w:t xml:space="preserve"> </w:t>
      </w:r>
      <w:r w:rsidRPr="007D332E">
        <w:rPr>
          <w:color w:val="auto"/>
          <w:lang w:val="uk-UA"/>
        </w:rPr>
        <w:t>формування</w:t>
      </w:r>
      <w:r w:rsidRPr="007D332E">
        <w:rPr>
          <w:color w:val="auto"/>
          <w:lang w:val="uk-UA"/>
        </w:rPr>
        <w:t xml:space="preserve"> </w:t>
      </w:r>
      <w:r w:rsidRPr="007D332E">
        <w:rPr>
          <w:color w:val="auto"/>
          <w:lang w:val="uk-UA"/>
        </w:rPr>
        <w:t>статутного</w:t>
      </w:r>
      <w:r w:rsidRPr="007D332E">
        <w:rPr>
          <w:color w:val="auto"/>
          <w:lang w:val="uk-UA"/>
        </w:rPr>
        <w:t xml:space="preserve"> </w:t>
      </w:r>
      <w:r w:rsidRPr="007D332E">
        <w:rPr>
          <w:color w:val="auto"/>
          <w:lang w:val="uk-UA"/>
        </w:rPr>
        <w:t>капіталу</w:t>
      </w:r>
      <w:r w:rsidRPr="007D332E">
        <w:rPr>
          <w:color w:val="auto"/>
          <w:lang w:val="uk-UA"/>
        </w:rPr>
        <w:t xml:space="preserve"> </w:t>
      </w:r>
      <w:r w:rsidRPr="007D332E">
        <w:rPr>
          <w:color w:val="auto"/>
          <w:lang w:val="uk-UA"/>
        </w:rPr>
        <w:t>та</w:t>
      </w:r>
      <w:r w:rsidRPr="007D332E">
        <w:rPr>
          <w:color w:val="auto"/>
          <w:lang w:val="uk-UA"/>
        </w:rPr>
        <w:t xml:space="preserve"> </w:t>
      </w:r>
      <w:r w:rsidRPr="007D332E">
        <w:rPr>
          <w:color w:val="auto"/>
          <w:lang w:val="uk-UA"/>
        </w:rPr>
        <w:t>рішення</w:t>
      </w:r>
      <w:r w:rsidRPr="007D332E">
        <w:rPr>
          <w:color w:val="auto"/>
          <w:lang w:val="uk-UA"/>
        </w:rPr>
        <w:t xml:space="preserve"> </w:t>
      </w:r>
      <w:r w:rsidRPr="007D332E">
        <w:rPr>
          <w:color w:val="auto"/>
          <w:lang w:val="uk-UA"/>
        </w:rPr>
        <w:t>про</w:t>
      </w:r>
      <w:r w:rsidRPr="007D332E">
        <w:rPr>
          <w:color w:val="auto"/>
          <w:lang w:val="uk-UA"/>
        </w:rPr>
        <w:t xml:space="preserve"> </w:t>
      </w:r>
      <w:r w:rsidRPr="007D332E">
        <w:rPr>
          <w:color w:val="auto"/>
          <w:lang w:val="uk-UA"/>
        </w:rPr>
        <w:t>призначення</w:t>
      </w:r>
      <w:r w:rsidRPr="007D332E">
        <w:rPr>
          <w:color w:val="auto"/>
          <w:lang w:val="uk-UA"/>
        </w:rPr>
        <w:t xml:space="preserve"> </w:t>
      </w:r>
      <w:r w:rsidRPr="007D332E">
        <w:rPr>
          <w:color w:val="auto"/>
          <w:lang w:val="uk-UA"/>
        </w:rPr>
        <w:t>керівника</w:t>
      </w:r>
      <w:r w:rsidRPr="007D332E">
        <w:rPr>
          <w:color w:val="auto"/>
          <w:lang w:val="uk-UA"/>
        </w:rPr>
        <w:t xml:space="preserve"> </w:t>
      </w:r>
      <w:r w:rsidRPr="007D332E">
        <w:rPr>
          <w:color w:val="auto"/>
          <w:lang w:val="uk-UA"/>
        </w:rPr>
        <w:t>тощо</w:t>
      </w:r>
      <w:r w:rsidRPr="007D332E">
        <w:rPr>
          <w:color w:val="auto"/>
          <w:lang w:val="uk-UA"/>
        </w:rPr>
        <w:t>;</w:t>
      </w:r>
    </w:p>
    <w:p w:rsidR="005B5709" w:rsidRPr="007D332E" w:rsidRDefault="005B5709" w:rsidP="005B5709">
      <w:pPr>
        <w:pStyle w:val="cef1edeee2ede8e9f2e5eaf1f2"/>
        <w:tabs>
          <w:tab w:val="left" w:pos="0"/>
        </w:tabs>
        <w:ind w:left="0"/>
        <w:jc w:val="both"/>
        <w:rPr>
          <w:color w:val="auto"/>
          <w:lang w:val="uk-UA"/>
        </w:rPr>
      </w:pPr>
      <w:r w:rsidRPr="007D332E">
        <w:rPr>
          <w:color w:val="auto"/>
          <w:lang w:val="uk-UA"/>
        </w:rPr>
        <w:tab/>
        <w:t xml:space="preserve">- </w:t>
      </w:r>
      <w:r w:rsidRPr="007D332E">
        <w:rPr>
          <w:color w:val="auto"/>
          <w:lang w:val="uk-UA"/>
        </w:rPr>
        <w:t>звертатись</w:t>
      </w:r>
      <w:r w:rsidRPr="007D332E">
        <w:rPr>
          <w:color w:val="auto"/>
          <w:lang w:val="uk-UA"/>
        </w:rPr>
        <w:t xml:space="preserve"> </w:t>
      </w:r>
      <w:r w:rsidRPr="007D332E">
        <w:rPr>
          <w:color w:val="auto"/>
          <w:lang w:val="uk-UA"/>
        </w:rPr>
        <w:t>до</w:t>
      </w:r>
      <w:r w:rsidRPr="007D332E">
        <w:rPr>
          <w:color w:val="auto"/>
          <w:lang w:val="uk-UA"/>
        </w:rPr>
        <w:t xml:space="preserve"> </w:t>
      </w:r>
      <w:r w:rsidRPr="007D332E">
        <w:rPr>
          <w:color w:val="auto"/>
          <w:lang w:val="uk-UA"/>
        </w:rPr>
        <w:t>підприємств</w:t>
      </w:r>
      <w:r w:rsidRPr="007D332E">
        <w:rPr>
          <w:color w:val="auto"/>
          <w:lang w:val="uk-UA"/>
        </w:rPr>
        <w:t xml:space="preserve">, </w:t>
      </w:r>
      <w:r w:rsidRPr="007D332E">
        <w:rPr>
          <w:color w:val="auto"/>
          <w:lang w:val="uk-UA" w:bidi="uk-UA"/>
        </w:rPr>
        <w:t>установ</w:t>
      </w:r>
      <w:r w:rsidRPr="007D332E">
        <w:rPr>
          <w:color w:val="auto"/>
          <w:lang w:val="uk-UA" w:bidi="uk-UA"/>
        </w:rPr>
        <w:t xml:space="preserve"> </w:t>
      </w:r>
      <w:r w:rsidRPr="007D332E">
        <w:rPr>
          <w:color w:val="auto"/>
          <w:lang w:val="uk-UA" w:bidi="uk-UA"/>
        </w:rPr>
        <w:t>та</w:t>
      </w:r>
      <w:r w:rsidRPr="007D332E">
        <w:rPr>
          <w:color w:val="auto"/>
          <w:lang w:val="uk-UA" w:bidi="uk-UA"/>
        </w:rPr>
        <w:t xml:space="preserve"> </w:t>
      </w:r>
      <w:r w:rsidRPr="007D332E">
        <w:rPr>
          <w:color w:val="auto"/>
          <w:lang w:val="uk-UA" w:bidi="uk-UA"/>
        </w:rPr>
        <w:t>закладів</w:t>
      </w:r>
      <w:r w:rsidRPr="007D332E">
        <w:rPr>
          <w:color w:val="auto"/>
          <w:lang w:val="uk-UA" w:bidi="uk-UA"/>
        </w:rPr>
        <w:t xml:space="preserve">, </w:t>
      </w:r>
      <w:r w:rsidRPr="007D332E">
        <w:rPr>
          <w:color w:val="auto"/>
          <w:lang w:val="uk-UA" w:bidi="uk-UA"/>
        </w:rPr>
        <w:t>що</w:t>
      </w:r>
      <w:r w:rsidRPr="007D332E">
        <w:rPr>
          <w:color w:val="auto"/>
          <w:lang w:val="uk-UA" w:bidi="uk-UA"/>
        </w:rPr>
        <w:t xml:space="preserve"> </w:t>
      </w:r>
      <w:r w:rsidRPr="007D332E">
        <w:rPr>
          <w:color w:val="auto"/>
          <w:lang w:val="uk-UA" w:bidi="uk-UA"/>
        </w:rPr>
        <w:t>засновані</w:t>
      </w:r>
      <w:r w:rsidRPr="007D332E">
        <w:rPr>
          <w:color w:val="auto"/>
          <w:lang w:val="uk-UA" w:bidi="uk-UA"/>
        </w:rPr>
        <w:t xml:space="preserve"> </w:t>
      </w:r>
      <w:r w:rsidRPr="007D332E">
        <w:rPr>
          <w:color w:val="auto"/>
          <w:lang w:val="uk-UA" w:bidi="uk-UA"/>
        </w:rPr>
        <w:t>на</w:t>
      </w:r>
      <w:r w:rsidRPr="007D332E">
        <w:rPr>
          <w:color w:val="auto"/>
          <w:lang w:val="uk-UA" w:bidi="uk-UA"/>
        </w:rPr>
        <w:t xml:space="preserve"> </w:t>
      </w:r>
      <w:r w:rsidRPr="007D332E">
        <w:rPr>
          <w:color w:val="auto"/>
          <w:lang w:val="uk-UA" w:bidi="uk-UA"/>
        </w:rPr>
        <w:t>спільній</w:t>
      </w:r>
      <w:r w:rsidRPr="007D332E">
        <w:rPr>
          <w:color w:val="auto"/>
          <w:lang w:val="uk-UA" w:bidi="uk-UA"/>
        </w:rPr>
        <w:t xml:space="preserve"> </w:t>
      </w:r>
      <w:r w:rsidRPr="007D332E">
        <w:rPr>
          <w:color w:val="auto"/>
          <w:lang w:val="uk-UA" w:bidi="uk-UA"/>
        </w:rPr>
        <w:t>власності</w:t>
      </w:r>
      <w:r w:rsidRPr="007D332E">
        <w:rPr>
          <w:color w:val="auto"/>
          <w:lang w:val="uk-UA" w:bidi="uk-UA"/>
        </w:rPr>
        <w:t xml:space="preserve"> </w:t>
      </w:r>
      <w:r w:rsidRPr="007D332E">
        <w:rPr>
          <w:color w:val="auto"/>
          <w:lang w:val="uk-UA" w:bidi="uk-UA"/>
        </w:rPr>
        <w:t>територіальних</w:t>
      </w:r>
      <w:r w:rsidRPr="007D332E">
        <w:rPr>
          <w:color w:val="auto"/>
          <w:lang w:val="uk-UA" w:bidi="uk-UA"/>
        </w:rPr>
        <w:t xml:space="preserve"> </w:t>
      </w:r>
      <w:r w:rsidRPr="007D332E">
        <w:rPr>
          <w:color w:val="auto"/>
          <w:lang w:val="uk-UA" w:bidi="uk-UA"/>
        </w:rPr>
        <w:t>громад</w:t>
      </w:r>
      <w:r w:rsidRPr="007D332E">
        <w:rPr>
          <w:color w:val="auto"/>
          <w:lang w:val="uk-UA" w:bidi="uk-UA"/>
        </w:rPr>
        <w:t xml:space="preserve"> </w:t>
      </w:r>
      <w:r w:rsidRPr="007D332E">
        <w:rPr>
          <w:color w:val="auto"/>
          <w:lang w:val="uk-UA" w:bidi="uk-UA"/>
        </w:rPr>
        <w:t>сіл</w:t>
      </w:r>
      <w:r w:rsidRPr="007D332E">
        <w:rPr>
          <w:color w:val="auto"/>
          <w:lang w:val="uk-UA" w:bidi="uk-UA"/>
        </w:rPr>
        <w:t xml:space="preserve">, </w:t>
      </w:r>
      <w:r w:rsidRPr="007D332E">
        <w:rPr>
          <w:color w:val="auto"/>
          <w:lang w:val="uk-UA" w:bidi="uk-UA"/>
        </w:rPr>
        <w:t>селищ</w:t>
      </w:r>
      <w:r w:rsidRPr="007D332E">
        <w:rPr>
          <w:color w:val="auto"/>
          <w:lang w:val="uk-UA" w:bidi="uk-UA"/>
        </w:rPr>
        <w:t xml:space="preserve">, </w:t>
      </w:r>
      <w:r w:rsidRPr="007D332E">
        <w:rPr>
          <w:color w:val="auto"/>
          <w:lang w:val="uk-UA" w:bidi="uk-UA"/>
        </w:rPr>
        <w:t>міст</w:t>
      </w:r>
      <w:r w:rsidRPr="007D332E">
        <w:rPr>
          <w:color w:val="auto"/>
          <w:lang w:val="uk-UA" w:bidi="uk-UA"/>
        </w:rPr>
        <w:t xml:space="preserve"> </w:t>
      </w:r>
      <w:r w:rsidRPr="007D332E">
        <w:rPr>
          <w:color w:val="auto"/>
          <w:lang w:val="uk-UA" w:bidi="uk-UA"/>
        </w:rPr>
        <w:t>Закарпатської</w:t>
      </w:r>
      <w:r w:rsidRPr="007D332E">
        <w:rPr>
          <w:color w:val="auto"/>
          <w:lang w:val="uk-UA" w:bidi="uk-UA"/>
        </w:rPr>
        <w:t xml:space="preserve"> </w:t>
      </w:r>
      <w:r w:rsidRPr="007D332E">
        <w:rPr>
          <w:color w:val="auto"/>
          <w:lang w:val="uk-UA" w:bidi="uk-UA"/>
        </w:rPr>
        <w:t>області</w:t>
      </w:r>
      <w:r w:rsidRPr="007D332E">
        <w:rPr>
          <w:color w:val="auto"/>
          <w:lang w:val="uk-UA" w:bidi="uk-UA"/>
        </w:rPr>
        <w:t xml:space="preserve">, </w:t>
      </w:r>
      <w:r w:rsidRPr="007D332E">
        <w:rPr>
          <w:color w:val="auto"/>
          <w:lang w:val="uk-UA"/>
        </w:rPr>
        <w:t>з</w:t>
      </w:r>
      <w:r w:rsidRPr="007D332E">
        <w:rPr>
          <w:color w:val="auto"/>
          <w:lang w:val="uk-UA"/>
        </w:rPr>
        <w:t xml:space="preserve"> </w:t>
      </w:r>
      <w:r w:rsidRPr="007D332E">
        <w:rPr>
          <w:color w:val="auto"/>
          <w:lang w:val="uk-UA"/>
        </w:rPr>
        <w:t>метою</w:t>
      </w:r>
      <w:r w:rsidRPr="007D332E">
        <w:rPr>
          <w:color w:val="auto"/>
          <w:lang w:val="uk-UA"/>
        </w:rPr>
        <w:t xml:space="preserve"> </w:t>
      </w:r>
      <w:r w:rsidRPr="007D332E">
        <w:rPr>
          <w:color w:val="auto"/>
          <w:lang w:val="uk-UA"/>
        </w:rPr>
        <w:t>визначення</w:t>
      </w:r>
      <w:r w:rsidRPr="007D332E">
        <w:rPr>
          <w:color w:val="auto"/>
          <w:lang w:val="uk-UA"/>
        </w:rPr>
        <w:t xml:space="preserve"> </w:t>
      </w:r>
      <w:r w:rsidRPr="007D332E">
        <w:rPr>
          <w:color w:val="auto"/>
          <w:lang w:val="uk-UA"/>
        </w:rPr>
        <w:t>переліку</w:t>
      </w:r>
      <w:r w:rsidRPr="007D332E">
        <w:rPr>
          <w:color w:val="auto"/>
          <w:lang w:val="uk-UA"/>
        </w:rPr>
        <w:t xml:space="preserve"> </w:t>
      </w:r>
      <w:r w:rsidRPr="007D332E">
        <w:rPr>
          <w:color w:val="auto"/>
          <w:lang w:val="uk-UA"/>
        </w:rPr>
        <w:t>осіб</w:t>
      </w:r>
      <w:r w:rsidRPr="007D332E">
        <w:rPr>
          <w:color w:val="auto"/>
          <w:lang w:val="uk-UA"/>
        </w:rPr>
        <w:t xml:space="preserve">, </w:t>
      </w:r>
      <w:r w:rsidRPr="007D332E">
        <w:rPr>
          <w:color w:val="auto"/>
          <w:lang w:val="uk-UA"/>
        </w:rPr>
        <w:t>які</w:t>
      </w:r>
      <w:r w:rsidRPr="007D332E">
        <w:rPr>
          <w:color w:val="auto"/>
          <w:lang w:val="uk-UA"/>
        </w:rPr>
        <w:t xml:space="preserve"> </w:t>
      </w:r>
      <w:r w:rsidRPr="007D332E">
        <w:rPr>
          <w:color w:val="auto"/>
          <w:lang w:val="uk-UA"/>
        </w:rPr>
        <w:t>входять</w:t>
      </w:r>
      <w:r w:rsidRPr="007D332E">
        <w:rPr>
          <w:color w:val="auto"/>
          <w:lang w:val="uk-UA"/>
        </w:rPr>
        <w:t xml:space="preserve"> </w:t>
      </w:r>
      <w:r w:rsidRPr="007D332E">
        <w:rPr>
          <w:color w:val="auto"/>
          <w:lang w:val="uk-UA"/>
        </w:rPr>
        <w:t>до</w:t>
      </w:r>
      <w:r w:rsidRPr="007D332E">
        <w:rPr>
          <w:color w:val="auto"/>
          <w:lang w:val="uk-UA"/>
        </w:rPr>
        <w:t xml:space="preserve"> </w:t>
      </w:r>
      <w:r w:rsidRPr="007D332E">
        <w:rPr>
          <w:color w:val="auto"/>
          <w:lang w:val="uk-UA"/>
        </w:rPr>
        <w:t>складу</w:t>
      </w:r>
      <w:r w:rsidRPr="007D332E">
        <w:rPr>
          <w:color w:val="auto"/>
          <w:lang w:val="uk-UA"/>
        </w:rPr>
        <w:t xml:space="preserve"> </w:t>
      </w:r>
      <w:r w:rsidRPr="007D332E">
        <w:rPr>
          <w:color w:val="auto"/>
          <w:lang w:val="uk-UA"/>
        </w:rPr>
        <w:t>ліквідаційних</w:t>
      </w:r>
      <w:r w:rsidRPr="007D332E">
        <w:rPr>
          <w:color w:val="auto"/>
          <w:lang w:val="uk-UA"/>
        </w:rPr>
        <w:t xml:space="preserve"> </w:t>
      </w:r>
      <w:r w:rsidRPr="007D332E">
        <w:rPr>
          <w:color w:val="auto"/>
          <w:lang w:val="uk-UA"/>
        </w:rPr>
        <w:t>комісій</w:t>
      </w:r>
      <w:r w:rsidRPr="007D332E">
        <w:rPr>
          <w:color w:val="auto"/>
          <w:lang w:val="uk-UA"/>
        </w:rPr>
        <w:t>;</w:t>
      </w:r>
    </w:p>
    <w:p w:rsidR="005B5709" w:rsidRPr="007D332E" w:rsidRDefault="005B5709" w:rsidP="005B5709">
      <w:pPr>
        <w:pStyle w:val="cef1edeee2ede8e9f2e5eaf1f2"/>
        <w:tabs>
          <w:tab w:val="left" w:pos="0"/>
        </w:tabs>
        <w:ind w:left="0"/>
        <w:jc w:val="both"/>
        <w:rPr>
          <w:color w:val="auto"/>
          <w:lang w:val="uk-UA" w:bidi="uk-UA"/>
        </w:rPr>
      </w:pPr>
      <w:r w:rsidRPr="007D332E">
        <w:rPr>
          <w:color w:val="auto"/>
          <w:lang w:val="uk-UA"/>
        </w:rPr>
        <w:tab/>
        <w:t xml:space="preserve">- </w:t>
      </w:r>
      <w:r w:rsidRPr="007D332E">
        <w:rPr>
          <w:color w:val="auto"/>
          <w:lang w:val="uk-UA"/>
        </w:rPr>
        <w:t>забезпечувати</w:t>
      </w:r>
      <w:r w:rsidRPr="007D332E">
        <w:rPr>
          <w:color w:val="auto"/>
          <w:lang w:val="uk-UA"/>
        </w:rPr>
        <w:t xml:space="preserve"> </w:t>
      </w:r>
      <w:r w:rsidRPr="007D332E">
        <w:rPr>
          <w:color w:val="auto"/>
          <w:lang w:val="uk-UA"/>
        </w:rPr>
        <w:t>проведення</w:t>
      </w:r>
      <w:r w:rsidRPr="007D332E">
        <w:rPr>
          <w:color w:val="auto"/>
          <w:lang w:val="uk-UA"/>
        </w:rPr>
        <w:t xml:space="preserve"> </w:t>
      </w:r>
      <w:r w:rsidRPr="007D332E">
        <w:rPr>
          <w:color w:val="auto"/>
          <w:lang w:val="uk-UA"/>
        </w:rPr>
        <w:t>процедури</w:t>
      </w:r>
      <w:r w:rsidRPr="007D332E">
        <w:rPr>
          <w:color w:val="auto"/>
          <w:lang w:val="uk-UA"/>
        </w:rPr>
        <w:t xml:space="preserve"> </w:t>
      </w:r>
      <w:r w:rsidRPr="007D332E">
        <w:rPr>
          <w:color w:val="auto"/>
          <w:lang w:val="uk-UA"/>
        </w:rPr>
        <w:t>ліквідації</w:t>
      </w:r>
      <w:r w:rsidRPr="007D332E">
        <w:rPr>
          <w:color w:val="auto"/>
          <w:lang w:val="uk-UA"/>
        </w:rPr>
        <w:t xml:space="preserve"> (</w:t>
      </w:r>
      <w:r w:rsidRPr="007D332E">
        <w:rPr>
          <w:color w:val="auto"/>
          <w:lang w:val="uk-UA"/>
        </w:rPr>
        <w:t>реорганізації</w:t>
      </w:r>
      <w:r w:rsidRPr="007D332E">
        <w:rPr>
          <w:color w:val="auto"/>
          <w:lang w:val="uk-UA"/>
        </w:rPr>
        <w:t xml:space="preserve">) </w:t>
      </w:r>
      <w:r w:rsidRPr="007D332E">
        <w:rPr>
          <w:color w:val="auto"/>
          <w:lang w:val="uk-UA"/>
        </w:rPr>
        <w:t>підприємств</w:t>
      </w:r>
      <w:r w:rsidRPr="007D332E">
        <w:rPr>
          <w:color w:val="auto"/>
          <w:lang w:val="uk-UA"/>
        </w:rPr>
        <w:t xml:space="preserve">, </w:t>
      </w:r>
      <w:r w:rsidRPr="007D332E">
        <w:rPr>
          <w:color w:val="auto"/>
          <w:lang w:val="uk-UA" w:bidi="uk-UA"/>
        </w:rPr>
        <w:t>установ</w:t>
      </w:r>
      <w:r w:rsidRPr="007D332E">
        <w:rPr>
          <w:color w:val="auto"/>
          <w:lang w:val="uk-UA" w:bidi="uk-UA"/>
        </w:rPr>
        <w:t xml:space="preserve"> </w:t>
      </w:r>
      <w:r w:rsidRPr="007D332E">
        <w:rPr>
          <w:color w:val="auto"/>
          <w:lang w:val="uk-UA" w:bidi="uk-UA"/>
        </w:rPr>
        <w:t>та</w:t>
      </w:r>
      <w:r w:rsidRPr="007D332E">
        <w:rPr>
          <w:color w:val="auto"/>
          <w:lang w:val="uk-UA" w:bidi="uk-UA"/>
        </w:rPr>
        <w:t xml:space="preserve"> </w:t>
      </w:r>
      <w:r w:rsidRPr="007D332E">
        <w:rPr>
          <w:color w:val="auto"/>
          <w:lang w:val="uk-UA" w:bidi="uk-UA"/>
        </w:rPr>
        <w:t>закладів</w:t>
      </w:r>
      <w:r w:rsidRPr="007D332E">
        <w:rPr>
          <w:color w:val="auto"/>
          <w:lang w:val="uk-UA" w:bidi="uk-UA"/>
        </w:rPr>
        <w:t xml:space="preserve">, </w:t>
      </w:r>
      <w:r w:rsidRPr="007D332E">
        <w:rPr>
          <w:color w:val="auto"/>
          <w:lang w:val="uk-UA" w:bidi="uk-UA"/>
        </w:rPr>
        <w:t>що</w:t>
      </w:r>
      <w:r w:rsidRPr="007D332E">
        <w:rPr>
          <w:color w:val="auto"/>
          <w:lang w:val="uk-UA" w:bidi="uk-UA"/>
        </w:rPr>
        <w:t xml:space="preserve"> </w:t>
      </w:r>
      <w:r w:rsidRPr="007D332E">
        <w:rPr>
          <w:color w:val="auto"/>
          <w:lang w:val="uk-UA" w:bidi="uk-UA"/>
        </w:rPr>
        <w:t>засновані</w:t>
      </w:r>
      <w:r w:rsidRPr="007D332E">
        <w:rPr>
          <w:color w:val="auto"/>
          <w:lang w:val="uk-UA" w:bidi="uk-UA"/>
        </w:rPr>
        <w:t xml:space="preserve"> </w:t>
      </w:r>
      <w:r w:rsidRPr="007D332E">
        <w:rPr>
          <w:color w:val="auto"/>
          <w:lang w:val="uk-UA" w:bidi="uk-UA"/>
        </w:rPr>
        <w:t>на</w:t>
      </w:r>
      <w:r w:rsidRPr="007D332E">
        <w:rPr>
          <w:color w:val="auto"/>
          <w:lang w:val="uk-UA" w:bidi="uk-UA"/>
        </w:rPr>
        <w:t xml:space="preserve"> </w:t>
      </w:r>
      <w:r w:rsidRPr="007D332E">
        <w:rPr>
          <w:color w:val="auto"/>
          <w:lang w:val="uk-UA" w:bidi="uk-UA"/>
        </w:rPr>
        <w:t>спільній</w:t>
      </w:r>
      <w:r w:rsidRPr="007D332E">
        <w:rPr>
          <w:color w:val="auto"/>
          <w:lang w:val="uk-UA" w:bidi="uk-UA"/>
        </w:rPr>
        <w:t xml:space="preserve"> </w:t>
      </w:r>
      <w:r w:rsidRPr="007D332E">
        <w:rPr>
          <w:color w:val="auto"/>
          <w:lang w:val="uk-UA" w:bidi="uk-UA"/>
        </w:rPr>
        <w:t>власності</w:t>
      </w:r>
      <w:r w:rsidRPr="007D332E">
        <w:rPr>
          <w:color w:val="auto"/>
          <w:lang w:val="uk-UA" w:bidi="uk-UA"/>
        </w:rPr>
        <w:t xml:space="preserve"> </w:t>
      </w:r>
      <w:r w:rsidRPr="007D332E">
        <w:rPr>
          <w:color w:val="auto"/>
          <w:lang w:val="uk-UA" w:bidi="uk-UA"/>
        </w:rPr>
        <w:t>територіальних</w:t>
      </w:r>
      <w:r w:rsidRPr="007D332E">
        <w:rPr>
          <w:color w:val="auto"/>
          <w:lang w:val="uk-UA" w:bidi="uk-UA"/>
        </w:rPr>
        <w:t xml:space="preserve"> </w:t>
      </w:r>
      <w:r w:rsidRPr="007D332E">
        <w:rPr>
          <w:color w:val="auto"/>
          <w:lang w:val="uk-UA" w:bidi="uk-UA"/>
        </w:rPr>
        <w:t>громад</w:t>
      </w:r>
      <w:r w:rsidRPr="007D332E">
        <w:rPr>
          <w:color w:val="auto"/>
          <w:lang w:val="uk-UA" w:bidi="uk-UA"/>
        </w:rPr>
        <w:t xml:space="preserve"> </w:t>
      </w:r>
      <w:r w:rsidRPr="007D332E">
        <w:rPr>
          <w:color w:val="auto"/>
          <w:lang w:val="uk-UA" w:bidi="uk-UA"/>
        </w:rPr>
        <w:t>сіл</w:t>
      </w:r>
      <w:r w:rsidRPr="007D332E">
        <w:rPr>
          <w:color w:val="auto"/>
          <w:lang w:val="uk-UA" w:bidi="uk-UA"/>
        </w:rPr>
        <w:t xml:space="preserve">, </w:t>
      </w:r>
      <w:r w:rsidRPr="007D332E">
        <w:rPr>
          <w:color w:val="auto"/>
          <w:lang w:val="uk-UA" w:bidi="uk-UA"/>
        </w:rPr>
        <w:t>селищ</w:t>
      </w:r>
      <w:r w:rsidRPr="007D332E">
        <w:rPr>
          <w:color w:val="auto"/>
          <w:lang w:val="uk-UA" w:bidi="uk-UA"/>
        </w:rPr>
        <w:t xml:space="preserve">, </w:t>
      </w:r>
      <w:r w:rsidRPr="007D332E">
        <w:rPr>
          <w:color w:val="auto"/>
          <w:lang w:val="uk-UA" w:bidi="uk-UA"/>
        </w:rPr>
        <w:t>міст</w:t>
      </w:r>
      <w:r w:rsidRPr="007D332E">
        <w:rPr>
          <w:color w:val="auto"/>
          <w:lang w:val="uk-UA" w:bidi="uk-UA"/>
        </w:rPr>
        <w:t xml:space="preserve"> </w:t>
      </w:r>
      <w:r w:rsidRPr="007D332E">
        <w:rPr>
          <w:color w:val="auto"/>
          <w:lang w:val="uk-UA" w:bidi="uk-UA"/>
        </w:rPr>
        <w:t>Закарпатської</w:t>
      </w:r>
      <w:r w:rsidRPr="007D332E">
        <w:rPr>
          <w:color w:val="auto"/>
          <w:lang w:val="uk-UA" w:bidi="uk-UA"/>
        </w:rPr>
        <w:t xml:space="preserve"> </w:t>
      </w:r>
      <w:r w:rsidRPr="007D332E">
        <w:rPr>
          <w:color w:val="auto"/>
          <w:lang w:val="uk-UA" w:bidi="uk-UA"/>
        </w:rPr>
        <w:t>області</w:t>
      </w:r>
      <w:r w:rsidRPr="007D332E">
        <w:rPr>
          <w:color w:val="auto"/>
          <w:lang w:val="uk-UA" w:bidi="uk-UA"/>
        </w:rPr>
        <w:t xml:space="preserve">, </w:t>
      </w:r>
      <w:r w:rsidRPr="007D332E">
        <w:rPr>
          <w:color w:val="auto"/>
          <w:lang w:val="uk-UA" w:bidi="uk-UA"/>
        </w:rPr>
        <w:t>на</w:t>
      </w:r>
      <w:r w:rsidRPr="007D332E">
        <w:rPr>
          <w:color w:val="auto"/>
          <w:lang w:val="uk-UA" w:bidi="uk-UA"/>
        </w:rPr>
        <w:t xml:space="preserve"> </w:t>
      </w:r>
      <w:r w:rsidRPr="007D332E">
        <w:rPr>
          <w:color w:val="auto"/>
          <w:lang w:val="uk-UA" w:bidi="uk-UA"/>
        </w:rPr>
        <w:t>підставі</w:t>
      </w:r>
      <w:r w:rsidRPr="007D332E">
        <w:rPr>
          <w:color w:val="auto"/>
          <w:lang w:val="uk-UA" w:bidi="uk-UA"/>
        </w:rPr>
        <w:t xml:space="preserve"> </w:t>
      </w:r>
      <w:r w:rsidRPr="007D332E">
        <w:rPr>
          <w:color w:val="auto"/>
          <w:lang w:val="uk-UA" w:bidi="uk-UA"/>
        </w:rPr>
        <w:t>та</w:t>
      </w:r>
      <w:r w:rsidRPr="007D332E">
        <w:rPr>
          <w:color w:val="auto"/>
          <w:lang w:val="uk-UA" w:bidi="uk-UA"/>
        </w:rPr>
        <w:t xml:space="preserve"> </w:t>
      </w:r>
      <w:r w:rsidRPr="007D332E">
        <w:rPr>
          <w:color w:val="auto"/>
          <w:lang w:val="uk-UA" w:bidi="uk-UA"/>
        </w:rPr>
        <w:t>в</w:t>
      </w:r>
      <w:r w:rsidRPr="007D332E">
        <w:rPr>
          <w:color w:val="auto"/>
          <w:lang w:val="uk-UA" w:bidi="uk-UA"/>
        </w:rPr>
        <w:t xml:space="preserve"> </w:t>
      </w:r>
      <w:r w:rsidRPr="007D332E">
        <w:rPr>
          <w:color w:val="auto"/>
          <w:lang w:val="uk-UA" w:bidi="uk-UA"/>
        </w:rPr>
        <w:t>порядку</w:t>
      </w:r>
      <w:r w:rsidRPr="007D332E">
        <w:rPr>
          <w:color w:val="auto"/>
          <w:lang w:val="uk-UA" w:bidi="uk-UA"/>
        </w:rPr>
        <w:t xml:space="preserve">, </w:t>
      </w:r>
      <w:r w:rsidRPr="007D332E">
        <w:rPr>
          <w:color w:val="auto"/>
          <w:lang w:val="uk-UA" w:bidi="uk-UA"/>
        </w:rPr>
        <w:t>визначених</w:t>
      </w:r>
      <w:r w:rsidRPr="007D332E">
        <w:rPr>
          <w:color w:val="auto"/>
          <w:lang w:val="uk-UA" w:bidi="uk-UA"/>
        </w:rPr>
        <w:t xml:space="preserve"> </w:t>
      </w:r>
      <w:r w:rsidRPr="007D332E">
        <w:rPr>
          <w:color w:val="auto"/>
          <w:lang w:val="uk-UA" w:bidi="uk-UA"/>
        </w:rPr>
        <w:t>рішеннями</w:t>
      </w:r>
      <w:r w:rsidRPr="007D332E">
        <w:rPr>
          <w:color w:val="auto"/>
          <w:lang w:val="uk-UA" w:bidi="uk-UA"/>
        </w:rPr>
        <w:t xml:space="preserve"> </w:t>
      </w:r>
      <w:r w:rsidRPr="007D332E">
        <w:rPr>
          <w:color w:val="auto"/>
          <w:lang w:val="uk-UA" w:bidi="uk-UA"/>
        </w:rPr>
        <w:t>Закарпатської</w:t>
      </w:r>
      <w:r w:rsidRPr="007D332E">
        <w:rPr>
          <w:color w:val="auto"/>
          <w:lang w:val="uk-UA" w:bidi="uk-UA"/>
        </w:rPr>
        <w:t xml:space="preserve"> </w:t>
      </w:r>
      <w:r w:rsidRPr="007D332E">
        <w:rPr>
          <w:color w:val="auto"/>
          <w:lang w:val="uk-UA" w:bidi="uk-UA"/>
        </w:rPr>
        <w:t>обласної</w:t>
      </w:r>
      <w:r w:rsidRPr="007D332E">
        <w:rPr>
          <w:color w:val="auto"/>
          <w:lang w:val="uk-UA" w:bidi="uk-UA"/>
        </w:rPr>
        <w:t xml:space="preserve"> </w:t>
      </w:r>
      <w:r w:rsidRPr="007D332E">
        <w:rPr>
          <w:color w:val="auto"/>
          <w:lang w:val="uk-UA" w:bidi="uk-UA"/>
        </w:rPr>
        <w:t>ради</w:t>
      </w:r>
      <w:r w:rsidRPr="007D332E">
        <w:rPr>
          <w:color w:val="auto"/>
          <w:lang w:val="uk-UA" w:bidi="uk-UA"/>
        </w:rPr>
        <w:t>;</w:t>
      </w:r>
    </w:p>
    <w:p w:rsidR="005B5709" w:rsidRPr="007D332E" w:rsidRDefault="005B5709" w:rsidP="005B5709">
      <w:pPr>
        <w:pStyle w:val="cef1edeee2ede8e9f2e5eaf1f2"/>
        <w:tabs>
          <w:tab w:val="left" w:pos="0"/>
        </w:tabs>
        <w:ind w:left="0"/>
        <w:jc w:val="both"/>
        <w:rPr>
          <w:color w:val="auto"/>
          <w:lang w:val="uk-UA"/>
        </w:rPr>
      </w:pPr>
      <w:r w:rsidRPr="007D332E">
        <w:rPr>
          <w:color w:val="auto"/>
          <w:lang w:val="uk-UA" w:bidi="uk-UA"/>
        </w:rPr>
        <w:tab/>
        <w:t xml:space="preserve">- </w:t>
      </w:r>
      <w:r w:rsidRPr="007D332E">
        <w:rPr>
          <w:color w:val="auto"/>
          <w:lang w:val="uk-UA"/>
        </w:rPr>
        <w:t>затверджувати</w:t>
      </w:r>
      <w:r w:rsidRPr="007D332E">
        <w:rPr>
          <w:color w:val="auto"/>
          <w:lang w:val="uk-UA"/>
        </w:rPr>
        <w:t xml:space="preserve"> </w:t>
      </w:r>
      <w:r w:rsidRPr="007D332E">
        <w:rPr>
          <w:color w:val="auto"/>
          <w:lang w:val="uk-UA"/>
        </w:rPr>
        <w:t>ліквідаційний</w:t>
      </w:r>
      <w:r w:rsidRPr="007D332E">
        <w:rPr>
          <w:color w:val="auto"/>
          <w:lang w:val="uk-UA"/>
        </w:rPr>
        <w:t xml:space="preserve"> </w:t>
      </w:r>
      <w:r w:rsidRPr="007D332E">
        <w:rPr>
          <w:color w:val="auto"/>
          <w:lang w:val="uk-UA"/>
        </w:rPr>
        <w:t>акт</w:t>
      </w:r>
      <w:r w:rsidRPr="007D332E">
        <w:rPr>
          <w:color w:val="auto"/>
          <w:lang w:val="uk-UA"/>
        </w:rPr>
        <w:t xml:space="preserve"> </w:t>
      </w:r>
      <w:r w:rsidRPr="007D332E">
        <w:rPr>
          <w:color w:val="auto"/>
          <w:lang w:val="uk-UA"/>
        </w:rPr>
        <w:t>та</w:t>
      </w:r>
      <w:r w:rsidRPr="007D332E">
        <w:rPr>
          <w:color w:val="auto"/>
          <w:lang w:val="uk-UA"/>
        </w:rPr>
        <w:t xml:space="preserve"> </w:t>
      </w:r>
      <w:r w:rsidRPr="007D332E">
        <w:rPr>
          <w:color w:val="auto"/>
          <w:lang w:val="uk-UA"/>
        </w:rPr>
        <w:t>ліквідаційний</w:t>
      </w:r>
      <w:r w:rsidRPr="007D332E">
        <w:rPr>
          <w:color w:val="auto"/>
          <w:lang w:val="uk-UA"/>
        </w:rPr>
        <w:t xml:space="preserve"> </w:t>
      </w:r>
      <w:r w:rsidRPr="007D332E">
        <w:rPr>
          <w:color w:val="auto"/>
          <w:lang w:val="uk-UA"/>
        </w:rPr>
        <w:t>баланс</w:t>
      </w:r>
      <w:r w:rsidRPr="007D332E">
        <w:rPr>
          <w:color w:val="auto"/>
          <w:lang w:val="uk-UA"/>
        </w:rPr>
        <w:t xml:space="preserve"> </w:t>
      </w:r>
      <w:r w:rsidRPr="007D332E">
        <w:rPr>
          <w:color w:val="auto"/>
          <w:lang w:val="uk-UA" w:bidi="uk-UA"/>
        </w:rPr>
        <w:t>установ</w:t>
      </w:r>
      <w:r w:rsidRPr="007D332E">
        <w:rPr>
          <w:color w:val="auto"/>
          <w:lang w:val="uk-UA" w:bidi="uk-UA"/>
        </w:rPr>
        <w:t xml:space="preserve"> </w:t>
      </w:r>
      <w:r w:rsidRPr="007D332E">
        <w:rPr>
          <w:color w:val="auto"/>
          <w:lang w:val="uk-UA" w:bidi="uk-UA"/>
        </w:rPr>
        <w:t>та</w:t>
      </w:r>
      <w:r w:rsidRPr="007D332E">
        <w:rPr>
          <w:color w:val="auto"/>
          <w:lang w:val="uk-UA" w:bidi="uk-UA"/>
        </w:rPr>
        <w:t xml:space="preserve"> </w:t>
      </w:r>
      <w:r w:rsidRPr="007D332E">
        <w:rPr>
          <w:color w:val="auto"/>
          <w:lang w:val="uk-UA" w:bidi="uk-UA"/>
        </w:rPr>
        <w:t>закладів</w:t>
      </w:r>
      <w:r w:rsidRPr="007D332E">
        <w:rPr>
          <w:color w:val="auto"/>
          <w:lang w:val="uk-UA" w:bidi="uk-UA"/>
        </w:rPr>
        <w:t xml:space="preserve">, </w:t>
      </w:r>
      <w:r w:rsidRPr="007D332E">
        <w:rPr>
          <w:color w:val="auto"/>
          <w:lang w:val="uk-UA" w:bidi="uk-UA"/>
        </w:rPr>
        <w:t>що</w:t>
      </w:r>
      <w:r w:rsidRPr="007D332E">
        <w:rPr>
          <w:color w:val="auto"/>
          <w:lang w:val="uk-UA" w:bidi="uk-UA"/>
        </w:rPr>
        <w:t xml:space="preserve"> </w:t>
      </w:r>
      <w:r w:rsidRPr="007D332E">
        <w:rPr>
          <w:color w:val="auto"/>
          <w:lang w:val="uk-UA" w:bidi="uk-UA"/>
        </w:rPr>
        <w:t>засновані</w:t>
      </w:r>
      <w:r w:rsidRPr="007D332E">
        <w:rPr>
          <w:color w:val="auto"/>
          <w:lang w:val="uk-UA" w:bidi="uk-UA"/>
        </w:rPr>
        <w:t xml:space="preserve"> </w:t>
      </w:r>
      <w:r w:rsidRPr="007D332E">
        <w:rPr>
          <w:color w:val="auto"/>
          <w:lang w:val="uk-UA" w:bidi="uk-UA"/>
        </w:rPr>
        <w:t>на</w:t>
      </w:r>
      <w:r w:rsidRPr="007D332E">
        <w:rPr>
          <w:color w:val="auto"/>
          <w:lang w:val="uk-UA" w:bidi="uk-UA"/>
        </w:rPr>
        <w:t xml:space="preserve"> </w:t>
      </w:r>
      <w:r w:rsidRPr="007D332E">
        <w:rPr>
          <w:color w:val="auto"/>
          <w:lang w:val="uk-UA" w:bidi="uk-UA"/>
        </w:rPr>
        <w:t>спільній</w:t>
      </w:r>
      <w:r w:rsidRPr="007D332E">
        <w:rPr>
          <w:color w:val="auto"/>
          <w:lang w:val="uk-UA" w:bidi="uk-UA"/>
        </w:rPr>
        <w:t xml:space="preserve"> </w:t>
      </w:r>
      <w:r w:rsidRPr="007D332E">
        <w:rPr>
          <w:color w:val="auto"/>
          <w:lang w:val="uk-UA" w:bidi="uk-UA"/>
        </w:rPr>
        <w:t>власності</w:t>
      </w:r>
      <w:r w:rsidRPr="007D332E">
        <w:rPr>
          <w:color w:val="auto"/>
          <w:lang w:val="uk-UA" w:bidi="uk-UA"/>
        </w:rPr>
        <w:t xml:space="preserve"> </w:t>
      </w:r>
      <w:r w:rsidRPr="007D332E">
        <w:rPr>
          <w:color w:val="auto"/>
          <w:lang w:val="uk-UA" w:bidi="uk-UA"/>
        </w:rPr>
        <w:t>територіальних</w:t>
      </w:r>
      <w:r w:rsidRPr="007D332E">
        <w:rPr>
          <w:color w:val="auto"/>
          <w:lang w:val="uk-UA" w:bidi="uk-UA"/>
        </w:rPr>
        <w:t xml:space="preserve"> </w:t>
      </w:r>
      <w:r w:rsidRPr="007D332E">
        <w:rPr>
          <w:color w:val="auto"/>
          <w:lang w:val="uk-UA" w:bidi="uk-UA"/>
        </w:rPr>
        <w:t>громад</w:t>
      </w:r>
      <w:r w:rsidRPr="007D332E">
        <w:rPr>
          <w:color w:val="auto"/>
          <w:lang w:val="uk-UA" w:bidi="uk-UA"/>
        </w:rPr>
        <w:t xml:space="preserve"> </w:t>
      </w:r>
      <w:r w:rsidRPr="007D332E">
        <w:rPr>
          <w:color w:val="auto"/>
          <w:lang w:val="uk-UA" w:bidi="uk-UA"/>
        </w:rPr>
        <w:t>сіл</w:t>
      </w:r>
      <w:r w:rsidRPr="007D332E">
        <w:rPr>
          <w:color w:val="auto"/>
          <w:lang w:val="uk-UA" w:bidi="uk-UA"/>
        </w:rPr>
        <w:t xml:space="preserve">, </w:t>
      </w:r>
      <w:r w:rsidRPr="007D332E">
        <w:rPr>
          <w:color w:val="auto"/>
          <w:lang w:val="uk-UA" w:bidi="uk-UA"/>
        </w:rPr>
        <w:t>селищ</w:t>
      </w:r>
      <w:r w:rsidRPr="007D332E">
        <w:rPr>
          <w:color w:val="auto"/>
          <w:lang w:val="uk-UA" w:bidi="uk-UA"/>
        </w:rPr>
        <w:t xml:space="preserve">, </w:t>
      </w:r>
      <w:r w:rsidRPr="007D332E">
        <w:rPr>
          <w:color w:val="auto"/>
          <w:lang w:val="uk-UA" w:bidi="uk-UA"/>
        </w:rPr>
        <w:t>міст</w:t>
      </w:r>
      <w:r w:rsidRPr="007D332E">
        <w:rPr>
          <w:color w:val="auto"/>
          <w:lang w:val="uk-UA" w:bidi="uk-UA"/>
        </w:rPr>
        <w:t xml:space="preserve"> </w:t>
      </w:r>
      <w:r w:rsidRPr="007D332E">
        <w:rPr>
          <w:color w:val="auto"/>
          <w:lang w:val="uk-UA" w:bidi="uk-UA"/>
        </w:rPr>
        <w:t>Закарпатської</w:t>
      </w:r>
      <w:r w:rsidRPr="007D332E">
        <w:rPr>
          <w:color w:val="auto"/>
          <w:lang w:val="uk-UA" w:bidi="uk-UA"/>
        </w:rPr>
        <w:t xml:space="preserve"> </w:t>
      </w:r>
      <w:r w:rsidRPr="007D332E">
        <w:rPr>
          <w:color w:val="auto"/>
          <w:lang w:val="uk-UA" w:bidi="uk-UA"/>
        </w:rPr>
        <w:t>області</w:t>
      </w:r>
      <w:r w:rsidRPr="007D332E">
        <w:rPr>
          <w:color w:val="auto"/>
          <w:lang w:val="uk-UA" w:bidi="uk-UA"/>
        </w:rPr>
        <w:t xml:space="preserve">, </w:t>
      </w:r>
      <w:r w:rsidRPr="007D332E">
        <w:rPr>
          <w:color w:val="auto"/>
          <w:lang w:val="uk-UA"/>
        </w:rPr>
        <w:t>при</w:t>
      </w:r>
      <w:r w:rsidRPr="007D332E">
        <w:rPr>
          <w:color w:val="auto"/>
          <w:lang w:val="uk-UA"/>
        </w:rPr>
        <w:t xml:space="preserve"> </w:t>
      </w:r>
      <w:r w:rsidRPr="007D332E">
        <w:rPr>
          <w:color w:val="auto"/>
          <w:lang w:val="uk-UA"/>
        </w:rPr>
        <w:t>здійсненні</w:t>
      </w:r>
      <w:r w:rsidRPr="007D332E">
        <w:rPr>
          <w:color w:val="auto"/>
          <w:lang w:val="uk-UA"/>
        </w:rPr>
        <w:t xml:space="preserve"> </w:t>
      </w:r>
      <w:r w:rsidRPr="007D332E">
        <w:rPr>
          <w:color w:val="auto"/>
          <w:lang w:val="uk-UA"/>
        </w:rPr>
        <w:t>їх</w:t>
      </w:r>
      <w:r w:rsidRPr="007D332E">
        <w:rPr>
          <w:color w:val="auto"/>
          <w:lang w:val="uk-UA"/>
        </w:rPr>
        <w:t xml:space="preserve"> </w:t>
      </w:r>
      <w:r w:rsidRPr="007D332E">
        <w:rPr>
          <w:color w:val="auto"/>
          <w:lang w:val="uk-UA"/>
        </w:rPr>
        <w:t>ліквідації</w:t>
      </w:r>
      <w:r w:rsidRPr="007D332E">
        <w:rPr>
          <w:color w:val="auto"/>
          <w:lang w:val="uk-UA"/>
        </w:rPr>
        <w:t xml:space="preserve"> </w:t>
      </w:r>
      <w:r w:rsidRPr="007D332E">
        <w:rPr>
          <w:color w:val="auto"/>
          <w:lang w:val="uk-UA"/>
        </w:rPr>
        <w:t>відповідно</w:t>
      </w:r>
      <w:r w:rsidRPr="007D332E">
        <w:rPr>
          <w:color w:val="auto"/>
          <w:lang w:val="uk-UA"/>
        </w:rPr>
        <w:t xml:space="preserve"> </w:t>
      </w:r>
      <w:r w:rsidRPr="007D332E">
        <w:rPr>
          <w:color w:val="auto"/>
          <w:lang w:val="uk-UA"/>
        </w:rPr>
        <w:t>до</w:t>
      </w:r>
      <w:r w:rsidRPr="007D332E">
        <w:rPr>
          <w:color w:val="auto"/>
          <w:lang w:val="uk-UA"/>
        </w:rPr>
        <w:t xml:space="preserve"> </w:t>
      </w:r>
      <w:r w:rsidRPr="007D332E">
        <w:rPr>
          <w:color w:val="auto"/>
          <w:lang w:val="uk-UA"/>
        </w:rPr>
        <w:t>закону</w:t>
      </w:r>
      <w:r w:rsidRPr="007D332E">
        <w:rPr>
          <w:color w:val="auto"/>
          <w:lang w:val="uk-UA"/>
        </w:rPr>
        <w:t>;</w:t>
      </w:r>
    </w:p>
    <w:p w:rsidR="005B5709" w:rsidRPr="007D332E" w:rsidRDefault="005B5709" w:rsidP="005B5709">
      <w:pPr>
        <w:pStyle w:val="cef1edeee2ede8e9f2e5eaf1f2"/>
        <w:tabs>
          <w:tab w:val="left" w:pos="0"/>
        </w:tabs>
        <w:ind w:left="0"/>
        <w:jc w:val="both"/>
        <w:rPr>
          <w:color w:val="auto"/>
          <w:lang w:val="uk-UA"/>
        </w:rPr>
      </w:pPr>
      <w:r w:rsidRPr="007D332E">
        <w:rPr>
          <w:color w:val="auto"/>
          <w:lang w:val="uk-UA"/>
        </w:rPr>
        <w:tab/>
        <w:t xml:space="preserve">- </w:t>
      </w:r>
      <w:r w:rsidRPr="007D332E">
        <w:rPr>
          <w:color w:val="auto"/>
          <w:lang w:val="uk-UA"/>
        </w:rPr>
        <w:t>приймати</w:t>
      </w:r>
      <w:r w:rsidRPr="007D332E">
        <w:rPr>
          <w:color w:val="auto"/>
          <w:lang w:val="uk-UA"/>
        </w:rPr>
        <w:t xml:space="preserve"> </w:t>
      </w:r>
      <w:r w:rsidRPr="007D332E">
        <w:rPr>
          <w:color w:val="auto"/>
          <w:lang w:val="uk-UA"/>
        </w:rPr>
        <w:t>шляхом</w:t>
      </w:r>
      <w:r w:rsidRPr="007D332E">
        <w:rPr>
          <w:color w:val="auto"/>
          <w:lang w:val="uk-UA"/>
        </w:rPr>
        <w:t xml:space="preserve"> </w:t>
      </w:r>
      <w:r w:rsidRPr="007D332E">
        <w:rPr>
          <w:color w:val="auto"/>
          <w:lang w:val="uk-UA"/>
        </w:rPr>
        <w:t>видачі</w:t>
      </w:r>
      <w:r w:rsidRPr="007D332E">
        <w:rPr>
          <w:color w:val="auto"/>
          <w:lang w:val="uk-UA"/>
        </w:rPr>
        <w:t xml:space="preserve"> </w:t>
      </w:r>
      <w:r w:rsidRPr="007D332E">
        <w:rPr>
          <w:color w:val="auto"/>
          <w:lang w:val="uk-UA"/>
        </w:rPr>
        <w:t>відповідного</w:t>
      </w:r>
      <w:r w:rsidRPr="007D332E">
        <w:rPr>
          <w:color w:val="auto"/>
          <w:lang w:val="uk-UA"/>
        </w:rPr>
        <w:t xml:space="preserve"> </w:t>
      </w:r>
      <w:r w:rsidRPr="007D332E">
        <w:rPr>
          <w:color w:val="auto"/>
          <w:lang w:val="uk-UA"/>
        </w:rPr>
        <w:t>наказу</w:t>
      </w:r>
      <w:r w:rsidRPr="007D332E">
        <w:rPr>
          <w:color w:val="auto"/>
          <w:lang w:val="uk-UA"/>
        </w:rPr>
        <w:t xml:space="preserve"> </w:t>
      </w:r>
      <w:r w:rsidRPr="007D332E">
        <w:rPr>
          <w:color w:val="auto"/>
          <w:lang w:val="uk-UA"/>
        </w:rPr>
        <w:t>рішення</w:t>
      </w:r>
      <w:r w:rsidRPr="007D332E">
        <w:rPr>
          <w:color w:val="auto"/>
          <w:lang w:val="uk-UA"/>
        </w:rPr>
        <w:t xml:space="preserve"> </w:t>
      </w:r>
      <w:r w:rsidRPr="007D332E">
        <w:rPr>
          <w:color w:val="auto"/>
          <w:lang w:val="uk-UA"/>
        </w:rPr>
        <w:t>про</w:t>
      </w:r>
      <w:r w:rsidRPr="007D332E">
        <w:rPr>
          <w:color w:val="auto"/>
          <w:lang w:val="uk-UA"/>
        </w:rPr>
        <w:t xml:space="preserve"> </w:t>
      </w:r>
      <w:r w:rsidRPr="007D332E">
        <w:rPr>
          <w:color w:val="auto"/>
          <w:lang w:val="uk-UA"/>
        </w:rPr>
        <w:t>приватизацію</w:t>
      </w:r>
      <w:r w:rsidRPr="007D332E">
        <w:rPr>
          <w:color w:val="auto"/>
          <w:lang w:val="uk-UA"/>
        </w:rPr>
        <w:t xml:space="preserve"> </w:t>
      </w:r>
      <w:r w:rsidRPr="007D332E">
        <w:rPr>
          <w:color w:val="auto"/>
          <w:lang w:val="uk-UA"/>
        </w:rPr>
        <w:t>конкретного</w:t>
      </w:r>
      <w:r w:rsidRPr="007D332E">
        <w:rPr>
          <w:color w:val="auto"/>
          <w:lang w:val="uk-UA"/>
        </w:rPr>
        <w:t xml:space="preserve"> </w:t>
      </w:r>
      <w:r w:rsidRPr="007D332E">
        <w:rPr>
          <w:color w:val="auto"/>
          <w:lang w:val="uk-UA"/>
        </w:rPr>
        <w:t>об’єкта</w:t>
      </w:r>
      <w:r w:rsidRPr="007D332E">
        <w:rPr>
          <w:color w:val="auto"/>
          <w:lang w:val="uk-UA"/>
        </w:rPr>
        <w:t xml:space="preserve"> </w:t>
      </w:r>
      <w:r w:rsidRPr="007D332E">
        <w:rPr>
          <w:color w:val="auto"/>
          <w:lang w:val="uk-UA"/>
        </w:rPr>
        <w:t>спільної</w:t>
      </w:r>
      <w:r w:rsidRPr="007D332E">
        <w:rPr>
          <w:color w:val="auto"/>
          <w:lang w:val="uk-UA"/>
        </w:rPr>
        <w:t xml:space="preserve"> </w:t>
      </w:r>
      <w:r w:rsidRPr="007D332E">
        <w:rPr>
          <w:color w:val="auto"/>
          <w:lang w:val="uk-UA"/>
        </w:rPr>
        <w:t>власності</w:t>
      </w:r>
      <w:r w:rsidRPr="007D332E">
        <w:rPr>
          <w:color w:val="auto"/>
          <w:lang w:val="uk-UA"/>
        </w:rPr>
        <w:t xml:space="preserve"> </w:t>
      </w:r>
      <w:r w:rsidRPr="007D332E">
        <w:rPr>
          <w:color w:val="auto"/>
          <w:lang w:val="uk-UA"/>
        </w:rPr>
        <w:t>територіальних</w:t>
      </w:r>
      <w:r w:rsidRPr="007D332E">
        <w:rPr>
          <w:color w:val="auto"/>
          <w:lang w:val="uk-UA"/>
        </w:rPr>
        <w:t xml:space="preserve"> </w:t>
      </w:r>
      <w:r w:rsidRPr="007D332E">
        <w:rPr>
          <w:color w:val="auto"/>
          <w:lang w:val="uk-UA"/>
        </w:rPr>
        <w:t>громад</w:t>
      </w:r>
      <w:r w:rsidRPr="007D332E">
        <w:rPr>
          <w:color w:val="auto"/>
          <w:lang w:val="uk-UA"/>
        </w:rPr>
        <w:t xml:space="preserve"> </w:t>
      </w:r>
      <w:r w:rsidRPr="007D332E">
        <w:rPr>
          <w:color w:val="auto"/>
          <w:lang w:val="uk-UA"/>
        </w:rPr>
        <w:t>сіл</w:t>
      </w:r>
      <w:r w:rsidRPr="007D332E">
        <w:rPr>
          <w:color w:val="auto"/>
          <w:lang w:val="uk-UA"/>
        </w:rPr>
        <w:t xml:space="preserve">, </w:t>
      </w:r>
      <w:r w:rsidRPr="007D332E">
        <w:rPr>
          <w:color w:val="auto"/>
          <w:lang w:val="uk-UA"/>
        </w:rPr>
        <w:t>селищ</w:t>
      </w:r>
      <w:r w:rsidRPr="007D332E">
        <w:rPr>
          <w:color w:val="auto"/>
          <w:lang w:val="uk-UA"/>
        </w:rPr>
        <w:t xml:space="preserve">, </w:t>
      </w:r>
      <w:r w:rsidRPr="007D332E">
        <w:rPr>
          <w:color w:val="auto"/>
          <w:lang w:val="uk-UA"/>
        </w:rPr>
        <w:t>міст</w:t>
      </w:r>
      <w:r w:rsidRPr="007D332E">
        <w:rPr>
          <w:color w:val="auto"/>
          <w:lang w:val="uk-UA"/>
        </w:rPr>
        <w:t xml:space="preserve"> </w:t>
      </w:r>
      <w:r w:rsidRPr="007D332E">
        <w:rPr>
          <w:color w:val="auto"/>
          <w:lang w:val="uk-UA"/>
        </w:rPr>
        <w:t>області</w:t>
      </w:r>
      <w:r w:rsidRPr="007D332E">
        <w:rPr>
          <w:color w:val="auto"/>
          <w:lang w:val="uk-UA"/>
        </w:rPr>
        <w:t xml:space="preserve"> (</w:t>
      </w:r>
      <w:r w:rsidRPr="007D332E">
        <w:rPr>
          <w:color w:val="auto"/>
          <w:lang w:val="uk-UA"/>
        </w:rPr>
        <w:t>комунальної</w:t>
      </w:r>
      <w:r w:rsidRPr="007D332E">
        <w:rPr>
          <w:color w:val="auto"/>
          <w:lang w:val="uk-UA"/>
        </w:rPr>
        <w:t xml:space="preserve"> </w:t>
      </w:r>
      <w:r w:rsidRPr="007D332E">
        <w:rPr>
          <w:color w:val="auto"/>
          <w:lang w:val="uk-UA"/>
        </w:rPr>
        <w:t>власності</w:t>
      </w:r>
      <w:r w:rsidRPr="007D332E">
        <w:rPr>
          <w:color w:val="auto"/>
          <w:lang w:val="uk-UA"/>
        </w:rPr>
        <w:t xml:space="preserve"> </w:t>
      </w:r>
      <w:r w:rsidRPr="007D332E">
        <w:rPr>
          <w:color w:val="auto"/>
          <w:lang w:val="uk-UA"/>
        </w:rPr>
        <w:t>області</w:t>
      </w:r>
      <w:r w:rsidRPr="007D332E">
        <w:rPr>
          <w:color w:val="auto"/>
          <w:lang w:val="uk-UA"/>
        </w:rPr>
        <w:t xml:space="preserve">), </w:t>
      </w:r>
      <w:r w:rsidRPr="007D332E">
        <w:rPr>
          <w:color w:val="auto"/>
          <w:lang w:val="uk-UA"/>
        </w:rPr>
        <w:t>на</w:t>
      </w:r>
      <w:r w:rsidRPr="007D332E">
        <w:rPr>
          <w:color w:val="auto"/>
          <w:lang w:val="uk-UA"/>
        </w:rPr>
        <w:t xml:space="preserve"> </w:t>
      </w:r>
      <w:r w:rsidRPr="007D332E">
        <w:rPr>
          <w:color w:val="auto"/>
          <w:lang w:val="uk-UA"/>
        </w:rPr>
        <w:t>підставі</w:t>
      </w:r>
      <w:r w:rsidRPr="007D332E">
        <w:rPr>
          <w:color w:val="auto"/>
          <w:lang w:val="uk-UA"/>
        </w:rPr>
        <w:t xml:space="preserve"> </w:t>
      </w:r>
      <w:r w:rsidRPr="007D332E">
        <w:rPr>
          <w:color w:val="auto"/>
          <w:lang w:val="uk-UA"/>
        </w:rPr>
        <w:t>затвердженого</w:t>
      </w:r>
      <w:r w:rsidRPr="007D332E">
        <w:rPr>
          <w:color w:val="auto"/>
          <w:lang w:val="uk-UA"/>
        </w:rPr>
        <w:t xml:space="preserve"> </w:t>
      </w:r>
      <w:r w:rsidRPr="007D332E">
        <w:rPr>
          <w:color w:val="auto"/>
          <w:lang w:val="uk-UA"/>
        </w:rPr>
        <w:t>Закарпатською</w:t>
      </w:r>
      <w:r w:rsidRPr="007D332E">
        <w:rPr>
          <w:color w:val="auto"/>
          <w:lang w:val="uk-UA"/>
        </w:rPr>
        <w:t xml:space="preserve"> </w:t>
      </w:r>
      <w:r w:rsidRPr="007D332E">
        <w:rPr>
          <w:color w:val="auto"/>
          <w:lang w:val="uk-UA"/>
        </w:rPr>
        <w:t>обласною</w:t>
      </w:r>
      <w:r w:rsidRPr="007D332E">
        <w:rPr>
          <w:color w:val="auto"/>
          <w:lang w:val="uk-UA"/>
        </w:rPr>
        <w:t xml:space="preserve"> </w:t>
      </w:r>
      <w:r w:rsidRPr="007D332E">
        <w:rPr>
          <w:color w:val="auto"/>
          <w:lang w:val="uk-UA"/>
        </w:rPr>
        <w:t>радою</w:t>
      </w:r>
      <w:r w:rsidRPr="007D332E">
        <w:rPr>
          <w:color w:val="auto"/>
          <w:lang w:val="uk-UA"/>
        </w:rPr>
        <w:t xml:space="preserve"> </w:t>
      </w:r>
      <w:r w:rsidRPr="007D332E">
        <w:rPr>
          <w:color w:val="auto"/>
          <w:lang w:val="uk-UA"/>
        </w:rPr>
        <w:t>переліку</w:t>
      </w:r>
      <w:r w:rsidRPr="007D332E">
        <w:rPr>
          <w:color w:val="auto"/>
          <w:lang w:val="uk-UA"/>
        </w:rPr>
        <w:t xml:space="preserve"> </w:t>
      </w:r>
      <w:r w:rsidRPr="007D332E">
        <w:rPr>
          <w:color w:val="auto"/>
          <w:lang w:val="uk-UA"/>
        </w:rPr>
        <w:t>об’єктів</w:t>
      </w:r>
      <w:r w:rsidRPr="007D332E">
        <w:rPr>
          <w:color w:val="auto"/>
          <w:lang w:val="uk-UA"/>
        </w:rPr>
        <w:t xml:space="preserve">, </w:t>
      </w:r>
      <w:r w:rsidRPr="007D332E">
        <w:rPr>
          <w:color w:val="auto"/>
          <w:lang w:val="uk-UA"/>
        </w:rPr>
        <w:t>що</w:t>
      </w:r>
      <w:r w:rsidRPr="007D332E">
        <w:rPr>
          <w:color w:val="auto"/>
          <w:lang w:val="uk-UA"/>
        </w:rPr>
        <w:t xml:space="preserve"> </w:t>
      </w:r>
      <w:r w:rsidRPr="007D332E">
        <w:rPr>
          <w:color w:val="auto"/>
          <w:lang w:val="uk-UA"/>
        </w:rPr>
        <w:t>підлягають</w:t>
      </w:r>
      <w:r w:rsidRPr="007D332E">
        <w:rPr>
          <w:color w:val="auto"/>
          <w:lang w:val="uk-UA"/>
        </w:rPr>
        <w:t xml:space="preserve"> </w:t>
      </w:r>
      <w:r w:rsidRPr="007D332E">
        <w:rPr>
          <w:color w:val="auto"/>
          <w:lang w:val="uk-UA"/>
        </w:rPr>
        <w:t>приватизації</w:t>
      </w:r>
      <w:r w:rsidRPr="007D332E">
        <w:rPr>
          <w:color w:val="auto"/>
          <w:lang w:val="uk-UA"/>
        </w:rPr>
        <w:t>;</w:t>
      </w:r>
      <w:bookmarkStart w:id="17" w:name="n148"/>
      <w:bookmarkEnd w:id="17"/>
    </w:p>
    <w:p w:rsidR="005B5709" w:rsidRPr="007D332E" w:rsidRDefault="005B5709" w:rsidP="005B5709">
      <w:pPr>
        <w:pStyle w:val="cef1edeee2ede8e9f2e5eaf1f2"/>
        <w:tabs>
          <w:tab w:val="left" w:pos="0"/>
        </w:tabs>
        <w:ind w:left="0"/>
        <w:jc w:val="both"/>
        <w:rPr>
          <w:color w:val="auto"/>
          <w:lang w:val="uk-UA"/>
        </w:rPr>
      </w:pPr>
      <w:r w:rsidRPr="007D332E">
        <w:rPr>
          <w:color w:val="auto"/>
          <w:lang w:val="uk-UA"/>
        </w:rPr>
        <w:tab/>
        <w:t xml:space="preserve">- </w:t>
      </w:r>
      <w:r w:rsidRPr="007D332E">
        <w:rPr>
          <w:color w:val="auto"/>
          <w:lang w:val="uk-UA"/>
        </w:rPr>
        <w:t>продавати</w:t>
      </w:r>
      <w:r w:rsidRPr="007D332E">
        <w:rPr>
          <w:color w:val="auto"/>
          <w:lang w:val="uk-UA"/>
        </w:rPr>
        <w:t xml:space="preserve"> </w:t>
      </w:r>
      <w:r w:rsidRPr="007D332E">
        <w:rPr>
          <w:color w:val="auto"/>
          <w:lang w:val="uk-UA"/>
        </w:rPr>
        <w:t>майно</w:t>
      </w:r>
      <w:r w:rsidRPr="007D332E">
        <w:rPr>
          <w:color w:val="auto"/>
          <w:lang w:val="uk-UA"/>
        </w:rPr>
        <w:t xml:space="preserve">, </w:t>
      </w:r>
      <w:r w:rsidRPr="007D332E">
        <w:rPr>
          <w:color w:val="auto"/>
          <w:lang w:val="uk-UA"/>
        </w:rPr>
        <w:t>що</w:t>
      </w:r>
      <w:r w:rsidRPr="007D332E">
        <w:rPr>
          <w:color w:val="auto"/>
          <w:lang w:val="uk-UA"/>
        </w:rPr>
        <w:t xml:space="preserve"> </w:t>
      </w:r>
      <w:r w:rsidRPr="007D332E">
        <w:rPr>
          <w:color w:val="auto"/>
          <w:lang w:val="uk-UA"/>
        </w:rPr>
        <w:t>перебуває</w:t>
      </w:r>
      <w:r w:rsidRPr="007D332E">
        <w:rPr>
          <w:color w:val="auto"/>
          <w:lang w:val="uk-UA"/>
        </w:rPr>
        <w:t xml:space="preserve"> </w:t>
      </w:r>
      <w:r w:rsidRPr="007D332E">
        <w:rPr>
          <w:color w:val="auto"/>
          <w:lang w:val="uk-UA"/>
        </w:rPr>
        <w:t>у</w:t>
      </w:r>
      <w:r w:rsidRPr="007D332E">
        <w:rPr>
          <w:color w:val="auto"/>
          <w:lang w:val="uk-UA"/>
        </w:rPr>
        <w:t xml:space="preserve"> </w:t>
      </w:r>
      <w:r w:rsidRPr="007D332E">
        <w:rPr>
          <w:color w:val="auto"/>
          <w:lang w:val="uk-UA"/>
        </w:rPr>
        <w:t>спільній</w:t>
      </w:r>
      <w:r w:rsidRPr="007D332E">
        <w:rPr>
          <w:color w:val="auto"/>
          <w:lang w:val="uk-UA"/>
        </w:rPr>
        <w:t xml:space="preserve"> </w:t>
      </w:r>
      <w:r w:rsidRPr="007D332E">
        <w:rPr>
          <w:color w:val="auto"/>
          <w:lang w:val="uk-UA"/>
        </w:rPr>
        <w:t>власності</w:t>
      </w:r>
      <w:r w:rsidRPr="007D332E">
        <w:rPr>
          <w:color w:val="auto"/>
          <w:lang w:val="uk-UA"/>
        </w:rPr>
        <w:t xml:space="preserve"> </w:t>
      </w:r>
      <w:r w:rsidRPr="007D332E">
        <w:rPr>
          <w:color w:val="auto"/>
          <w:lang w:val="uk-UA"/>
        </w:rPr>
        <w:t>територіальних</w:t>
      </w:r>
      <w:r w:rsidRPr="007D332E">
        <w:rPr>
          <w:color w:val="auto"/>
          <w:lang w:val="uk-UA"/>
        </w:rPr>
        <w:t xml:space="preserve"> </w:t>
      </w:r>
      <w:r w:rsidRPr="007D332E">
        <w:rPr>
          <w:color w:val="auto"/>
          <w:lang w:val="uk-UA"/>
        </w:rPr>
        <w:t>громад</w:t>
      </w:r>
      <w:r w:rsidRPr="007D332E">
        <w:rPr>
          <w:color w:val="auto"/>
          <w:lang w:val="uk-UA"/>
        </w:rPr>
        <w:t xml:space="preserve"> </w:t>
      </w:r>
      <w:r w:rsidRPr="007D332E">
        <w:rPr>
          <w:color w:val="auto"/>
          <w:lang w:val="uk-UA"/>
        </w:rPr>
        <w:t>сіл</w:t>
      </w:r>
      <w:r w:rsidRPr="007D332E">
        <w:rPr>
          <w:color w:val="auto"/>
          <w:lang w:val="uk-UA"/>
        </w:rPr>
        <w:t xml:space="preserve">, </w:t>
      </w:r>
      <w:r w:rsidRPr="007D332E">
        <w:rPr>
          <w:color w:val="auto"/>
          <w:lang w:val="uk-UA"/>
        </w:rPr>
        <w:t>селищ</w:t>
      </w:r>
      <w:r w:rsidRPr="007D332E">
        <w:rPr>
          <w:color w:val="auto"/>
          <w:lang w:val="uk-UA"/>
        </w:rPr>
        <w:t xml:space="preserve">, </w:t>
      </w:r>
      <w:r w:rsidRPr="007D332E">
        <w:rPr>
          <w:color w:val="auto"/>
          <w:lang w:val="uk-UA"/>
        </w:rPr>
        <w:t>міст</w:t>
      </w:r>
      <w:r w:rsidRPr="007D332E">
        <w:rPr>
          <w:color w:val="auto"/>
          <w:lang w:val="uk-UA"/>
        </w:rPr>
        <w:t xml:space="preserve"> </w:t>
      </w:r>
      <w:r w:rsidRPr="007D332E">
        <w:rPr>
          <w:color w:val="auto"/>
          <w:lang w:val="uk-UA"/>
        </w:rPr>
        <w:t>Закарпатської</w:t>
      </w:r>
      <w:r w:rsidRPr="007D332E">
        <w:rPr>
          <w:color w:val="auto"/>
          <w:lang w:val="uk-UA"/>
        </w:rPr>
        <w:t xml:space="preserve"> </w:t>
      </w:r>
      <w:r w:rsidRPr="007D332E">
        <w:rPr>
          <w:color w:val="auto"/>
          <w:lang w:val="uk-UA"/>
        </w:rPr>
        <w:t>області</w:t>
      </w:r>
      <w:r w:rsidRPr="007D332E">
        <w:rPr>
          <w:color w:val="auto"/>
          <w:lang w:val="uk-UA"/>
        </w:rPr>
        <w:t xml:space="preserve"> (</w:t>
      </w:r>
      <w:r w:rsidRPr="007D332E">
        <w:rPr>
          <w:color w:val="auto"/>
          <w:lang w:val="uk-UA"/>
        </w:rPr>
        <w:t>комунальній</w:t>
      </w:r>
      <w:r w:rsidRPr="007D332E">
        <w:rPr>
          <w:color w:val="auto"/>
          <w:lang w:val="uk-UA"/>
        </w:rPr>
        <w:t xml:space="preserve"> </w:t>
      </w:r>
      <w:r w:rsidRPr="007D332E">
        <w:rPr>
          <w:color w:val="auto"/>
          <w:lang w:val="uk-UA"/>
        </w:rPr>
        <w:t>власності</w:t>
      </w:r>
      <w:r w:rsidRPr="007D332E">
        <w:rPr>
          <w:color w:val="auto"/>
          <w:lang w:val="uk-UA"/>
        </w:rPr>
        <w:t xml:space="preserve"> </w:t>
      </w:r>
      <w:r w:rsidRPr="007D332E">
        <w:rPr>
          <w:color w:val="auto"/>
          <w:lang w:val="uk-UA"/>
        </w:rPr>
        <w:t>області</w:t>
      </w:r>
      <w:r w:rsidRPr="007D332E">
        <w:rPr>
          <w:color w:val="auto"/>
          <w:lang w:val="uk-UA"/>
        </w:rPr>
        <w:t xml:space="preserve">), </w:t>
      </w:r>
      <w:r w:rsidRPr="007D332E">
        <w:rPr>
          <w:color w:val="auto"/>
          <w:lang w:val="uk-UA"/>
        </w:rPr>
        <w:t>у</w:t>
      </w:r>
      <w:r w:rsidRPr="007D332E">
        <w:rPr>
          <w:color w:val="auto"/>
          <w:lang w:val="uk-UA"/>
        </w:rPr>
        <w:t xml:space="preserve"> </w:t>
      </w:r>
      <w:r w:rsidRPr="007D332E">
        <w:rPr>
          <w:color w:val="auto"/>
          <w:lang w:val="uk-UA"/>
        </w:rPr>
        <w:t>процесі</w:t>
      </w:r>
      <w:r w:rsidRPr="007D332E">
        <w:rPr>
          <w:color w:val="auto"/>
          <w:lang w:val="uk-UA"/>
        </w:rPr>
        <w:t xml:space="preserve"> </w:t>
      </w:r>
      <w:r w:rsidRPr="007D332E">
        <w:rPr>
          <w:color w:val="auto"/>
          <w:lang w:val="uk-UA"/>
        </w:rPr>
        <w:t>його</w:t>
      </w:r>
      <w:r w:rsidRPr="007D332E">
        <w:rPr>
          <w:color w:val="auto"/>
          <w:lang w:val="uk-UA"/>
        </w:rPr>
        <w:t xml:space="preserve"> </w:t>
      </w:r>
      <w:r w:rsidRPr="007D332E">
        <w:rPr>
          <w:color w:val="auto"/>
          <w:lang w:val="uk-UA"/>
        </w:rPr>
        <w:t>приватизації</w:t>
      </w:r>
      <w:r w:rsidRPr="007D332E">
        <w:rPr>
          <w:color w:val="auto"/>
          <w:lang w:val="uk-UA"/>
        </w:rPr>
        <w:t>;</w:t>
      </w:r>
      <w:bookmarkStart w:id="18" w:name="n149"/>
      <w:bookmarkEnd w:id="18"/>
    </w:p>
    <w:p w:rsidR="005B5709" w:rsidRPr="001E6EBF" w:rsidRDefault="005B5709" w:rsidP="005B5709">
      <w:pPr>
        <w:pStyle w:val="cef1edeee2ede8e9f2e5eaf1f2"/>
        <w:tabs>
          <w:tab w:val="left" w:pos="0"/>
        </w:tabs>
        <w:ind w:left="0"/>
        <w:jc w:val="both"/>
        <w:rPr>
          <w:rFonts w:hAnsi="Times New Roman"/>
          <w:color w:val="auto"/>
          <w:lang w:val="uk-UA"/>
        </w:rPr>
      </w:pPr>
      <w:r w:rsidRPr="001E6EBF">
        <w:rPr>
          <w:color w:val="auto"/>
          <w:lang w:val="uk-UA"/>
        </w:rPr>
        <w:tab/>
        <w:t>-</w:t>
      </w:r>
      <w:r w:rsidRPr="001E6EBF">
        <w:rPr>
          <w:rFonts w:hAnsi="Times New Roman"/>
          <w:color w:val="auto"/>
          <w:lang w:val="uk-UA"/>
        </w:rPr>
        <w:t xml:space="preserve"> утворювати комісії з питань приватизації шляхом продажу майна на аукціоні та викупу шляхом затвердження їх персонального складу;</w:t>
      </w:r>
    </w:p>
    <w:p w:rsidR="005B5709" w:rsidRPr="007D332E" w:rsidRDefault="005B5709" w:rsidP="005B5709">
      <w:pPr>
        <w:pStyle w:val="cef1edeee2ede8e9f2e5eaf1f2"/>
        <w:tabs>
          <w:tab w:val="left" w:pos="0"/>
        </w:tabs>
        <w:ind w:left="0"/>
        <w:jc w:val="both"/>
        <w:rPr>
          <w:color w:val="auto"/>
          <w:lang w:val="uk-UA"/>
        </w:rPr>
      </w:pPr>
      <w:r w:rsidRPr="007D332E">
        <w:rPr>
          <w:color w:val="auto"/>
          <w:lang w:val="uk-UA"/>
        </w:rPr>
        <w:tab/>
        <w:t xml:space="preserve">- </w:t>
      </w:r>
      <w:r w:rsidRPr="007D332E">
        <w:rPr>
          <w:color w:val="auto"/>
          <w:lang w:val="uk-UA"/>
        </w:rPr>
        <w:t>укладати</w:t>
      </w:r>
      <w:r w:rsidRPr="007D332E">
        <w:rPr>
          <w:color w:val="auto"/>
          <w:lang w:val="uk-UA"/>
        </w:rPr>
        <w:t xml:space="preserve"> </w:t>
      </w:r>
      <w:r w:rsidRPr="007D332E">
        <w:rPr>
          <w:color w:val="auto"/>
          <w:lang w:val="uk-UA"/>
        </w:rPr>
        <w:t>договори</w:t>
      </w:r>
      <w:r w:rsidRPr="007D332E">
        <w:rPr>
          <w:color w:val="auto"/>
          <w:lang w:val="uk-UA"/>
        </w:rPr>
        <w:t xml:space="preserve"> </w:t>
      </w:r>
      <w:r w:rsidRPr="007D332E">
        <w:rPr>
          <w:color w:val="auto"/>
          <w:lang w:val="uk-UA"/>
        </w:rPr>
        <w:t>на</w:t>
      </w:r>
      <w:r w:rsidRPr="007D332E">
        <w:rPr>
          <w:color w:val="auto"/>
          <w:lang w:val="uk-UA"/>
        </w:rPr>
        <w:t xml:space="preserve"> </w:t>
      </w:r>
      <w:r w:rsidRPr="007D332E">
        <w:rPr>
          <w:color w:val="auto"/>
          <w:lang w:val="uk-UA"/>
        </w:rPr>
        <w:t>проведення</w:t>
      </w:r>
      <w:r w:rsidRPr="007D332E">
        <w:rPr>
          <w:color w:val="auto"/>
          <w:lang w:val="uk-UA"/>
        </w:rPr>
        <w:t xml:space="preserve"> </w:t>
      </w:r>
      <w:r w:rsidRPr="007D332E">
        <w:rPr>
          <w:color w:val="auto"/>
          <w:lang w:val="uk-UA"/>
        </w:rPr>
        <w:t>оцінки</w:t>
      </w:r>
      <w:r w:rsidRPr="007D332E">
        <w:rPr>
          <w:color w:val="auto"/>
          <w:lang w:val="uk-UA"/>
        </w:rPr>
        <w:t xml:space="preserve"> </w:t>
      </w:r>
      <w:r w:rsidRPr="007D332E">
        <w:rPr>
          <w:color w:val="auto"/>
          <w:lang w:val="uk-UA"/>
        </w:rPr>
        <w:t>конкретних</w:t>
      </w:r>
      <w:r w:rsidRPr="007D332E">
        <w:rPr>
          <w:color w:val="auto"/>
          <w:lang w:val="uk-UA"/>
        </w:rPr>
        <w:t xml:space="preserve"> </w:t>
      </w:r>
      <w:r w:rsidRPr="007D332E">
        <w:rPr>
          <w:color w:val="auto"/>
          <w:lang w:val="uk-UA"/>
        </w:rPr>
        <w:t>об’єктів</w:t>
      </w:r>
      <w:r w:rsidRPr="007D332E">
        <w:rPr>
          <w:color w:val="auto"/>
          <w:lang w:val="uk-UA"/>
        </w:rPr>
        <w:t xml:space="preserve"> </w:t>
      </w:r>
      <w:r w:rsidRPr="007D332E">
        <w:rPr>
          <w:color w:val="auto"/>
          <w:lang w:val="uk-UA"/>
        </w:rPr>
        <w:t>приватизації</w:t>
      </w:r>
      <w:r w:rsidRPr="007D332E">
        <w:rPr>
          <w:color w:val="auto"/>
          <w:lang w:val="uk-UA"/>
        </w:rPr>
        <w:t xml:space="preserve"> </w:t>
      </w:r>
      <w:r w:rsidRPr="007D332E">
        <w:rPr>
          <w:color w:val="auto"/>
          <w:lang w:val="uk-UA"/>
        </w:rPr>
        <w:t>у</w:t>
      </w:r>
      <w:r w:rsidRPr="007D332E">
        <w:rPr>
          <w:color w:val="auto"/>
          <w:lang w:val="uk-UA"/>
        </w:rPr>
        <w:t xml:space="preserve"> </w:t>
      </w:r>
      <w:r w:rsidRPr="007D332E">
        <w:rPr>
          <w:color w:val="auto"/>
          <w:lang w:val="uk-UA"/>
        </w:rPr>
        <w:t>випадку</w:t>
      </w:r>
      <w:r w:rsidRPr="007D332E">
        <w:rPr>
          <w:color w:val="auto"/>
          <w:lang w:val="uk-UA"/>
        </w:rPr>
        <w:t xml:space="preserve">, </w:t>
      </w:r>
      <w:r w:rsidRPr="007D332E">
        <w:rPr>
          <w:color w:val="auto"/>
          <w:lang w:val="uk-UA"/>
        </w:rPr>
        <w:t>якщо</w:t>
      </w:r>
      <w:r w:rsidRPr="007D332E">
        <w:rPr>
          <w:color w:val="auto"/>
          <w:lang w:val="uk-UA"/>
        </w:rPr>
        <w:t xml:space="preserve"> </w:t>
      </w:r>
      <w:r w:rsidRPr="007D332E">
        <w:rPr>
          <w:color w:val="auto"/>
          <w:lang w:val="uk-UA"/>
        </w:rPr>
        <w:t>вартість</w:t>
      </w:r>
      <w:r w:rsidRPr="007D332E">
        <w:rPr>
          <w:color w:val="auto"/>
          <w:lang w:val="uk-UA"/>
        </w:rPr>
        <w:t xml:space="preserve"> </w:t>
      </w:r>
      <w:r w:rsidRPr="007D332E">
        <w:rPr>
          <w:color w:val="auto"/>
          <w:lang w:val="uk-UA"/>
        </w:rPr>
        <w:t>не</w:t>
      </w:r>
      <w:r w:rsidRPr="007D332E">
        <w:rPr>
          <w:color w:val="auto"/>
          <w:lang w:val="uk-UA"/>
        </w:rPr>
        <w:t xml:space="preserve"> </w:t>
      </w:r>
      <w:r w:rsidRPr="007D332E">
        <w:rPr>
          <w:color w:val="auto"/>
          <w:lang w:val="uk-UA"/>
        </w:rPr>
        <w:t>була</w:t>
      </w:r>
      <w:r w:rsidRPr="007D332E">
        <w:rPr>
          <w:color w:val="auto"/>
          <w:lang w:val="uk-UA"/>
        </w:rPr>
        <w:t xml:space="preserve"> </w:t>
      </w:r>
      <w:r w:rsidRPr="007D332E">
        <w:rPr>
          <w:color w:val="auto"/>
          <w:lang w:val="uk-UA"/>
        </w:rPr>
        <w:t>визначена</w:t>
      </w:r>
      <w:r w:rsidRPr="007D332E">
        <w:rPr>
          <w:color w:val="auto"/>
          <w:lang w:val="uk-UA"/>
        </w:rPr>
        <w:t xml:space="preserve"> </w:t>
      </w:r>
      <w:r w:rsidRPr="007D332E">
        <w:rPr>
          <w:color w:val="auto"/>
          <w:lang w:val="uk-UA"/>
        </w:rPr>
        <w:t>суб’єктом</w:t>
      </w:r>
      <w:r w:rsidRPr="007D332E">
        <w:rPr>
          <w:color w:val="auto"/>
          <w:lang w:val="uk-UA"/>
        </w:rPr>
        <w:t xml:space="preserve"> </w:t>
      </w:r>
      <w:r w:rsidRPr="007D332E">
        <w:rPr>
          <w:color w:val="auto"/>
          <w:lang w:val="uk-UA"/>
        </w:rPr>
        <w:t>оціночної</w:t>
      </w:r>
      <w:r w:rsidRPr="007D332E">
        <w:rPr>
          <w:color w:val="auto"/>
          <w:lang w:val="uk-UA"/>
        </w:rPr>
        <w:t xml:space="preserve"> </w:t>
      </w:r>
      <w:r w:rsidRPr="007D332E">
        <w:rPr>
          <w:color w:val="auto"/>
          <w:lang w:val="uk-UA"/>
        </w:rPr>
        <w:t>діяльності</w:t>
      </w:r>
      <w:r w:rsidRPr="007D332E">
        <w:rPr>
          <w:color w:val="auto"/>
          <w:lang w:val="uk-UA"/>
        </w:rPr>
        <w:t xml:space="preserve">, </w:t>
      </w:r>
      <w:r w:rsidRPr="007D332E">
        <w:rPr>
          <w:color w:val="auto"/>
          <w:lang w:val="uk-UA"/>
        </w:rPr>
        <w:t>відповідно</w:t>
      </w:r>
      <w:r w:rsidRPr="007D332E">
        <w:rPr>
          <w:color w:val="auto"/>
          <w:lang w:val="uk-UA"/>
        </w:rPr>
        <w:t xml:space="preserve"> </w:t>
      </w:r>
      <w:r w:rsidRPr="007D332E">
        <w:rPr>
          <w:color w:val="auto"/>
          <w:lang w:val="uk-UA"/>
        </w:rPr>
        <w:t>до</w:t>
      </w:r>
      <w:r w:rsidRPr="007D332E">
        <w:rPr>
          <w:color w:val="auto"/>
          <w:lang w:val="uk-UA"/>
        </w:rPr>
        <w:t xml:space="preserve"> </w:t>
      </w:r>
      <w:r w:rsidRPr="007D332E">
        <w:rPr>
          <w:color w:val="auto"/>
          <w:lang w:val="uk-UA"/>
        </w:rPr>
        <w:t>Методики</w:t>
      </w:r>
      <w:r w:rsidRPr="007D332E">
        <w:rPr>
          <w:color w:val="auto"/>
          <w:lang w:val="uk-UA"/>
        </w:rPr>
        <w:t xml:space="preserve"> </w:t>
      </w:r>
      <w:r w:rsidRPr="007D332E">
        <w:rPr>
          <w:color w:val="auto"/>
          <w:lang w:val="uk-UA"/>
        </w:rPr>
        <w:t>оцінки</w:t>
      </w:r>
      <w:r w:rsidRPr="007D332E">
        <w:rPr>
          <w:color w:val="auto"/>
          <w:lang w:val="uk-UA"/>
        </w:rPr>
        <w:t xml:space="preserve">, </w:t>
      </w:r>
      <w:r w:rsidRPr="007D332E">
        <w:rPr>
          <w:color w:val="auto"/>
          <w:lang w:val="uk-UA"/>
        </w:rPr>
        <w:t>що</w:t>
      </w:r>
      <w:r w:rsidRPr="007D332E">
        <w:rPr>
          <w:color w:val="auto"/>
          <w:lang w:val="uk-UA"/>
        </w:rPr>
        <w:t xml:space="preserve"> </w:t>
      </w:r>
      <w:r w:rsidRPr="007D332E">
        <w:rPr>
          <w:color w:val="auto"/>
          <w:lang w:val="uk-UA"/>
        </w:rPr>
        <w:t>затверджується</w:t>
      </w:r>
      <w:r w:rsidRPr="007D332E">
        <w:rPr>
          <w:color w:val="auto"/>
          <w:lang w:val="uk-UA"/>
        </w:rPr>
        <w:t xml:space="preserve"> </w:t>
      </w:r>
      <w:r w:rsidRPr="007D332E">
        <w:rPr>
          <w:color w:val="auto"/>
          <w:lang w:val="uk-UA"/>
        </w:rPr>
        <w:t>Кабінетом</w:t>
      </w:r>
      <w:r w:rsidRPr="007D332E">
        <w:rPr>
          <w:color w:val="auto"/>
          <w:lang w:val="uk-UA"/>
        </w:rPr>
        <w:t xml:space="preserve"> </w:t>
      </w:r>
      <w:r w:rsidRPr="007D332E">
        <w:rPr>
          <w:color w:val="auto"/>
          <w:lang w:val="uk-UA"/>
        </w:rPr>
        <w:t>Міністрів</w:t>
      </w:r>
      <w:r w:rsidRPr="007D332E">
        <w:rPr>
          <w:color w:val="auto"/>
          <w:lang w:val="uk-UA"/>
        </w:rPr>
        <w:t xml:space="preserve"> </w:t>
      </w:r>
      <w:r w:rsidRPr="007D332E">
        <w:rPr>
          <w:color w:val="auto"/>
          <w:lang w:val="uk-UA"/>
        </w:rPr>
        <w:t>України</w:t>
      </w:r>
      <w:r w:rsidRPr="007D332E">
        <w:rPr>
          <w:color w:val="auto"/>
          <w:lang w:val="uk-UA"/>
        </w:rPr>
        <w:t xml:space="preserve">, </w:t>
      </w:r>
      <w:r w:rsidRPr="007D332E">
        <w:rPr>
          <w:color w:val="auto"/>
          <w:lang w:val="uk-UA"/>
        </w:rPr>
        <w:t>в</w:t>
      </w:r>
      <w:r w:rsidRPr="007D332E">
        <w:rPr>
          <w:color w:val="auto"/>
          <w:lang w:val="uk-UA"/>
        </w:rPr>
        <w:t xml:space="preserve"> </w:t>
      </w:r>
      <w:r w:rsidRPr="007D332E">
        <w:rPr>
          <w:color w:val="auto"/>
          <w:lang w:val="uk-UA"/>
        </w:rPr>
        <w:t>тому</w:t>
      </w:r>
      <w:r w:rsidRPr="007D332E">
        <w:rPr>
          <w:color w:val="auto"/>
          <w:lang w:val="uk-UA"/>
        </w:rPr>
        <w:t xml:space="preserve"> </w:t>
      </w:r>
      <w:r w:rsidRPr="007D332E">
        <w:rPr>
          <w:color w:val="auto"/>
          <w:lang w:val="uk-UA"/>
        </w:rPr>
        <w:t>самому</w:t>
      </w:r>
      <w:r w:rsidRPr="007D332E">
        <w:rPr>
          <w:color w:val="auto"/>
          <w:lang w:val="uk-UA"/>
        </w:rPr>
        <w:t xml:space="preserve"> </w:t>
      </w:r>
      <w:r w:rsidRPr="007D332E">
        <w:rPr>
          <w:color w:val="auto"/>
          <w:lang w:val="uk-UA"/>
        </w:rPr>
        <w:t>році</w:t>
      </w:r>
      <w:r w:rsidRPr="007D332E">
        <w:rPr>
          <w:color w:val="auto"/>
          <w:lang w:val="uk-UA"/>
        </w:rPr>
        <w:t xml:space="preserve">, </w:t>
      </w:r>
      <w:r w:rsidRPr="007D332E">
        <w:rPr>
          <w:color w:val="auto"/>
          <w:lang w:val="uk-UA"/>
        </w:rPr>
        <w:t>коли</w:t>
      </w:r>
      <w:r w:rsidRPr="007D332E">
        <w:rPr>
          <w:color w:val="auto"/>
          <w:lang w:val="uk-UA"/>
        </w:rPr>
        <w:t xml:space="preserve"> </w:t>
      </w:r>
      <w:r w:rsidRPr="007D332E">
        <w:rPr>
          <w:color w:val="auto"/>
          <w:lang w:val="uk-UA"/>
        </w:rPr>
        <w:t>цей</w:t>
      </w:r>
      <w:r w:rsidRPr="007D332E">
        <w:rPr>
          <w:color w:val="auto"/>
          <w:lang w:val="uk-UA"/>
        </w:rPr>
        <w:t xml:space="preserve"> </w:t>
      </w:r>
      <w:r w:rsidRPr="007D332E">
        <w:rPr>
          <w:color w:val="auto"/>
          <w:lang w:val="uk-UA"/>
        </w:rPr>
        <w:t>об’єкт</w:t>
      </w:r>
      <w:r w:rsidRPr="007D332E">
        <w:rPr>
          <w:color w:val="auto"/>
          <w:lang w:val="uk-UA"/>
        </w:rPr>
        <w:t xml:space="preserve"> </w:t>
      </w:r>
      <w:r w:rsidRPr="007D332E">
        <w:rPr>
          <w:color w:val="auto"/>
          <w:lang w:val="uk-UA"/>
        </w:rPr>
        <w:t>був</w:t>
      </w:r>
      <w:r w:rsidRPr="007D332E">
        <w:rPr>
          <w:color w:val="auto"/>
          <w:lang w:val="uk-UA"/>
        </w:rPr>
        <w:t xml:space="preserve"> </w:t>
      </w:r>
      <w:r w:rsidRPr="007D332E">
        <w:rPr>
          <w:color w:val="auto"/>
          <w:lang w:val="uk-UA"/>
        </w:rPr>
        <w:t>включений</w:t>
      </w:r>
      <w:r w:rsidRPr="007D332E">
        <w:rPr>
          <w:color w:val="auto"/>
          <w:lang w:val="uk-UA"/>
        </w:rPr>
        <w:t xml:space="preserve"> </w:t>
      </w:r>
      <w:r w:rsidRPr="007D332E">
        <w:rPr>
          <w:color w:val="auto"/>
          <w:lang w:val="uk-UA"/>
        </w:rPr>
        <w:t>рішенням</w:t>
      </w:r>
      <w:r w:rsidRPr="007D332E">
        <w:rPr>
          <w:color w:val="auto"/>
          <w:lang w:val="uk-UA"/>
        </w:rPr>
        <w:t xml:space="preserve"> </w:t>
      </w:r>
      <w:r w:rsidRPr="007D332E">
        <w:rPr>
          <w:color w:val="auto"/>
          <w:lang w:val="uk-UA"/>
        </w:rPr>
        <w:t>Закарпатської</w:t>
      </w:r>
      <w:r w:rsidRPr="007D332E">
        <w:rPr>
          <w:color w:val="auto"/>
          <w:lang w:val="uk-UA"/>
        </w:rPr>
        <w:t xml:space="preserve"> </w:t>
      </w:r>
      <w:r w:rsidRPr="007D332E">
        <w:rPr>
          <w:color w:val="auto"/>
          <w:lang w:val="uk-UA"/>
        </w:rPr>
        <w:t>обласної</w:t>
      </w:r>
      <w:r w:rsidRPr="007D332E">
        <w:rPr>
          <w:color w:val="auto"/>
          <w:lang w:val="uk-UA"/>
        </w:rPr>
        <w:t xml:space="preserve"> </w:t>
      </w:r>
      <w:r w:rsidRPr="007D332E">
        <w:rPr>
          <w:color w:val="auto"/>
          <w:lang w:val="uk-UA"/>
        </w:rPr>
        <w:t>ради</w:t>
      </w:r>
      <w:r w:rsidRPr="007D332E">
        <w:rPr>
          <w:color w:val="auto"/>
          <w:lang w:val="uk-UA"/>
        </w:rPr>
        <w:t xml:space="preserve"> </w:t>
      </w:r>
      <w:r w:rsidRPr="007D332E">
        <w:rPr>
          <w:color w:val="auto"/>
          <w:lang w:val="uk-UA"/>
        </w:rPr>
        <w:t>до</w:t>
      </w:r>
      <w:r w:rsidRPr="007D332E">
        <w:rPr>
          <w:color w:val="auto"/>
          <w:lang w:val="uk-UA"/>
        </w:rPr>
        <w:t xml:space="preserve"> </w:t>
      </w:r>
      <w:r w:rsidRPr="007D332E">
        <w:rPr>
          <w:color w:val="auto"/>
          <w:lang w:val="uk-UA"/>
        </w:rPr>
        <w:t>переліку</w:t>
      </w:r>
      <w:r w:rsidRPr="007D332E">
        <w:rPr>
          <w:color w:val="auto"/>
          <w:lang w:val="uk-UA"/>
        </w:rPr>
        <w:t xml:space="preserve"> </w:t>
      </w:r>
      <w:r w:rsidRPr="007D332E">
        <w:rPr>
          <w:color w:val="auto"/>
          <w:lang w:val="uk-UA"/>
        </w:rPr>
        <w:t>об’єктів</w:t>
      </w:r>
      <w:r w:rsidRPr="007D332E">
        <w:rPr>
          <w:color w:val="auto"/>
          <w:lang w:val="uk-UA"/>
        </w:rPr>
        <w:t xml:space="preserve">, </w:t>
      </w:r>
      <w:r w:rsidRPr="007D332E">
        <w:rPr>
          <w:color w:val="auto"/>
          <w:lang w:val="uk-UA"/>
        </w:rPr>
        <w:t>що</w:t>
      </w:r>
      <w:r w:rsidRPr="007D332E">
        <w:rPr>
          <w:color w:val="auto"/>
          <w:lang w:val="uk-UA"/>
        </w:rPr>
        <w:t xml:space="preserve"> </w:t>
      </w:r>
      <w:r w:rsidRPr="007D332E">
        <w:rPr>
          <w:color w:val="auto"/>
          <w:lang w:val="uk-UA"/>
        </w:rPr>
        <w:t>підлягають</w:t>
      </w:r>
      <w:r w:rsidRPr="007D332E">
        <w:rPr>
          <w:color w:val="auto"/>
          <w:lang w:val="uk-UA"/>
        </w:rPr>
        <w:t xml:space="preserve"> </w:t>
      </w:r>
      <w:r w:rsidRPr="007D332E">
        <w:rPr>
          <w:color w:val="auto"/>
          <w:lang w:val="uk-UA"/>
        </w:rPr>
        <w:t>приватизації</w:t>
      </w:r>
      <w:r w:rsidRPr="007D332E">
        <w:rPr>
          <w:color w:val="auto"/>
          <w:lang w:val="uk-UA"/>
        </w:rPr>
        <w:t xml:space="preserve"> </w:t>
      </w:r>
      <w:r w:rsidRPr="007D332E">
        <w:rPr>
          <w:color w:val="auto"/>
          <w:lang w:val="uk-UA"/>
        </w:rPr>
        <w:t>або</w:t>
      </w:r>
      <w:r w:rsidRPr="007D332E">
        <w:rPr>
          <w:color w:val="auto"/>
          <w:lang w:val="uk-UA"/>
        </w:rPr>
        <w:t xml:space="preserve"> </w:t>
      </w:r>
      <w:r w:rsidRPr="007D332E">
        <w:rPr>
          <w:color w:val="auto"/>
          <w:lang w:val="uk-UA"/>
        </w:rPr>
        <w:t>якщо</w:t>
      </w:r>
      <w:r w:rsidRPr="007D332E">
        <w:rPr>
          <w:color w:val="auto"/>
          <w:lang w:val="uk-UA"/>
        </w:rPr>
        <w:t xml:space="preserve"> </w:t>
      </w:r>
      <w:r w:rsidRPr="007D332E">
        <w:rPr>
          <w:color w:val="auto"/>
          <w:lang w:val="uk-UA"/>
        </w:rPr>
        <w:t>попередній</w:t>
      </w:r>
      <w:r w:rsidRPr="007D332E">
        <w:rPr>
          <w:color w:val="auto"/>
          <w:lang w:val="uk-UA"/>
        </w:rPr>
        <w:t xml:space="preserve"> </w:t>
      </w:r>
      <w:r w:rsidRPr="007D332E">
        <w:rPr>
          <w:color w:val="auto"/>
          <w:lang w:val="uk-UA"/>
        </w:rPr>
        <w:t>звіт</w:t>
      </w:r>
      <w:r w:rsidRPr="007D332E">
        <w:rPr>
          <w:color w:val="auto"/>
          <w:lang w:val="uk-UA"/>
        </w:rPr>
        <w:t xml:space="preserve"> </w:t>
      </w:r>
      <w:r w:rsidRPr="007D332E">
        <w:rPr>
          <w:color w:val="auto"/>
          <w:lang w:val="uk-UA"/>
        </w:rPr>
        <w:t>про</w:t>
      </w:r>
      <w:r w:rsidRPr="007D332E">
        <w:rPr>
          <w:color w:val="auto"/>
          <w:lang w:val="uk-UA"/>
        </w:rPr>
        <w:t xml:space="preserve"> </w:t>
      </w:r>
      <w:r w:rsidRPr="007D332E">
        <w:rPr>
          <w:color w:val="auto"/>
          <w:lang w:val="uk-UA"/>
        </w:rPr>
        <w:t>оцінку</w:t>
      </w:r>
      <w:r w:rsidRPr="007D332E">
        <w:rPr>
          <w:color w:val="auto"/>
          <w:lang w:val="uk-UA"/>
        </w:rPr>
        <w:t xml:space="preserve"> </w:t>
      </w:r>
      <w:r w:rsidRPr="007D332E">
        <w:rPr>
          <w:color w:val="auto"/>
          <w:lang w:val="uk-UA"/>
        </w:rPr>
        <w:t>об’єкта</w:t>
      </w:r>
      <w:r w:rsidRPr="007D332E">
        <w:rPr>
          <w:color w:val="auto"/>
          <w:lang w:val="uk-UA"/>
        </w:rPr>
        <w:t xml:space="preserve">, </w:t>
      </w:r>
      <w:r w:rsidRPr="007D332E">
        <w:rPr>
          <w:color w:val="auto"/>
          <w:lang w:val="uk-UA"/>
        </w:rPr>
        <w:t>виготовлений</w:t>
      </w:r>
      <w:r w:rsidRPr="007D332E">
        <w:rPr>
          <w:color w:val="auto"/>
          <w:lang w:val="uk-UA"/>
        </w:rPr>
        <w:t xml:space="preserve"> </w:t>
      </w:r>
      <w:r w:rsidRPr="007D332E">
        <w:rPr>
          <w:color w:val="auto"/>
          <w:lang w:val="uk-UA"/>
        </w:rPr>
        <w:t>відповідно</w:t>
      </w:r>
      <w:r w:rsidRPr="007D332E">
        <w:rPr>
          <w:color w:val="auto"/>
          <w:lang w:val="uk-UA"/>
        </w:rPr>
        <w:t xml:space="preserve"> </w:t>
      </w:r>
      <w:r w:rsidRPr="007D332E">
        <w:rPr>
          <w:color w:val="auto"/>
          <w:lang w:val="uk-UA"/>
        </w:rPr>
        <w:t>до</w:t>
      </w:r>
      <w:r w:rsidRPr="007D332E">
        <w:rPr>
          <w:color w:val="auto"/>
          <w:lang w:val="uk-UA"/>
        </w:rPr>
        <w:t xml:space="preserve"> </w:t>
      </w:r>
      <w:r w:rsidRPr="007D332E">
        <w:rPr>
          <w:color w:val="auto"/>
          <w:lang w:val="uk-UA"/>
        </w:rPr>
        <w:t>Методики</w:t>
      </w:r>
      <w:r w:rsidRPr="007D332E">
        <w:rPr>
          <w:color w:val="auto"/>
          <w:lang w:val="uk-UA"/>
        </w:rPr>
        <w:t xml:space="preserve"> </w:t>
      </w:r>
      <w:r w:rsidRPr="007D332E">
        <w:rPr>
          <w:color w:val="auto"/>
          <w:lang w:val="uk-UA"/>
        </w:rPr>
        <w:t>оцінки</w:t>
      </w:r>
      <w:r w:rsidRPr="007D332E">
        <w:rPr>
          <w:color w:val="auto"/>
          <w:lang w:val="uk-UA"/>
        </w:rPr>
        <w:t xml:space="preserve">, </w:t>
      </w:r>
      <w:r w:rsidRPr="007D332E">
        <w:rPr>
          <w:color w:val="auto"/>
          <w:lang w:val="uk-UA"/>
        </w:rPr>
        <w:t>що</w:t>
      </w:r>
      <w:r w:rsidRPr="007D332E">
        <w:rPr>
          <w:color w:val="auto"/>
          <w:lang w:val="uk-UA"/>
        </w:rPr>
        <w:t xml:space="preserve"> </w:t>
      </w:r>
      <w:r w:rsidRPr="007D332E">
        <w:rPr>
          <w:color w:val="auto"/>
          <w:lang w:val="uk-UA"/>
        </w:rPr>
        <w:t>затверджується</w:t>
      </w:r>
      <w:r w:rsidRPr="007D332E">
        <w:rPr>
          <w:color w:val="auto"/>
          <w:lang w:val="uk-UA"/>
        </w:rPr>
        <w:t xml:space="preserve"> </w:t>
      </w:r>
      <w:r w:rsidRPr="007D332E">
        <w:rPr>
          <w:color w:val="auto"/>
          <w:lang w:val="uk-UA"/>
        </w:rPr>
        <w:t>Кабінетом</w:t>
      </w:r>
      <w:r w:rsidRPr="007D332E">
        <w:rPr>
          <w:color w:val="auto"/>
          <w:lang w:val="uk-UA"/>
        </w:rPr>
        <w:t xml:space="preserve"> </w:t>
      </w:r>
      <w:r w:rsidRPr="007D332E">
        <w:rPr>
          <w:color w:val="auto"/>
          <w:lang w:val="uk-UA"/>
        </w:rPr>
        <w:t>Міністрів</w:t>
      </w:r>
      <w:r w:rsidRPr="007D332E">
        <w:rPr>
          <w:color w:val="auto"/>
          <w:lang w:val="uk-UA"/>
        </w:rPr>
        <w:t xml:space="preserve"> </w:t>
      </w:r>
      <w:r w:rsidRPr="007D332E">
        <w:rPr>
          <w:color w:val="auto"/>
          <w:lang w:val="uk-UA"/>
        </w:rPr>
        <w:t>України</w:t>
      </w:r>
      <w:r w:rsidRPr="007D332E">
        <w:rPr>
          <w:color w:val="auto"/>
          <w:lang w:val="uk-UA"/>
        </w:rPr>
        <w:t xml:space="preserve">, </w:t>
      </w:r>
      <w:r w:rsidRPr="007D332E">
        <w:rPr>
          <w:color w:val="auto"/>
          <w:lang w:val="uk-UA"/>
        </w:rPr>
        <w:t>втратив</w:t>
      </w:r>
      <w:r w:rsidRPr="007D332E">
        <w:rPr>
          <w:color w:val="auto"/>
          <w:lang w:val="uk-UA"/>
        </w:rPr>
        <w:t xml:space="preserve"> </w:t>
      </w:r>
      <w:r w:rsidRPr="007D332E">
        <w:rPr>
          <w:color w:val="auto"/>
          <w:lang w:val="uk-UA"/>
        </w:rPr>
        <w:t>чинність</w:t>
      </w:r>
      <w:r w:rsidRPr="007D332E">
        <w:rPr>
          <w:color w:val="auto"/>
          <w:lang w:val="uk-UA"/>
        </w:rPr>
        <w:t>;</w:t>
      </w:r>
      <w:bookmarkStart w:id="19" w:name="n152"/>
      <w:bookmarkEnd w:id="19"/>
    </w:p>
    <w:p w:rsidR="005B5709" w:rsidRPr="007D332E" w:rsidRDefault="005B5709" w:rsidP="005B5709">
      <w:pPr>
        <w:pStyle w:val="cef1edeee2ede8e9f2e5eaf1f2"/>
        <w:tabs>
          <w:tab w:val="left" w:pos="0"/>
        </w:tabs>
        <w:ind w:left="0"/>
        <w:jc w:val="both"/>
        <w:rPr>
          <w:color w:val="auto"/>
          <w:lang w:val="uk-UA"/>
        </w:rPr>
      </w:pPr>
      <w:r w:rsidRPr="007D332E">
        <w:rPr>
          <w:color w:val="auto"/>
          <w:lang w:val="uk-UA"/>
        </w:rPr>
        <w:tab/>
        <w:t xml:space="preserve">- </w:t>
      </w:r>
      <w:r w:rsidRPr="007D332E">
        <w:rPr>
          <w:color w:val="auto"/>
          <w:lang w:val="uk-UA"/>
        </w:rPr>
        <w:t>укладати</w:t>
      </w:r>
      <w:r w:rsidRPr="007D332E">
        <w:rPr>
          <w:color w:val="auto"/>
          <w:lang w:val="uk-UA"/>
        </w:rPr>
        <w:t xml:space="preserve"> </w:t>
      </w:r>
      <w:r w:rsidRPr="007D332E">
        <w:rPr>
          <w:color w:val="auto"/>
          <w:lang w:val="uk-UA"/>
        </w:rPr>
        <w:t>договори</w:t>
      </w:r>
      <w:r w:rsidRPr="007D332E">
        <w:rPr>
          <w:color w:val="auto"/>
          <w:lang w:val="uk-UA"/>
        </w:rPr>
        <w:t xml:space="preserve"> </w:t>
      </w:r>
      <w:r w:rsidRPr="007D332E">
        <w:rPr>
          <w:color w:val="auto"/>
          <w:lang w:val="uk-UA"/>
        </w:rPr>
        <w:t>з</w:t>
      </w:r>
      <w:r w:rsidRPr="007D332E">
        <w:rPr>
          <w:color w:val="auto"/>
          <w:lang w:val="uk-UA"/>
        </w:rPr>
        <w:t xml:space="preserve"> </w:t>
      </w:r>
      <w:r w:rsidRPr="007D332E">
        <w:rPr>
          <w:color w:val="auto"/>
          <w:lang w:val="uk-UA"/>
        </w:rPr>
        <w:t>радниками</w:t>
      </w:r>
      <w:r w:rsidRPr="007D332E">
        <w:rPr>
          <w:color w:val="auto"/>
          <w:lang w:val="uk-UA"/>
        </w:rPr>
        <w:t xml:space="preserve">, </w:t>
      </w:r>
      <w:r w:rsidRPr="007D332E">
        <w:rPr>
          <w:color w:val="auto"/>
          <w:lang w:val="uk-UA"/>
        </w:rPr>
        <w:t>які</w:t>
      </w:r>
      <w:r w:rsidRPr="007D332E">
        <w:rPr>
          <w:color w:val="auto"/>
          <w:lang w:val="uk-UA"/>
        </w:rPr>
        <w:t xml:space="preserve"> </w:t>
      </w:r>
      <w:r w:rsidRPr="007D332E">
        <w:rPr>
          <w:color w:val="auto"/>
          <w:lang w:val="uk-UA"/>
        </w:rPr>
        <w:t>беруть</w:t>
      </w:r>
      <w:r w:rsidRPr="007D332E">
        <w:rPr>
          <w:color w:val="auto"/>
          <w:lang w:val="uk-UA"/>
        </w:rPr>
        <w:t xml:space="preserve"> </w:t>
      </w:r>
      <w:r w:rsidRPr="007D332E">
        <w:rPr>
          <w:color w:val="auto"/>
          <w:lang w:val="uk-UA"/>
        </w:rPr>
        <w:t>на</w:t>
      </w:r>
      <w:r w:rsidRPr="007D332E">
        <w:rPr>
          <w:color w:val="auto"/>
          <w:lang w:val="uk-UA"/>
        </w:rPr>
        <w:t xml:space="preserve"> </w:t>
      </w:r>
      <w:r w:rsidRPr="007D332E">
        <w:rPr>
          <w:color w:val="auto"/>
          <w:lang w:val="uk-UA"/>
        </w:rPr>
        <w:t>себе</w:t>
      </w:r>
      <w:r w:rsidRPr="007D332E">
        <w:rPr>
          <w:color w:val="auto"/>
          <w:lang w:val="uk-UA"/>
        </w:rPr>
        <w:t xml:space="preserve"> </w:t>
      </w:r>
      <w:r w:rsidRPr="007D332E">
        <w:rPr>
          <w:color w:val="auto"/>
          <w:lang w:val="uk-UA"/>
        </w:rPr>
        <w:t>зобов’язання</w:t>
      </w:r>
      <w:r w:rsidRPr="007D332E">
        <w:rPr>
          <w:color w:val="auto"/>
          <w:lang w:val="uk-UA"/>
        </w:rPr>
        <w:t xml:space="preserve"> </w:t>
      </w:r>
      <w:r w:rsidRPr="007D332E">
        <w:rPr>
          <w:color w:val="auto"/>
          <w:lang w:val="uk-UA"/>
        </w:rPr>
        <w:t>щодо</w:t>
      </w:r>
      <w:r w:rsidRPr="007D332E">
        <w:rPr>
          <w:color w:val="auto"/>
          <w:lang w:val="uk-UA"/>
        </w:rPr>
        <w:t xml:space="preserve"> </w:t>
      </w:r>
      <w:r w:rsidRPr="007D332E">
        <w:rPr>
          <w:color w:val="auto"/>
          <w:lang w:val="uk-UA"/>
        </w:rPr>
        <w:t>надання</w:t>
      </w:r>
      <w:r w:rsidRPr="007D332E">
        <w:rPr>
          <w:color w:val="auto"/>
          <w:lang w:val="uk-UA"/>
        </w:rPr>
        <w:t xml:space="preserve"> </w:t>
      </w:r>
      <w:r w:rsidRPr="007D332E">
        <w:rPr>
          <w:color w:val="auto"/>
          <w:lang w:val="uk-UA"/>
        </w:rPr>
        <w:t>послуг</w:t>
      </w:r>
      <w:r w:rsidRPr="007D332E">
        <w:rPr>
          <w:color w:val="auto"/>
          <w:lang w:val="uk-UA"/>
        </w:rPr>
        <w:t xml:space="preserve"> </w:t>
      </w:r>
      <w:r w:rsidRPr="007D332E">
        <w:rPr>
          <w:color w:val="auto"/>
          <w:lang w:val="uk-UA"/>
        </w:rPr>
        <w:t>у</w:t>
      </w:r>
      <w:r w:rsidRPr="007D332E">
        <w:rPr>
          <w:color w:val="auto"/>
          <w:lang w:val="uk-UA"/>
        </w:rPr>
        <w:t xml:space="preserve"> </w:t>
      </w:r>
      <w:r w:rsidRPr="007D332E">
        <w:rPr>
          <w:color w:val="auto"/>
          <w:lang w:val="uk-UA"/>
        </w:rPr>
        <w:t>процесі</w:t>
      </w:r>
      <w:r w:rsidRPr="007D332E">
        <w:rPr>
          <w:color w:val="auto"/>
          <w:lang w:val="uk-UA"/>
        </w:rPr>
        <w:t xml:space="preserve"> </w:t>
      </w:r>
      <w:r w:rsidRPr="007D332E">
        <w:rPr>
          <w:color w:val="auto"/>
          <w:lang w:val="uk-UA"/>
        </w:rPr>
        <w:t>приватизації</w:t>
      </w:r>
      <w:r w:rsidRPr="007D332E">
        <w:rPr>
          <w:color w:val="auto"/>
          <w:lang w:val="uk-UA"/>
        </w:rPr>
        <w:t xml:space="preserve"> </w:t>
      </w:r>
      <w:r w:rsidRPr="007D332E">
        <w:rPr>
          <w:color w:val="auto"/>
          <w:lang w:val="uk-UA"/>
        </w:rPr>
        <w:t>спільної</w:t>
      </w:r>
      <w:r w:rsidRPr="007D332E">
        <w:rPr>
          <w:color w:val="auto"/>
          <w:lang w:val="uk-UA"/>
        </w:rPr>
        <w:t xml:space="preserve"> </w:t>
      </w:r>
      <w:r w:rsidRPr="007D332E">
        <w:rPr>
          <w:color w:val="auto"/>
          <w:lang w:val="uk-UA"/>
        </w:rPr>
        <w:t>власності</w:t>
      </w:r>
      <w:r w:rsidRPr="007D332E">
        <w:rPr>
          <w:color w:val="auto"/>
          <w:lang w:val="uk-UA"/>
        </w:rPr>
        <w:t xml:space="preserve"> </w:t>
      </w:r>
      <w:r w:rsidRPr="007D332E">
        <w:rPr>
          <w:color w:val="auto"/>
          <w:lang w:val="uk-UA"/>
        </w:rPr>
        <w:t>територіальних</w:t>
      </w:r>
      <w:r w:rsidRPr="007D332E">
        <w:rPr>
          <w:color w:val="auto"/>
          <w:lang w:val="uk-UA"/>
        </w:rPr>
        <w:t xml:space="preserve"> </w:t>
      </w:r>
      <w:r w:rsidRPr="007D332E">
        <w:rPr>
          <w:color w:val="auto"/>
          <w:lang w:val="uk-UA"/>
        </w:rPr>
        <w:t>громад</w:t>
      </w:r>
      <w:r w:rsidRPr="007D332E">
        <w:rPr>
          <w:color w:val="auto"/>
          <w:lang w:val="uk-UA"/>
        </w:rPr>
        <w:t xml:space="preserve"> </w:t>
      </w:r>
      <w:r w:rsidRPr="007D332E">
        <w:rPr>
          <w:color w:val="auto"/>
          <w:lang w:val="uk-UA"/>
        </w:rPr>
        <w:t>сіл</w:t>
      </w:r>
      <w:r w:rsidRPr="007D332E">
        <w:rPr>
          <w:color w:val="auto"/>
          <w:lang w:val="uk-UA"/>
        </w:rPr>
        <w:t xml:space="preserve">, </w:t>
      </w:r>
      <w:r w:rsidRPr="007D332E">
        <w:rPr>
          <w:color w:val="auto"/>
          <w:lang w:val="uk-UA"/>
        </w:rPr>
        <w:t>селищ</w:t>
      </w:r>
      <w:r w:rsidRPr="007D332E">
        <w:rPr>
          <w:color w:val="auto"/>
          <w:lang w:val="uk-UA"/>
        </w:rPr>
        <w:t xml:space="preserve">, </w:t>
      </w:r>
      <w:r w:rsidRPr="007D332E">
        <w:rPr>
          <w:color w:val="auto"/>
          <w:lang w:val="uk-UA"/>
        </w:rPr>
        <w:t>міст</w:t>
      </w:r>
      <w:r w:rsidRPr="007D332E">
        <w:rPr>
          <w:color w:val="auto"/>
          <w:lang w:val="uk-UA"/>
        </w:rPr>
        <w:t xml:space="preserve"> </w:t>
      </w:r>
      <w:r w:rsidRPr="007D332E">
        <w:rPr>
          <w:color w:val="auto"/>
          <w:lang w:val="uk-UA"/>
        </w:rPr>
        <w:t>області</w:t>
      </w:r>
      <w:r w:rsidRPr="007D332E">
        <w:rPr>
          <w:color w:val="auto"/>
          <w:lang w:val="uk-UA"/>
        </w:rPr>
        <w:t>;</w:t>
      </w:r>
      <w:bookmarkStart w:id="20" w:name="n153"/>
      <w:bookmarkEnd w:id="20"/>
    </w:p>
    <w:p w:rsidR="005B5709" w:rsidRPr="007D332E" w:rsidRDefault="005B5709" w:rsidP="005B5709">
      <w:pPr>
        <w:pStyle w:val="cef1edeee2ede8e9f2e5eaf1f2"/>
        <w:tabs>
          <w:tab w:val="left" w:pos="0"/>
        </w:tabs>
        <w:ind w:left="0"/>
        <w:jc w:val="both"/>
        <w:rPr>
          <w:color w:val="auto"/>
          <w:lang w:val="uk-UA"/>
        </w:rPr>
      </w:pPr>
      <w:r w:rsidRPr="007D332E">
        <w:rPr>
          <w:color w:val="auto"/>
          <w:lang w:val="uk-UA"/>
        </w:rPr>
        <w:tab/>
        <w:t xml:space="preserve">- </w:t>
      </w:r>
      <w:r w:rsidRPr="007D332E">
        <w:rPr>
          <w:color w:val="auto"/>
          <w:lang w:val="uk-UA"/>
        </w:rPr>
        <w:t>укладати</w:t>
      </w:r>
      <w:r w:rsidRPr="007D332E">
        <w:rPr>
          <w:color w:val="auto"/>
          <w:lang w:val="uk-UA"/>
        </w:rPr>
        <w:t xml:space="preserve"> </w:t>
      </w:r>
      <w:r w:rsidRPr="007D332E">
        <w:rPr>
          <w:color w:val="auto"/>
          <w:lang w:val="uk-UA"/>
        </w:rPr>
        <w:t>договори</w:t>
      </w:r>
      <w:r w:rsidRPr="007D332E">
        <w:rPr>
          <w:color w:val="auto"/>
          <w:lang w:val="uk-UA"/>
        </w:rPr>
        <w:t xml:space="preserve"> </w:t>
      </w:r>
      <w:r w:rsidRPr="007D332E">
        <w:rPr>
          <w:color w:val="auto"/>
          <w:lang w:val="uk-UA"/>
        </w:rPr>
        <w:t>з</w:t>
      </w:r>
      <w:r w:rsidRPr="007D332E">
        <w:rPr>
          <w:color w:val="auto"/>
          <w:lang w:val="uk-UA"/>
        </w:rPr>
        <w:t xml:space="preserve"> </w:t>
      </w:r>
      <w:r w:rsidRPr="007D332E">
        <w:rPr>
          <w:color w:val="auto"/>
          <w:lang w:val="uk-UA"/>
        </w:rPr>
        <w:t>іншими</w:t>
      </w:r>
      <w:r w:rsidRPr="007D332E">
        <w:rPr>
          <w:color w:val="auto"/>
          <w:lang w:val="uk-UA"/>
        </w:rPr>
        <w:t xml:space="preserve"> </w:t>
      </w:r>
      <w:r w:rsidRPr="007D332E">
        <w:rPr>
          <w:color w:val="auto"/>
          <w:lang w:val="uk-UA"/>
        </w:rPr>
        <w:t>уповноваженими</w:t>
      </w:r>
      <w:r w:rsidRPr="007D332E">
        <w:rPr>
          <w:color w:val="auto"/>
          <w:lang w:val="uk-UA"/>
        </w:rPr>
        <w:t xml:space="preserve"> </w:t>
      </w:r>
      <w:r w:rsidRPr="007D332E">
        <w:rPr>
          <w:color w:val="auto"/>
          <w:lang w:val="uk-UA"/>
        </w:rPr>
        <w:t>особами</w:t>
      </w:r>
      <w:r w:rsidRPr="007D332E">
        <w:rPr>
          <w:color w:val="auto"/>
          <w:lang w:val="uk-UA"/>
        </w:rPr>
        <w:t xml:space="preserve"> </w:t>
      </w:r>
      <w:r w:rsidRPr="007D332E">
        <w:rPr>
          <w:color w:val="auto"/>
          <w:lang w:val="uk-UA"/>
        </w:rPr>
        <w:t>щодо</w:t>
      </w:r>
      <w:r w:rsidRPr="007D332E">
        <w:rPr>
          <w:color w:val="auto"/>
          <w:lang w:val="uk-UA"/>
        </w:rPr>
        <w:t xml:space="preserve"> </w:t>
      </w:r>
      <w:r w:rsidRPr="007D332E">
        <w:rPr>
          <w:color w:val="auto"/>
          <w:lang w:val="uk-UA"/>
        </w:rPr>
        <w:t>проведення</w:t>
      </w:r>
      <w:r w:rsidRPr="007D332E">
        <w:rPr>
          <w:color w:val="auto"/>
          <w:lang w:val="uk-UA"/>
        </w:rPr>
        <w:t xml:space="preserve"> </w:t>
      </w:r>
      <w:r w:rsidRPr="007D332E">
        <w:rPr>
          <w:color w:val="auto"/>
          <w:lang w:val="uk-UA"/>
        </w:rPr>
        <w:t>аукціонів</w:t>
      </w:r>
      <w:r w:rsidRPr="007D332E">
        <w:rPr>
          <w:color w:val="auto"/>
          <w:lang w:val="uk-UA"/>
        </w:rPr>
        <w:t xml:space="preserve"> </w:t>
      </w:r>
      <w:r w:rsidRPr="007D332E">
        <w:rPr>
          <w:color w:val="auto"/>
          <w:lang w:val="uk-UA"/>
        </w:rPr>
        <w:t>з</w:t>
      </w:r>
      <w:r w:rsidRPr="007D332E">
        <w:rPr>
          <w:color w:val="auto"/>
          <w:lang w:val="uk-UA"/>
        </w:rPr>
        <w:t xml:space="preserve"> </w:t>
      </w:r>
      <w:r w:rsidRPr="007D332E">
        <w:rPr>
          <w:color w:val="auto"/>
          <w:lang w:val="uk-UA"/>
        </w:rPr>
        <w:t>продажу</w:t>
      </w:r>
      <w:r w:rsidRPr="007D332E">
        <w:rPr>
          <w:color w:val="auto"/>
          <w:lang w:val="uk-UA"/>
        </w:rPr>
        <w:t xml:space="preserve"> </w:t>
      </w:r>
      <w:r w:rsidRPr="007D332E">
        <w:rPr>
          <w:color w:val="auto"/>
          <w:lang w:val="uk-UA"/>
        </w:rPr>
        <w:t>об’єктів</w:t>
      </w:r>
      <w:r w:rsidRPr="007D332E">
        <w:rPr>
          <w:color w:val="auto"/>
          <w:lang w:val="uk-UA"/>
        </w:rPr>
        <w:t xml:space="preserve"> </w:t>
      </w:r>
      <w:r w:rsidRPr="007D332E">
        <w:rPr>
          <w:color w:val="auto"/>
          <w:lang w:val="uk-UA"/>
        </w:rPr>
        <w:t>приватизації</w:t>
      </w:r>
      <w:r w:rsidRPr="007D332E">
        <w:rPr>
          <w:color w:val="auto"/>
          <w:lang w:val="uk-UA"/>
        </w:rPr>
        <w:t>;</w:t>
      </w:r>
      <w:bookmarkStart w:id="21" w:name="n154"/>
      <w:bookmarkStart w:id="22" w:name="n155"/>
      <w:bookmarkEnd w:id="21"/>
      <w:bookmarkEnd w:id="22"/>
    </w:p>
    <w:p w:rsidR="005B5709" w:rsidRPr="007D332E" w:rsidRDefault="005B5709" w:rsidP="005B5709">
      <w:pPr>
        <w:pStyle w:val="cef1edeee2ede8e9f2e5eaf1f2"/>
        <w:tabs>
          <w:tab w:val="left" w:pos="0"/>
        </w:tabs>
        <w:ind w:left="0"/>
        <w:jc w:val="both"/>
        <w:rPr>
          <w:color w:val="auto"/>
          <w:lang w:val="uk-UA"/>
        </w:rPr>
      </w:pPr>
      <w:r w:rsidRPr="007D332E">
        <w:rPr>
          <w:color w:val="auto"/>
          <w:lang w:val="uk-UA"/>
        </w:rPr>
        <w:tab/>
        <w:t xml:space="preserve">- </w:t>
      </w:r>
      <w:r w:rsidRPr="007D332E">
        <w:rPr>
          <w:color w:val="auto"/>
          <w:lang w:val="uk-UA"/>
        </w:rPr>
        <w:t>укладати</w:t>
      </w:r>
      <w:r w:rsidRPr="007D332E">
        <w:rPr>
          <w:color w:val="auto"/>
          <w:lang w:val="uk-UA"/>
        </w:rPr>
        <w:t xml:space="preserve"> </w:t>
      </w:r>
      <w:r w:rsidRPr="007D332E">
        <w:rPr>
          <w:color w:val="auto"/>
          <w:lang w:val="uk-UA"/>
        </w:rPr>
        <w:t>договори</w:t>
      </w:r>
      <w:r w:rsidRPr="007D332E">
        <w:rPr>
          <w:color w:val="auto"/>
          <w:lang w:val="uk-UA"/>
        </w:rPr>
        <w:t xml:space="preserve"> </w:t>
      </w:r>
      <w:r w:rsidRPr="007D332E">
        <w:rPr>
          <w:color w:val="auto"/>
          <w:lang w:val="uk-UA"/>
        </w:rPr>
        <w:t>про</w:t>
      </w:r>
      <w:r w:rsidRPr="007D332E">
        <w:rPr>
          <w:color w:val="auto"/>
          <w:lang w:val="uk-UA"/>
        </w:rPr>
        <w:t xml:space="preserve"> </w:t>
      </w:r>
      <w:r w:rsidRPr="007D332E">
        <w:rPr>
          <w:color w:val="auto"/>
          <w:lang w:val="uk-UA"/>
        </w:rPr>
        <w:t>розроблення</w:t>
      </w:r>
      <w:r w:rsidRPr="007D332E">
        <w:rPr>
          <w:color w:val="auto"/>
          <w:lang w:val="uk-UA"/>
        </w:rPr>
        <w:t xml:space="preserve"> </w:t>
      </w:r>
      <w:r w:rsidRPr="007D332E">
        <w:rPr>
          <w:color w:val="auto"/>
          <w:lang w:val="uk-UA"/>
        </w:rPr>
        <w:t>документації</w:t>
      </w:r>
      <w:r w:rsidRPr="007D332E">
        <w:rPr>
          <w:color w:val="auto"/>
          <w:lang w:val="uk-UA"/>
        </w:rPr>
        <w:t xml:space="preserve"> </w:t>
      </w:r>
      <w:r w:rsidRPr="007D332E">
        <w:rPr>
          <w:color w:val="auto"/>
          <w:lang w:val="uk-UA"/>
        </w:rPr>
        <w:t>із</w:t>
      </w:r>
      <w:r w:rsidRPr="007D332E">
        <w:rPr>
          <w:color w:val="auto"/>
          <w:lang w:val="uk-UA"/>
        </w:rPr>
        <w:t xml:space="preserve"> </w:t>
      </w:r>
      <w:r w:rsidRPr="007D332E">
        <w:rPr>
          <w:color w:val="auto"/>
          <w:lang w:val="uk-UA"/>
        </w:rPr>
        <w:t>землеустрою</w:t>
      </w:r>
      <w:r w:rsidRPr="007D332E">
        <w:rPr>
          <w:color w:val="auto"/>
          <w:lang w:val="uk-UA"/>
        </w:rPr>
        <w:t xml:space="preserve"> </w:t>
      </w:r>
      <w:r w:rsidRPr="007D332E">
        <w:rPr>
          <w:color w:val="auto"/>
          <w:lang w:val="uk-UA"/>
        </w:rPr>
        <w:t>у</w:t>
      </w:r>
      <w:r w:rsidRPr="007D332E">
        <w:rPr>
          <w:color w:val="auto"/>
          <w:lang w:val="uk-UA"/>
        </w:rPr>
        <w:t xml:space="preserve"> </w:t>
      </w:r>
      <w:r w:rsidRPr="007D332E">
        <w:rPr>
          <w:color w:val="auto"/>
          <w:lang w:val="uk-UA"/>
        </w:rPr>
        <w:t>випадках</w:t>
      </w:r>
      <w:r w:rsidRPr="007D332E">
        <w:rPr>
          <w:color w:val="auto"/>
          <w:lang w:val="uk-UA"/>
        </w:rPr>
        <w:t xml:space="preserve">, </w:t>
      </w:r>
      <w:r w:rsidRPr="007D332E">
        <w:rPr>
          <w:color w:val="auto"/>
          <w:lang w:val="uk-UA"/>
        </w:rPr>
        <w:t>передбачених</w:t>
      </w:r>
      <w:r w:rsidRPr="007D332E">
        <w:rPr>
          <w:color w:val="auto"/>
          <w:lang w:val="uk-UA"/>
        </w:rPr>
        <w:t xml:space="preserve"> </w:t>
      </w:r>
      <w:r w:rsidRPr="007D332E">
        <w:rPr>
          <w:color w:val="auto"/>
          <w:lang w:val="uk-UA"/>
        </w:rPr>
        <w:t>законодавством</w:t>
      </w:r>
      <w:r w:rsidRPr="007D332E">
        <w:rPr>
          <w:color w:val="auto"/>
          <w:lang w:val="uk-UA"/>
        </w:rPr>
        <w:t>;</w:t>
      </w:r>
      <w:bookmarkStart w:id="23" w:name="n156"/>
      <w:bookmarkEnd w:id="23"/>
    </w:p>
    <w:p w:rsidR="005B5709" w:rsidRPr="007D332E" w:rsidRDefault="005B5709" w:rsidP="005B5709">
      <w:pPr>
        <w:pStyle w:val="cef1edeee2ede8e9f2e5eaf1f2"/>
        <w:tabs>
          <w:tab w:val="left" w:pos="0"/>
        </w:tabs>
        <w:ind w:left="0"/>
        <w:jc w:val="both"/>
        <w:rPr>
          <w:color w:val="auto"/>
          <w:lang w:val="uk-UA"/>
        </w:rPr>
      </w:pPr>
      <w:r w:rsidRPr="007D332E">
        <w:rPr>
          <w:color w:val="auto"/>
          <w:lang w:val="uk-UA"/>
        </w:rPr>
        <w:tab/>
        <w:t xml:space="preserve">- </w:t>
      </w:r>
      <w:r w:rsidRPr="007D332E">
        <w:rPr>
          <w:color w:val="auto"/>
          <w:lang w:val="uk-UA"/>
        </w:rPr>
        <w:t>укладати</w:t>
      </w:r>
      <w:r w:rsidRPr="007D332E">
        <w:rPr>
          <w:color w:val="auto"/>
          <w:lang w:val="uk-UA"/>
        </w:rPr>
        <w:t xml:space="preserve"> </w:t>
      </w:r>
      <w:r w:rsidRPr="007D332E">
        <w:rPr>
          <w:color w:val="auto"/>
          <w:lang w:val="uk-UA"/>
        </w:rPr>
        <w:t>у</w:t>
      </w:r>
      <w:r w:rsidRPr="007D332E">
        <w:rPr>
          <w:color w:val="auto"/>
          <w:lang w:val="uk-UA"/>
        </w:rPr>
        <w:t xml:space="preserve"> </w:t>
      </w:r>
      <w:r w:rsidRPr="007D332E">
        <w:rPr>
          <w:color w:val="auto"/>
          <w:lang w:val="uk-UA"/>
        </w:rPr>
        <w:t>випадках</w:t>
      </w:r>
      <w:r w:rsidRPr="007D332E">
        <w:rPr>
          <w:color w:val="auto"/>
          <w:lang w:val="uk-UA"/>
        </w:rPr>
        <w:t xml:space="preserve">, </w:t>
      </w:r>
      <w:r w:rsidRPr="007D332E">
        <w:rPr>
          <w:color w:val="auto"/>
          <w:lang w:val="uk-UA"/>
        </w:rPr>
        <w:t>передбачених</w:t>
      </w:r>
      <w:r w:rsidRPr="007D332E">
        <w:rPr>
          <w:color w:val="auto"/>
          <w:lang w:val="uk-UA"/>
        </w:rPr>
        <w:t xml:space="preserve"> </w:t>
      </w:r>
      <w:r w:rsidRPr="007D332E">
        <w:rPr>
          <w:color w:val="auto"/>
          <w:lang w:val="uk-UA"/>
        </w:rPr>
        <w:t>законодавством</w:t>
      </w:r>
      <w:r w:rsidRPr="007D332E">
        <w:rPr>
          <w:color w:val="auto"/>
          <w:lang w:val="uk-UA"/>
        </w:rPr>
        <w:t xml:space="preserve">, </w:t>
      </w:r>
      <w:r w:rsidRPr="007D332E">
        <w:rPr>
          <w:color w:val="auto"/>
          <w:lang w:val="uk-UA"/>
        </w:rPr>
        <w:t>угоди</w:t>
      </w:r>
      <w:r w:rsidRPr="007D332E">
        <w:rPr>
          <w:color w:val="auto"/>
          <w:lang w:val="uk-UA"/>
        </w:rPr>
        <w:t xml:space="preserve"> </w:t>
      </w:r>
      <w:r w:rsidRPr="007D332E">
        <w:rPr>
          <w:color w:val="auto"/>
          <w:lang w:val="uk-UA"/>
        </w:rPr>
        <w:t>щодо</w:t>
      </w:r>
      <w:r w:rsidRPr="007D332E">
        <w:rPr>
          <w:color w:val="auto"/>
          <w:lang w:val="uk-UA"/>
        </w:rPr>
        <w:t xml:space="preserve"> </w:t>
      </w:r>
      <w:r w:rsidRPr="007D332E">
        <w:rPr>
          <w:color w:val="auto"/>
          <w:lang w:val="uk-UA"/>
        </w:rPr>
        <w:t>проведення</w:t>
      </w:r>
      <w:r w:rsidRPr="007D332E">
        <w:rPr>
          <w:color w:val="auto"/>
          <w:lang w:val="uk-UA"/>
        </w:rPr>
        <w:t xml:space="preserve"> </w:t>
      </w:r>
      <w:r w:rsidRPr="007D332E">
        <w:rPr>
          <w:color w:val="auto"/>
          <w:lang w:val="uk-UA"/>
        </w:rPr>
        <w:t>екологічного</w:t>
      </w:r>
      <w:r w:rsidRPr="007D332E">
        <w:rPr>
          <w:color w:val="auto"/>
          <w:lang w:val="uk-UA"/>
        </w:rPr>
        <w:t xml:space="preserve"> </w:t>
      </w:r>
      <w:r w:rsidRPr="007D332E">
        <w:rPr>
          <w:color w:val="auto"/>
          <w:lang w:val="uk-UA"/>
        </w:rPr>
        <w:t>аудиту</w:t>
      </w:r>
      <w:r w:rsidRPr="007D332E">
        <w:rPr>
          <w:color w:val="auto"/>
          <w:lang w:val="uk-UA"/>
        </w:rPr>
        <w:t xml:space="preserve"> </w:t>
      </w:r>
      <w:r w:rsidRPr="007D332E">
        <w:rPr>
          <w:color w:val="auto"/>
          <w:lang w:val="uk-UA"/>
        </w:rPr>
        <w:t>об’єктів</w:t>
      </w:r>
      <w:r w:rsidRPr="007D332E">
        <w:rPr>
          <w:color w:val="auto"/>
          <w:lang w:val="uk-UA"/>
        </w:rPr>
        <w:t xml:space="preserve"> </w:t>
      </w:r>
      <w:r w:rsidRPr="007D332E">
        <w:rPr>
          <w:color w:val="auto"/>
          <w:lang w:val="uk-UA"/>
        </w:rPr>
        <w:t>приватизації</w:t>
      </w:r>
      <w:r w:rsidRPr="007D332E">
        <w:rPr>
          <w:color w:val="auto"/>
          <w:lang w:val="uk-UA"/>
        </w:rPr>
        <w:t>;</w:t>
      </w:r>
      <w:bookmarkStart w:id="24" w:name="n157"/>
      <w:bookmarkEnd w:id="24"/>
    </w:p>
    <w:p w:rsidR="005B5709" w:rsidRPr="001E6EBF" w:rsidRDefault="005B5709" w:rsidP="005B5709">
      <w:pPr>
        <w:pStyle w:val="cef1edeee2ede8e9f2e5eaf1f2"/>
        <w:tabs>
          <w:tab w:val="left" w:pos="0"/>
        </w:tabs>
        <w:ind w:left="0"/>
        <w:jc w:val="both"/>
        <w:rPr>
          <w:color w:val="auto"/>
          <w:lang w:val="uk-UA"/>
        </w:rPr>
      </w:pPr>
      <w:r w:rsidRPr="007D332E">
        <w:rPr>
          <w:color w:val="auto"/>
          <w:lang w:val="uk-UA"/>
        </w:rPr>
        <w:tab/>
      </w:r>
      <w:r w:rsidRPr="001E6EBF">
        <w:rPr>
          <w:color w:val="auto"/>
          <w:lang w:val="uk-UA"/>
        </w:rPr>
        <w:t>-</w:t>
      </w:r>
      <w:r w:rsidRPr="001E6EBF">
        <w:rPr>
          <w:rFonts w:hAnsi="Times New Roman"/>
          <w:color w:val="auto"/>
          <w:lang w:val="uk-UA"/>
        </w:rPr>
        <w:t xml:space="preserve"> затверджувати шляхом видачі відповідного наказу умови продажу конкретних об’єктів приватизації, розроблені комісією з питань приватизації шляхом продажу майна на аукціоні та викупу</w:t>
      </w:r>
      <w:r w:rsidRPr="001E6EBF">
        <w:rPr>
          <w:color w:val="auto"/>
          <w:lang w:val="uk-UA"/>
        </w:rPr>
        <w:t>;</w:t>
      </w:r>
    </w:p>
    <w:p w:rsidR="005B5709" w:rsidRPr="007D332E" w:rsidRDefault="005B5709" w:rsidP="005B5709">
      <w:pPr>
        <w:pStyle w:val="cef1edeee2ede8e9f2e5eaf1f2"/>
        <w:tabs>
          <w:tab w:val="left" w:pos="0"/>
        </w:tabs>
        <w:ind w:left="0"/>
        <w:jc w:val="both"/>
        <w:rPr>
          <w:color w:val="auto"/>
          <w:lang w:val="uk-UA"/>
        </w:rPr>
      </w:pPr>
      <w:r w:rsidRPr="007D332E">
        <w:rPr>
          <w:color w:val="auto"/>
          <w:lang w:val="uk-UA"/>
        </w:rPr>
        <w:tab/>
        <w:t xml:space="preserve">- </w:t>
      </w:r>
      <w:r w:rsidRPr="007D332E">
        <w:rPr>
          <w:color w:val="auto"/>
          <w:lang w:val="uk-UA"/>
        </w:rPr>
        <w:t>залучати</w:t>
      </w:r>
      <w:r w:rsidRPr="007D332E">
        <w:rPr>
          <w:color w:val="auto"/>
          <w:lang w:val="uk-UA"/>
        </w:rPr>
        <w:t xml:space="preserve"> </w:t>
      </w:r>
      <w:r w:rsidRPr="007D332E">
        <w:rPr>
          <w:color w:val="auto"/>
          <w:lang w:val="uk-UA"/>
        </w:rPr>
        <w:t>суб’єктів</w:t>
      </w:r>
      <w:r w:rsidRPr="007D332E">
        <w:rPr>
          <w:color w:val="auto"/>
          <w:lang w:val="uk-UA"/>
        </w:rPr>
        <w:t xml:space="preserve"> </w:t>
      </w:r>
      <w:r w:rsidRPr="007D332E">
        <w:rPr>
          <w:color w:val="auto"/>
          <w:lang w:val="uk-UA"/>
        </w:rPr>
        <w:t>господарювання</w:t>
      </w:r>
      <w:r w:rsidRPr="007D332E">
        <w:rPr>
          <w:color w:val="auto"/>
          <w:lang w:val="uk-UA"/>
        </w:rPr>
        <w:t xml:space="preserve"> </w:t>
      </w:r>
      <w:r w:rsidRPr="007D332E">
        <w:rPr>
          <w:color w:val="auto"/>
          <w:lang w:val="uk-UA"/>
        </w:rPr>
        <w:t>для</w:t>
      </w:r>
      <w:r w:rsidRPr="007D332E">
        <w:rPr>
          <w:color w:val="auto"/>
          <w:lang w:val="uk-UA"/>
        </w:rPr>
        <w:t xml:space="preserve"> </w:t>
      </w:r>
      <w:r w:rsidRPr="007D332E">
        <w:rPr>
          <w:color w:val="auto"/>
          <w:lang w:val="uk-UA"/>
        </w:rPr>
        <w:t>організації</w:t>
      </w:r>
      <w:r w:rsidRPr="007D332E">
        <w:rPr>
          <w:color w:val="auto"/>
          <w:lang w:val="uk-UA"/>
        </w:rPr>
        <w:t xml:space="preserve"> </w:t>
      </w:r>
      <w:r w:rsidRPr="007D332E">
        <w:rPr>
          <w:color w:val="auto"/>
          <w:lang w:val="uk-UA"/>
        </w:rPr>
        <w:t>та</w:t>
      </w:r>
      <w:r w:rsidRPr="007D332E">
        <w:rPr>
          <w:color w:val="auto"/>
          <w:lang w:val="uk-UA"/>
        </w:rPr>
        <w:t>/</w:t>
      </w:r>
      <w:r w:rsidRPr="007D332E">
        <w:rPr>
          <w:color w:val="auto"/>
          <w:lang w:val="uk-UA"/>
        </w:rPr>
        <w:t>або</w:t>
      </w:r>
      <w:r w:rsidRPr="007D332E">
        <w:rPr>
          <w:color w:val="auto"/>
          <w:lang w:val="uk-UA"/>
        </w:rPr>
        <w:t xml:space="preserve"> </w:t>
      </w:r>
      <w:r w:rsidRPr="007D332E">
        <w:rPr>
          <w:color w:val="auto"/>
          <w:lang w:val="uk-UA"/>
        </w:rPr>
        <w:t>проведення</w:t>
      </w:r>
      <w:r w:rsidRPr="007D332E">
        <w:rPr>
          <w:color w:val="auto"/>
          <w:lang w:val="uk-UA"/>
        </w:rPr>
        <w:t xml:space="preserve"> </w:t>
      </w:r>
      <w:r w:rsidRPr="007D332E">
        <w:rPr>
          <w:color w:val="auto"/>
          <w:lang w:val="uk-UA"/>
        </w:rPr>
        <w:t>електронних</w:t>
      </w:r>
      <w:r w:rsidRPr="007D332E">
        <w:rPr>
          <w:color w:val="auto"/>
          <w:lang w:val="uk-UA"/>
        </w:rPr>
        <w:t xml:space="preserve"> </w:t>
      </w:r>
      <w:r w:rsidRPr="007D332E">
        <w:rPr>
          <w:color w:val="auto"/>
          <w:lang w:val="uk-UA"/>
        </w:rPr>
        <w:t>аукціонів</w:t>
      </w:r>
      <w:r w:rsidRPr="007D332E">
        <w:rPr>
          <w:color w:val="auto"/>
          <w:lang w:val="uk-UA"/>
        </w:rPr>
        <w:t xml:space="preserve"> (</w:t>
      </w:r>
      <w:r w:rsidRPr="007D332E">
        <w:rPr>
          <w:color w:val="auto"/>
          <w:lang w:val="uk-UA"/>
        </w:rPr>
        <w:t>торгів</w:t>
      </w:r>
      <w:r w:rsidRPr="007D332E">
        <w:rPr>
          <w:color w:val="auto"/>
          <w:lang w:val="uk-UA"/>
        </w:rPr>
        <w:t>)</w:t>
      </w:r>
      <w:bookmarkStart w:id="25" w:name="n158"/>
      <w:bookmarkStart w:id="26" w:name="n159"/>
      <w:bookmarkEnd w:id="25"/>
      <w:bookmarkEnd w:id="26"/>
      <w:r w:rsidRPr="007D332E">
        <w:rPr>
          <w:color w:val="auto"/>
          <w:lang w:val="uk-UA"/>
        </w:rPr>
        <w:t>;</w:t>
      </w:r>
    </w:p>
    <w:p w:rsidR="005B5709" w:rsidRPr="001E6EBF" w:rsidRDefault="005B5709" w:rsidP="005B5709">
      <w:pPr>
        <w:pStyle w:val="cef1edeee2ede8e9f2e5eaf1f2"/>
        <w:tabs>
          <w:tab w:val="left" w:pos="0"/>
        </w:tabs>
        <w:ind w:left="0"/>
        <w:jc w:val="both"/>
        <w:rPr>
          <w:color w:val="auto"/>
          <w:lang w:val="uk-UA"/>
        </w:rPr>
      </w:pPr>
      <w:r w:rsidRPr="001E6EBF">
        <w:rPr>
          <w:color w:val="auto"/>
          <w:lang w:val="uk-UA"/>
        </w:rPr>
        <w:tab/>
        <w:t>-</w:t>
      </w:r>
      <w:r w:rsidRPr="001E6EBF">
        <w:rPr>
          <w:rFonts w:hAnsi="Times New Roman"/>
          <w:color w:val="auto"/>
          <w:lang w:val="uk-UA"/>
        </w:rPr>
        <w:t xml:space="preserve"> затверджувати шляхом видачі відповідного наказу протокол електронних торгів (аукціону, що проводився з метою відчуження майна спільної власності територіальних громад сіл, селищ, міст Закарпатської області;</w:t>
      </w:r>
      <w:r w:rsidRPr="001E6EBF">
        <w:rPr>
          <w:color w:val="auto"/>
          <w:lang w:val="uk-UA"/>
        </w:rPr>
        <w:tab/>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color w:val="auto"/>
          <w:lang w:val="uk-UA"/>
        </w:rPr>
        <w:tab/>
        <w:t xml:space="preserve">- </w:t>
      </w:r>
      <w:r w:rsidRPr="007D332E">
        <w:rPr>
          <w:color w:val="auto"/>
          <w:lang w:val="uk-UA"/>
        </w:rPr>
        <w:t>приймати</w:t>
      </w:r>
      <w:r w:rsidRPr="007D332E">
        <w:rPr>
          <w:color w:val="auto"/>
          <w:lang w:val="uk-UA"/>
        </w:rPr>
        <w:t xml:space="preserve"> </w:t>
      </w:r>
      <w:r w:rsidRPr="007D332E">
        <w:rPr>
          <w:color w:val="auto"/>
          <w:lang w:val="uk-UA"/>
        </w:rPr>
        <w:t>рішення</w:t>
      </w:r>
      <w:r w:rsidRPr="007D332E">
        <w:rPr>
          <w:color w:val="auto"/>
          <w:lang w:val="uk-UA"/>
        </w:rPr>
        <w:t xml:space="preserve"> </w:t>
      </w:r>
      <w:r w:rsidRPr="007D332E">
        <w:rPr>
          <w:color w:val="auto"/>
          <w:lang w:val="uk-UA"/>
        </w:rPr>
        <w:t>шляхом</w:t>
      </w:r>
      <w:r w:rsidRPr="007D332E">
        <w:rPr>
          <w:color w:val="auto"/>
          <w:lang w:val="uk-UA"/>
        </w:rPr>
        <w:t xml:space="preserve"> </w:t>
      </w:r>
      <w:r w:rsidRPr="007D332E">
        <w:rPr>
          <w:color w:val="auto"/>
          <w:lang w:val="uk-UA"/>
        </w:rPr>
        <w:t>видачі</w:t>
      </w:r>
      <w:r w:rsidRPr="007D332E">
        <w:rPr>
          <w:color w:val="auto"/>
          <w:lang w:val="uk-UA"/>
        </w:rPr>
        <w:t xml:space="preserve"> </w:t>
      </w:r>
      <w:r w:rsidRPr="007D332E">
        <w:rPr>
          <w:color w:val="auto"/>
          <w:lang w:val="uk-UA"/>
        </w:rPr>
        <w:t>відповідного</w:t>
      </w:r>
      <w:r w:rsidRPr="007D332E">
        <w:rPr>
          <w:color w:val="auto"/>
          <w:lang w:val="uk-UA"/>
        </w:rPr>
        <w:t xml:space="preserve"> </w:t>
      </w:r>
      <w:r w:rsidRPr="007D332E">
        <w:rPr>
          <w:color w:val="auto"/>
          <w:lang w:val="uk-UA"/>
        </w:rPr>
        <w:t>наказу</w:t>
      </w:r>
      <w:r w:rsidRPr="007D332E">
        <w:rPr>
          <w:color w:val="auto"/>
          <w:lang w:val="uk-UA"/>
        </w:rPr>
        <w:t xml:space="preserve"> </w:t>
      </w:r>
      <w:r w:rsidRPr="007D332E">
        <w:rPr>
          <w:color w:val="auto"/>
          <w:lang w:val="uk-UA"/>
        </w:rPr>
        <w:t>про</w:t>
      </w:r>
      <w:r w:rsidRPr="007D332E">
        <w:rPr>
          <w:color w:val="auto"/>
          <w:lang w:val="uk-UA"/>
        </w:rPr>
        <w:t xml:space="preserve"> </w:t>
      </w:r>
      <w:r w:rsidRPr="007D332E">
        <w:rPr>
          <w:color w:val="auto"/>
          <w:lang w:val="uk-UA"/>
        </w:rPr>
        <w:t>завершення</w:t>
      </w:r>
      <w:r w:rsidRPr="007D332E">
        <w:rPr>
          <w:color w:val="auto"/>
          <w:lang w:val="uk-UA"/>
        </w:rPr>
        <w:t xml:space="preserve"> </w:t>
      </w:r>
      <w:r w:rsidRPr="007D332E">
        <w:rPr>
          <w:color w:val="auto"/>
          <w:lang w:val="uk-UA"/>
        </w:rPr>
        <w:t>приватизації</w:t>
      </w:r>
      <w:r w:rsidRPr="007D332E">
        <w:rPr>
          <w:color w:val="auto"/>
          <w:lang w:val="uk-UA"/>
        </w:rPr>
        <w:t xml:space="preserve"> </w:t>
      </w:r>
      <w:r w:rsidRPr="007D332E">
        <w:rPr>
          <w:color w:val="auto"/>
          <w:lang w:val="uk-UA"/>
        </w:rPr>
        <w:t>конкретного</w:t>
      </w:r>
      <w:r w:rsidRPr="007D332E">
        <w:rPr>
          <w:color w:val="auto"/>
          <w:lang w:val="uk-UA"/>
        </w:rPr>
        <w:t xml:space="preserve"> </w:t>
      </w:r>
      <w:r w:rsidRPr="007D332E">
        <w:rPr>
          <w:color w:val="auto"/>
          <w:lang w:val="uk-UA"/>
        </w:rPr>
        <w:t>об’єкта</w:t>
      </w:r>
      <w:r w:rsidRPr="007D332E">
        <w:rPr>
          <w:color w:val="auto"/>
          <w:lang w:val="uk-UA"/>
        </w:rPr>
        <w:t xml:space="preserve"> </w:t>
      </w:r>
      <w:r w:rsidRPr="007D332E">
        <w:rPr>
          <w:color w:val="auto"/>
          <w:lang w:val="uk-UA"/>
        </w:rPr>
        <w:t>спільної</w:t>
      </w:r>
      <w:r w:rsidRPr="007D332E">
        <w:rPr>
          <w:color w:val="auto"/>
          <w:lang w:val="uk-UA"/>
        </w:rPr>
        <w:t xml:space="preserve"> </w:t>
      </w:r>
      <w:r w:rsidRPr="007D332E">
        <w:rPr>
          <w:color w:val="auto"/>
          <w:lang w:val="uk-UA"/>
        </w:rPr>
        <w:t>власності</w:t>
      </w:r>
      <w:r w:rsidRPr="007D332E">
        <w:rPr>
          <w:color w:val="auto"/>
          <w:lang w:val="uk-UA"/>
        </w:rPr>
        <w:t xml:space="preserve"> </w:t>
      </w:r>
      <w:r w:rsidRPr="007D332E">
        <w:rPr>
          <w:color w:val="auto"/>
          <w:lang w:val="uk-UA"/>
        </w:rPr>
        <w:t>територіальних</w:t>
      </w:r>
      <w:r w:rsidRPr="007D332E">
        <w:rPr>
          <w:color w:val="auto"/>
          <w:lang w:val="uk-UA"/>
        </w:rPr>
        <w:t xml:space="preserve"> </w:t>
      </w:r>
      <w:r w:rsidRPr="007D332E">
        <w:rPr>
          <w:color w:val="auto"/>
          <w:lang w:val="uk-UA"/>
        </w:rPr>
        <w:t>громад</w:t>
      </w:r>
      <w:r w:rsidRPr="007D332E">
        <w:rPr>
          <w:color w:val="auto"/>
          <w:lang w:val="uk-UA"/>
        </w:rPr>
        <w:t xml:space="preserve"> </w:t>
      </w:r>
      <w:r w:rsidRPr="007D332E">
        <w:rPr>
          <w:color w:val="auto"/>
          <w:lang w:val="uk-UA"/>
        </w:rPr>
        <w:t>сіл</w:t>
      </w:r>
      <w:r w:rsidRPr="007D332E">
        <w:rPr>
          <w:color w:val="auto"/>
          <w:lang w:val="uk-UA"/>
        </w:rPr>
        <w:t xml:space="preserve">, </w:t>
      </w:r>
      <w:r w:rsidRPr="007D332E">
        <w:rPr>
          <w:color w:val="auto"/>
          <w:lang w:val="uk-UA"/>
        </w:rPr>
        <w:t>селищ</w:t>
      </w:r>
      <w:r w:rsidRPr="007D332E">
        <w:rPr>
          <w:color w:val="auto"/>
          <w:lang w:val="uk-UA"/>
        </w:rPr>
        <w:t xml:space="preserve">, </w:t>
      </w:r>
      <w:r w:rsidRPr="007D332E">
        <w:rPr>
          <w:color w:val="auto"/>
          <w:lang w:val="uk-UA"/>
        </w:rPr>
        <w:t>міст</w:t>
      </w:r>
      <w:r w:rsidRPr="007D332E">
        <w:rPr>
          <w:color w:val="auto"/>
          <w:lang w:val="uk-UA"/>
        </w:rPr>
        <w:t xml:space="preserve"> </w:t>
      </w:r>
      <w:r w:rsidRPr="007D332E">
        <w:rPr>
          <w:color w:val="auto"/>
          <w:lang w:val="uk-UA"/>
        </w:rPr>
        <w:t>області</w:t>
      </w:r>
      <w:r w:rsidRPr="007D332E">
        <w:rPr>
          <w:color w:val="auto"/>
          <w:lang w:val="uk-UA"/>
        </w:rPr>
        <w:t xml:space="preserve"> (</w:t>
      </w:r>
      <w:r w:rsidRPr="007D332E">
        <w:rPr>
          <w:color w:val="auto"/>
          <w:lang w:val="uk-UA"/>
        </w:rPr>
        <w:t>комунальної</w:t>
      </w:r>
      <w:r w:rsidRPr="007D332E">
        <w:rPr>
          <w:color w:val="auto"/>
          <w:lang w:val="uk-UA"/>
        </w:rPr>
        <w:t xml:space="preserve"> </w:t>
      </w:r>
      <w:r w:rsidRPr="007D332E">
        <w:rPr>
          <w:color w:val="auto"/>
          <w:lang w:val="uk-UA"/>
        </w:rPr>
        <w:t>власності</w:t>
      </w:r>
      <w:r w:rsidRPr="007D332E">
        <w:rPr>
          <w:color w:val="auto"/>
          <w:lang w:val="uk-UA"/>
        </w:rPr>
        <w:t xml:space="preserve"> </w:t>
      </w:r>
      <w:r w:rsidRPr="007D332E">
        <w:rPr>
          <w:color w:val="auto"/>
          <w:lang w:val="uk-UA"/>
        </w:rPr>
        <w:t>області</w:t>
      </w:r>
      <w:r w:rsidRPr="007D332E">
        <w:rPr>
          <w:color w:val="auto"/>
          <w:lang w:val="uk-UA"/>
        </w:rPr>
        <w:t xml:space="preserve">) </w:t>
      </w:r>
      <w:r w:rsidRPr="007D332E">
        <w:rPr>
          <w:color w:val="auto"/>
          <w:lang w:val="uk-UA"/>
        </w:rPr>
        <w:t>з</w:t>
      </w:r>
      <w:r w:rsidRPr="007D332E">
        <w:rPr>
          <w:color w:val="auto"/>
          <w:lang w:val="uk-UA"/>
        </w:rPr>
        <w:t xml:space="preserve"> </w:t>
      </w:r>
      <w:r w:rsidRPr="007D332E">
        <w:rPr>
          <w:color w:val="auto"/>
          <w:lang w:val="uk-UA"/>
        </w:rPr>
        <w:t>моменту</w:t>
      </w:r>
      <w:r w:rsidRPr="007D332E">
        <w:rPr>
          <w:color w:val="auto"/>
          <w:lang w:val="uk-UA"/>
        </w:rPr>
        <w:t xml:space="preserve"> </w:t>
      </w:r>
      <w:r w:rsidRPr="007D332E">
        <w:rPr>
          <w:color w:val="auto"/>
          <w:lang w:val="uk-UA"/>
        </w:rPr>
        <w:t>його</w:t>
      </w:r>
      <w:r w:rsidRPr="007D332E">
        <w:rPr>
          <w:color w:val="auto"/>
          <w:lang w:val="uk-UA"/>
        </w:rPr>
        <w:t xml:space="preserve"> </w:t>
      </w:r>
      <w:r w:rsidRPr="007D332E">
        <w:rPr>
          <w:color w:val="auto"/>
          <w:lang w:val="uk-UA"/>
        </w:rPr>
        <w:t>продажу</w:t>
      </w:r>
      <w:r w:rsidRPr="007D332E">
        <w:rPr>
          <w:color w:val="auto"/>
          <w:lang w:val="uk-UA"/>
        </w:rPr>
        <w:t xml:space="preserve"> </w:t>
      </w:r>
      <w:r w:rsidRPr="007D332E">
        <w:rPr>
          <w:color w:val="auto"/>
          <w:lang w:val="uk-UA"/>
        </w:rPr>
        <w:t>та</w:t>
      </w:r>
      <w:r w:rsidRPr="007D332E">
        <w:rPr>
          <w:color w:val="auto"/>
          <w:lang w:val="uk-UA"/>
        </w:rPr>
        <w:t xml:space="preserve"> </w:t>
      </w:r>
      <w:r w:rsidRPr="007D332E">
        <w:rPr>
          <w:color w:val="auto"/>
          <w:lang w:val="uk-UA"/>
        </w:rPr>
        <w:t>переходу</w:t>
      </w:r>
      <w:r w:rsidRPr="007D332E">
        <w:rPr>
          <w:color w:val="auto"/>
          <w:lang w:val="uk-UA"/>
        </w:rPr>
        <w:t xml:space="preserve"> </w:t>
      </w:r>
      <w:r w:rsidRPr="007D332E">
        <w:rPr>
          <w:color w:val="auto"/>
          <w:lang w:val="uk-UA"/>
        </w:rPr>
        <w:t>до</w:t>
      </w:r>
      <w:r w:rsidRPr="007D332E">
        <w:rPr>
          <w:color w:val="auto"/>
          <w:lang w:val="uk-UA"/>
        </w:rPr>
        <w:t xml:space="preserve"> </w:t>
      </w:r>
      <w:r w:rsidRPr="007D332E">
        <w:rPr>
          <w:color w:val="auto"/>
          <w:lang w:val="uk-UA"/>
        </w:rPr>
        <w:t>покупця</w:t>
      </w:r>
      <w:r w:rsidRPr="007D332E">
        <w:rPr>
          <w:color w:val="auto"/>
          <w:lang w:val="uk-UA"/>
        </w:rPr>
        <w:t xml:space="preserve"> </w:t>
      </w:r>
      <w:r w:rsidRPr="007D332E">
        <w:rPr>
          <w:color w:val="auto"/>
          <w:lang w:val="uk-UA"/>
        </w:rPr>
        <w:t>права</w:t>
      </w:r>
      <w:r w:rsidRPr="007D332E">
        <w:rPr>
          <w:color w:val="auto"/>
          <w:lang w:val="uk-UA"/>
        </w:rPr>
        <w:t xml:space="preserve"> </w:t>
      </w:r>
      <w:r w:rsidRPr="007D332E">
        <w:rPr>
          <w:color w:val="auto"/>
          <w:lang w:val="uk-UA"/>
        </w:rPr>
        <w:t>власності</w:t>
      </w:r>
      <w:r w:rsidRPr="007D332E">
        <w:rPr>
          <w:color w:val="auto"/>
          <w:lang w:val="uk-UA"/>
        </w:rPr>
        <w:t xml:space="preserve"> </w:t>
      </w:r>
      <w:r w:rsidRPr="007D332E">
        <w:rPr>
          <w:color w:val="auto"/>
          <w:lang w:val="uk-UA"/>
        </w:rPr>
        <w:t>на</w:t>
      </w:r>
      <w:r w:rsidRPr="007D332E">
        <w:rPr>
          <w:color w:val="auto"/>
          <w:lang w:val="uk-UA"/>
        </w:rPr>
        <w:t xml:space="preserve"> </w:t>
      </w:r>
      <w:r w:rsidRPr="007D332E">
        <w:rPr>
          <w:color w:val="auto"/>
          <w:lang w:val="uk-UA"/>
        </w:rPr>
        <w:t>цей</w:t>
      </w:r>
      <w:r w:rsidRPr="007D332E">
        <w:rPr>
          <w:color w:val="auto"/>
          <w:lang w:val="uk-UA"/>
        </w:rPr>
        <w:t xml:space="preserve"> </w:t>
      </w:r>
      <w:r w:rsidRPr="007D332E">
        <w:rPr>
          <w:color w:val="auto"/>
          <w:lang w:val="uk-UA"/>
        </w:rPr>
        <w:t>об’єкт</w:t>
      </w:r>
      <w:r w:rsidRPr="007D332E">
        <w:rPr>
          <w:color w:val="auto"/>
          <w:lang w:val="uk-UA"/>
        </w:rPr>
        <w:t xml:space="preserve"> </w:t>
      </w:r>
      <w:r w:rsidRPr="007D332E">
        <w:rPr>
          <w:color w:val="auto"/>
          <w:lang w:val="uk-UA"/>
        </w:rPr>
        <w:t>у</w:t>
      </w:r>
      <w:r w:rsidRPr="007D332E">
        <w:rPr>
          <w:color w:val="auto"/>
          <w:lang w:val="uk-UA"/>
        </w:rPr>
        <w:t xml:space="preserve"> </w:t>
      </w:r>
      <w:r w:rsidRPr="007D332E">
        <w:rPr>
          <w:color w:val="auto"/>
          <w:lang w:val="uk-UA"/>
        </w:rPr>
        <w:t>встановленому</w:t>
      </w:r>
      <w:r w:rsidRPr="007D332E">
        <w:rPr>
          <w:color w:val="auto"/>
          <w:lang w:val="uk-UA"/>
        </w:rPr>
        <w:t xml:space="preserve"> </w:t>
      </w:r>
      <w:r w:rsidRPr="007D332E">
        <w:rPr>
          <w:color w:val="auto"/>
          <w:lang w:val="uk-UA"/>
        </w:rPr>
        <w:t>законодавством</w:t>
      </w:r>
      <w:r w:rsidRPr="007D332E">
        <w:rPr>
          <w:color w:val="auto"/>
          <w:lang w:val="uk-UA"/>
        </w:rPr>
        <w:t xml:space="preserve"> </w:t>
      </w:r>
      <w:r w:rsidRPr="007D332E">
        <w:rPr>
          <w:color w:val="auto"/>
          <w:lang w:val="uk-UA"/>
        </w:rPr>
        <w:t>порядку</w:t>
      </w:r>
      <w:r w:rsidRPr="007D332E">
        <w:rPr>
          <w:color w:val="auto"/>
          <w:lang w:val="uk-UA"/>
        </w:rPr>
        <w:t>;</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укладати договори купівлі-продажу об’єктів приватизації, які були включені Закарпатською обласною радою у встановленому порядку до Переліку об’єктів спільної власності територіальних громад сіл, селищ, міст Закарпатської області (комунальної власності області), що підлягають приватизації;</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самостійно планувати свою діяльність, визначати стратегію та основні напрямки свого розвитку відповідно до рішень Засновника, різних джерел фінансування та економічної ситуації;</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розробляти організаційну структуру, штати, формувати кошторис і</w:t>
      </w:r>
      <w:r>
        <w:rPr>
          <w:rFonts w:hAnsi="Times New Roman"/>
          <w:color w:val="auto"/>
          <w:lang w:val="uk-UA"/>
        </w:rPr>
        <w:t xml:space="preserve"> </w:t>
      </w:r>
      <w:r w:rsidRPr="007D332E">
        <w:rPr>
          <w:rFonts w:hAnsi="Times New Roman"/>
          <w:color w:val="auto"/>
          <w:lang w:val="uk-UA"/>
        </w:rPr>
        <w:t>подавати їх на погодження Наглядовій раді та затвердження Засновнику;</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визначати потреби в ресурсах, необхідних для матеріально-технічного забезпечення роботи Управління, проводити закупівлю таких ресурсів у межах відповідних кошторисних призначень;</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залучати для поліпшення діяльності Управління фінансові ресурси та майно від фізичних та юридичних осіб як благодійні внески, гранти, дарунки, та з інших джерел, не заборонених законодавством;</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встановлювати договірні відносини з юридичними, фізичними особами стосовно господарських питань, віднесених до компетенції Управління;</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виступати суб’єктом зовнішньоекономічної діяльності;</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xml:space="preserve">- </w:t>
      </w:r>
      <w:r w:rsidRPr="007D332E">
        <w:rPr>
          <w:rFonts w:hAnsi="Times New Roman"/>
          <w:color w:val="auto"/>
          <w:lang w:val="uk-UA" w:eastAsia="uk-UA" w:bidi="uk-UA"/>
        </w:rPr>
        <w:t>звертатися до органів державної влади та органів місцевого самоврядування, правоохоронних органів, державних реєстраторів, підприємств, установ та організацій незалежно від форми власності для одержання (витребуванням, наданням) інформації, документів, довідок та інших матеріалів з будь-яких питань, що стосуються предмета діяльності Управління та забезпечення виконання рішень Закарпатської обласної ради;</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xml:space="preserve">- </w:t>
      </w:r>
      <w:r w:rsidRPr="007D332E">
        <w:rPr>
          <w:rFonts w:hAnsi="Times New Roman"/>
          <w:color w:val="auto"/>
          <w:lang w:val="uk-UA" w:eastAsia="uk-UA" w:bidi="uk-UA"/>
        </w:rPr>
        <w:t>залучати до підготовки пропозицій та проєктів рішень з питань управління майном спільної власності територіальних громад сіл, селищ, міст Закарпатської області спеціалістів виконавчого апарату Закарпатської обласної ради та структурних підрозділів Закарпатської обласної державної адміністрації;</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xml:space="preserve">- </w:t>
      </w:r>
      <w:r w:rsidRPr="007D332E">
        <w:rPr>
          <w:rFonts w:hAnsi="Times New Roman"/>
          <w:color w:val="auto"/>
          <w:lang w:val="uk-UA" w:eastAsia="uk-UA" w:bidi="uk-UA"/>
        </w:rPr>
        <w:t>вчиняти у встановленому порядку на підставі рішень Засновника правочини щодо розпорядження, використання та управління майном спільної власності;</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xml:space="preserve">- </w:t>
      </w:r>
      <w:r w:rsidRPr="007D332E">
        <w:rPr>
          <w:rFonts w:hAnsi="Times New Roman"/>
          <w:color w:val="auto"/>
          <w:lang w:val="uk-UA" w:eastAsia="uk-UA" w:bidi="uk-UA"/>
        </w:rPr>
        <w:t>набувати майнових і немайнових прав, бути позивачем та відповідачем у суді з питань, що належать до предмета його діяльності;</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xml:space="preserve">- в порядку самопредставництва приймати шляхом видачі відповідного наказу рішення про призначення осіб з числа працівників Управління, такими, що уповноважені діяти від імені Управління в судах усіх інстанцій;  </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уповноважених діяти від імені управління в судах усіх інстанцій з усіма процесуальними правами, передбаченими законодавством, окрім обмежень, передбачених наказом;</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xml:space="preserve">- </w:t>
      </w:r>
      <w:r w:rsidRPr="007D332E">
        <w:rPr>
          <w:rFonts w:hAnsi="Times New Roman"/>
          <w:color w:val="auto"/>
          <w:lang w:val="uk-UA" w:eastAsia="uk-UA" w:bidi="uk-UA"/>
        </w:rPr>
        <w:t>проводити перевірки об’єктів спільної власності з питань ефективного використання закріпленого за ними майна;</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xml:space="preserve">- </w:t>
      </w:r>
      <w:r w:rsidRPr="007D332E">
        <w:rPr>
          <w:rFonts w:hAnsi="Times New Roman"/>
          <w:color w:val="auto"/>
          <w:lang w:val="uk-UA" w:eastAsia="uk-UA" w:bidi="uk-UA"/>
        </w:rPr>
        <w:t>вимагати подання від керівників підприємств, установ та закладів, що засновані на спільній власності територіальних громад сіл, селищ, міст Закарпатської області, звітності щодо результатів фінансово-господарської діяльності, наявності та ефективності використання майна спільної власності, іншої інформації з питань їх діяльності;</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xml:space="preserve">- </w:t>
      </w:r>
      <w:r w:rsidRPr="007D332E">
        <w:rPr>
          <w:rFonts w:hAnsi="Times New Roman"/>
          <w:color w:val="auto"/>
          <w:lang w:val="uk-UA" w:eastAsia="uk-UA" w:bidi="uk-UA"/>
        </w:rPr>
        <w:t>видавати в межах своєї компетенції документи, обов’язкові для виконання підприємствами, установами і закладами, що засновані на спільній власності територіальних громад сіл, селищ, міст Закарпатської області;</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при визначенні стратегії фінансово-господарської діяльності враховувати наявну заборгованість та інші договірні обов’язки;</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укладати угоди з підприємствами, установами, організаціями незалежно від форм власності, підпорядкування та галузевої належності, а також із фізичними особами-підприємцями відповідно до законодавства України;</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придбавати матеріальні ресурси у підприємств, організацій та установ незалежно від форм власності, а також у фізичних осіб у встановленому законодавством порядку;</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залучати підприємства, установи та організації для реалізації своїх завдань у порядку, визначеному законодавством України;</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здійснювати оперативну діяльність з матеріально-технічного забезпечення роботи Управління;</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xml:space="preserve">- </w:t>
      </w:r>
      <w:r w:rsidRPr="007D332E">
        <w:rPr>
          <w:rFonts w:hAnsi="Times New Roman"/>
          <w:color w:val="auto"/>
          <w:lang w:val="uk-UA" w:eastAsia="uk-UA" w:bidi="uk-UA"/>
        </w:rPr>
        <w:t>здійснювати співробітництво з іноземними організаціями відповідно до законодавства;</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xml:space="preserve">- </w:t>
      </w:r>
      <w:r w:rsidRPr="007D332E">
        <w:rPr>
          <w:rFonts w:hAnsi="Times New Roman"/>
          <w:color w:val="auto"/>
          <w:lang w:val="uk-UA" w:eastAsia="uk-UA" w:bidi="uk-UA"/>
        </w:rPr>
        <w:t>здійснювати нове будівництво, реконструкцію, капітальний та поточний ремонти основних засобів у визначеному законодавством порядку та цього Положення, а також на виконання окремих рішень Закарпатської обласної ради;</w:t>
      </w:r>
    </w:p>
    <w:p w:rsidR="005B5709" w:rsidRPr="001E6EBF" w:rsidRDefault="005B5709" w:rsidP="005B5709">
      <w:pPr>
        <w:pStyle w:val="cef1edeee2ede8e9f2e5eaf1f2"/>
        <w:tabs>
          <w:tab w:val="left" w:pos="0"/>
        </w:tabs>
        <w:ind w:left="0"/>
        <w:jc w:val="both"/>
        <w:rPr>
          <w:rStyle w:val="rvts0"/>
          <w:rFonts w:hAnsi="Times New Roman"/>
          <w:color w:val="auto"/>
          <w:lang w:val="uk-UA"/>
        </w:rPr>
      </w:pPr>
      <w:r w:rsidRPr="007D332E">
        <w:rPr>
          <w:rFonts w:hAnsi="Times New Roman"/>
          <w:color w:val="auto"/>
          <w:lang w:val="uk-UA"/>
        </w:rPr>
        <w:tab/>
      </w:r>
      <w:r w:rsidRPr="001E6EBF">
        <w:rPr>
          <w:rFonts w:hAnsi="Times New Roman"/>
          <w:color w:val="auto"/>
          <w:lang w:val="uk-UA"/>
        </w:rPr>
        <w:t xml:space="preserve">- приймати рішення про включення об’єктів </w:t>
      </w:r>
      <w:r w:rsidRPr="001E6EBF">
        <w:rPr>
          <w:rFonts w:hAnsi="Times New Roman"/>
          <w:bCs/>
          <w:color w:val="auto"/>
          <w:lang w:val="uk-UA"/>
        </w:rPr>
        <w:t>нерухомого майна спільної власності територіальних громад сіл, селищ, міст області (комунальної власності області)</w:t>
      </w:r>
      <w:r w:rsidRPr="001E6EBF">
        <w:rPr>
          <w:rFonts w:hAnsi="Times New Roman"/>
          <w:color w:val="auto"/>
          <w:lang w:val="uk-UA"/>
        </w:rPr>
        <w:t xml:space="preserve">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r w:rsidRPr="001E6EBF">
        <w:rPr>
          <w:rStyle w:val="rvts0"/>
          <w:rFonts w:hAnsi="Times New Roman"/>
          <w:color w:val="auto"/>
          <w:lang w:val="uk-UA"/>
        </w:rPr>
        <w:t>;</w:t>
      </w:r>
    </w:p>
    <w:p w:rsidR="005B5709" w:rsidRPr="007D332E" w:rsidRDefault="005B5709" w:rsidP="005B5709">
      <w:pPr>
        <w:pStyle w:val="cef1edeee2ede8e9f2e5eaf1f2"/>
        <w:tabs>
          <w:tab w:val="left" w:pos="0"/>
        </w:tabs>
        <w:ind w:left="0"/>
        <w:jc w:val="both"/>
        <w:rPr>
          <w:rStyle w:val="rvts0"/>
          <w:rFonts w:hAnsi="Times New Roman"/>
          <w:color w:val="auto"/>
          <w:lang w:val="uk-UA"/>
        </w:rPr>
      </w:pPr>
      <w:r w:rsidRPr="007D332E">
        <w:rPr>
          <w:rStyle w:val="rvts0"/>
          <w:rFonts w:hAnsi="Times New Roman"/>
          <w:color w:val="auto"/>
          <w:lang w:val="uk-UA"/>
        </w:rPr>
        <w:tab/>
        <w:t xml:space="preserve">- </w:t>
      </w:r>
      <w:r w:rsidRPr="007D332E">
        <w:rPr>
          <w:rFonts w:hAnsi="Times New Roman"/>
          <w:color w:val="auto"/>
          <w:bdr w:val="none" w:sz="0" w:space="0" w:color="auto" w:frame="1"/>
          <w:lang w:val="uk-UA"/>
        </w:rPr>
        <w:t>приймати рішення про включення об’єктів рухомого індивідуально визначеного</w:t>
      </w:r>
      <w:r w:rsidRPr="007D332E">
        <w:rPr>
          <w:rFonts w:hAnsi="Times New Roman"/>
          <w:bCs/>
          <w:color w:val="auto"/>
          <w:lang w:val="uk-UA"/>
        </w:rPr>
        <w:t xml:space="preserve"> майна спільної власності територіальних громад сіл, селищ, міст області (комунальної власності області)</w:t>
      </w:r>
      <w:r w:rsidRPr="007D332E">
        <w:rPr>
          <w:rFonts w:hAnsi="Times New Roman"/>
          <w:color w:val="auto"/>
          <w:bdr w:val="none" w:sz="0" w:space="0" w:color="auto" w:frame="1"/>
          <w:lang w:val="uk-UA"/>
        </w:rPr>
        <w:t xml:space="preserve"> в цілому або у визначеній частині до Переліку першого типу (</w:t>
      </w:r>
      <w:r w:rsidRPr="007D332E">
        <w:rPr>
          <w:rFonts w:hAnsi="Times New Roman"/>
          <w:color w:val="auto"/>
          <w:lang w:val="uk-UA"/>
        </w:rPr>
        <w:t xml:space="preserve">Переліку об’єктів, щодо яких прийнято рішення про передачу в оренду на аукціоні) або до </w:t>
      </w:r>
      <w:r w:rsidRPr="007D332E">
        <w:rPr>
          <w:rStyle w:val="rvts0"/>
          <w:rFonts w:hAnsi="Times New Roman"/>
          <w:color w:val="auto"/>
          <w:lang w:val="uk-UA"/>
        </w:rPr>
        <w:t>Переліку другого типу (</w:t>
      </w:r>
      <w:r w:rsidRPr="007D332E">
        <w:rPr>
          <w:rFonts w:hAnsi="Times New Roman"/>
          <w:color w:val="auto"/>
          <w:lang w:val="uk-UA"/>
        </w:rPr>
        <w:t>Перелік об’єктів, щодо яких прийнято рішення про передачу в оренду без проведення аукціону)</w:t>
      </w:r>
      <w:r w:rsidRPr="007D332E">
        <w:rPr>
          <w:rStyle w:val="rvts0"/>
          <w:rFonts w:hAnsi="Times New Roman"/>
          <w:color w:val="auto"/>
          <w:lang w:val="uk-UA"/>
        </w:rPr>
        <w:t>;</w:t>
      </w:r>
    </w:p>
    <w:p w:rsidR="005B5709" w:rsidRPr="007D332E" w:rsidRDefault="005B5709" w:rsidP="005B5709">
      <w:pPr>
        <w:pStyle w:val="cef1edeee2ede8e9f2e5eaf1f2"/>
        <w:tabs>
          <w:tab w:val="left" w:pos="0"/>
        </w:tabs>
        <w:ind w:left="0"/>
        <w:jc w:val="both"/>
        <w:rPr>
          <w:rStyle w:val="rvts0"/>
          <w:rFonts w:hAnsi="Times New Roman"/>
          <w:color w:val="auto"/>
          <w:lang w:val="uk-UA"/>
        </w:rPr>
      </w:pPr>
      <w:r w:rsidRPr="007D332E">
        <w:rPr>
          <w:rStyle w:val="rvts0"/>
          <w:rFonts w:hAnsi="Times New Roman"/>
          <w:color w:val="auto"/>
          <w:lang w:val="uk-UA"/>
        </w:rPr>
        <w:tab/>
        <w:t xml:space="preserve">- </w:t>
      </w:r>
      <w:r w:rsidRPr="007D332E">
        <w:rPr>
          <w:rFonts w:hAnsi="Times New Roman"/>
          <w:color w:val="auto"/>
          <w:lang w:val="uk-UA"/>
        </w:rPr>
        <w:t xml:space="preserve">приймати рішення за зверненнями балансоутримувачів </w:t>
      </w:r>
      <w:r w:rsidRPr="007D332E">
        <w:rPr>
          <w:rFonts w:hAnsi="Times New Roman"/>
          <w:bCs/>
          <w:color w:val="auto"/>
          <w:lang w:val="uk-UA"/>
        </w:rPr>
        <w:t xml:space="preserve">майна спільної власності територіальних громад сіл, селищ, міст області (комунальної власності області) </w:t>
      </w:r>
      <w:r w:rsidRPr="007D332E">
        <w:rPr>
          <w:rFonts w:hAnsi="Times New Roman"/>
          <w:color w:val="auto"/>
          <w:lang w:val="uk-UA"/>
        </w:rPr>
        <w:t xml:space="preserve">щодо розпорядження цим майном у </w:t>
      </w:r>
      <w:r w:rsidRPr="007D332E">
        <w:rPr>
          <w:rStyle w:val="rvts0"/>
          <w:rFonts w:hAnsi="Times New Roman"/>
          <w:color w:val="auto"/>
          <w:lang w:val="uk-UA"/>
        </w:rPr>
        <w:t>встановленому рішеннями Закарпатської обласної ради порядку;</w:t>
      </w:r>
    </w:p>
    <w:p w:rsidR="005B5709" w:rsidRPr="007D332E" w:rsidRDefault="005B5709" w:rsidP="005B5709">
      <w:pPr>
        <w:pStyle w:val="cef1edeee2ede8e9f2e5eaf1f2"/>
        <w:tabs>
          <w:tab w:val="left" w:pos="0"/>
        </w:tabs>
        <w:ind w:left="0"/>
        <w:jc w:val="both"/>
        <w:rPr>
          <w:rFonts w:hAnsi="Times New Roman"/>
          <w:bCs/>
          <w:color w:val="auto"/>
          <w:lang w:val="uk-UA"/>
        </w:rPr>
      </w:pPr>
      <w:r w:rsidRPr="007D332E">
        <w:rPr>
          <w:rStyle w:val="rvts0"/>
          <w:rFonts w:hAnsi="Times New Roman"/>
          <w:color w:val="auto"/>
          <w:lang w:val="uk-UA"/>
        </w:rPr>
        <w:tab/>
        <w:t xml:space="preserve">- ініціювати передачу в оренду </w:t>
      </w:r>
      <w:r w:rsidRPr="007D332E">
        <w:rPr>
          <w:rFonts w:hAnsi="Times New Roman"/>
          <w:bCs/>
          <w:color w:val="auto"/>
          <w:lang w:val="uk-UA"/>
        </w:rPr>
        <w:t>майна спільної власності територіальних громад сіл, селищ, міст області (комунальної власності області);</w:t>
      </w:r>
    </w:p>
    <w:p w:rsidR="005B5709" w:rsidRPr="007D332E" w:rsidRDefault="005B5709" w:rsidP="005B5709">
      <w:pPr>
        <w:pStyle w:val="cef1edeee2ede8e9f2e5eaf1f2"/>
        <w:tabs>
          <w:tab w:val="left" w:pos="0"/>
        </w:tabs>
        <w:ind w:left="0"/>
        <w:jc w:val="both"/>
        <w:rPr>
          <w:color w:val="auto"/>
          <w:lang w:val="uk-UA"/>
        </w:rPr>
      </w:pPr>
      <w:r w:rsidRPr="007D332E">
        <w:rPr>
          <w:rFonts w:hAnsi="Times New Roman"/>
          <w:bCs/>
          <w:color w:val="auto"/>
          <w:lang w:val="uk-UA"/>
        </w:rPr>
        <w:tab/>
        <w:t xml:space="preserve">- </w:t>
      </w:r>
      <w:r w:rsidRPr="007D332E">
        <w:rPr>
          <w:color w:val="auto"/>
          <w:lang w:val="uk-UA"/>
        </w:rPr>
        <w:t>укладати</w:t>
      </w:r>
      <w:r w:rsidRPr="007D332E">
        <w:rPr>
          <w:color w:val="auto"/>
          <w:lang w:val="uk-UA"/>
        </w:rPr>
        <w:t xml:space="preserve"> </w:t>
      </w:r>
      <w:r w:rsidRPr="007D332E">
        <w:rPr>
          <w:color w:val="auto"/>
          <w:lang w:val="uk-UA"/>
        </w:rPr>
        <w:t>договори</w:t>
      </w:r>
      <w:r w:rsidRPr="007D332E">
        <w:rPr>
          <w:color w:val="auto"/>
          <w:lang w:val="uk-UA"/>
        </w:rPr>
        <w:t xml:space="preserve"> </w:t>
      </w:r>
      <w:r w:rsidRPr="007D332E">
        <w:rPr>
          <w:color w:val="auto"/>
          <w:lang w:val="uk-UA"/>
        </w:rPr>
        <w:t>оренди</w:t>
      </w:r>
      <w:r w:rsidRPr="007D332E">
        <w:rPr>
          <w:color w:val="auto"/>
          <w:lang w:val="uk-UA"/>
        </w:rPr>
        <w:t xml:space="preserve"> </w:t>
      </w:r>
      <w:r w:rsidRPr="007D332E">
        <w:rPr>
          <w:bCs/>
          <w:color w:val="auto"/>
          <w:lang w:val="uk-UA"/>
        </w:rPr>
        <w:t>майна</w:t>
      </w:r>
      <w:r w:rsidRPr="007D332E">
        <w:rPr>
          <w:bCs/>
          <w:color w:val="auto"/>
          <w:lang w:val="uk-UA"/>
        </w:rPr>
        <w:t xml:space="preserve"> </w:t>
      </w:r>
      <w:r w:rsidRPr="007D332E">
        <w:rPr>
          <w:bCs/>
          <w:color w:val="auto"/>
          <w:lang w:val="uk-UA"/>
        </w:rPr>
        <w:t>спільної</w:t>
      </w:r>
      <w:r w:rsidRPr="007D332E">
        <w:rPr>
          <w:bCs/>
          <w:color w:val="auto"/>
          <w:lang w:val="uk-UA"/>
        </w:rPr>
        <w:t xml:space="preserve"> </w:t>
      </w:r>
      <w:r w:rsidRPr="007D332E">
        <w:rPr>
          <w:bCs/>
          <w:color w:val="auto"/>
          <w:lang w:val="uk-UA"/>
        </w:rPr>
        <w:t>власності</w:t>
      </w:r>
      <w:r w:rsidRPr="007D332E">
        <w:rPr>
          <w:bCs/>
          <w:color w:val="auto"/>
          <w:lang w:val="uk-UA"/>
        </w:rPr>
        <w:t xml:space="preserve"> </w:t>
      </w:r>
      <w:r w:rsidRPr="007D332E">
        <w:rPr>
          <w:bCs/>
          <w:color w:val="auto"/>
          <w:lang w:val="uk-UA"/>
        </w:rPr>
        <w:t>територіальних</w:t>
      </w:r>
      <w:r w:rsidRPr="007D332E">
        <w:rPr>
          <w:bCs/>
          <w:color w:val="auto"/>
          <w:lang w:val="uk-UA"/>
        </w:rPr>
        <w:t xml:space="preserve"> </w:t>
      </w:r>
      <w:r w:rsidRPr="007D332E">
        <w:rPr>
          <w:bCs/>
          <w:color w:val="auto"/>
          <w:lang w:val="uk-UA"/>
        </w:rPr>
        <w:t>громад</w:t>
      </w:r>
      <w:r w:rsidRPr="007D332E">
        <w:rPr>
          <w:bCs/>
          <w:color w:val="auto"/>
          <w:lang w:val="uk-UA"/>
        </w:rPr>
        <w:t xml:space="preserve"> </w:t>
      </w:r>
      <w:r w:rsidRPr="007D332E">
        <w:rPr>
          <w:bCs/>
          <w:color w:val="auto"/>
          <w:lang w:val="uk-UA"/>
        </w:rPr>
        <w:t>сіл</w:t>
      </w:r>
      <w:r w:rsidRPr="007D332E">
        <w:rPr>
          <w:bCs/>
          <w:color w:val="auto"/>
          <w:lang w:val="uk-UA"/>
        </w:rPr>
        <w:t xml:space="preserve">, </w:t>
      </w:r>
      <w:r w:rsidRPr="007D332E">
        <w:rPr>
          <w:bCs/>
          <w:color w:val="auto"/>
          <w:lang w:val="uk-UA"/>
        </w:rPr>
        <w:t>селищ</w:t>
      </w:r>
      <w:r w:rsidRPr="007D332E">
        <w:rPr>
          <w:bCs/>
          <w:color w:val="auto"/>
          <w:lang w:val="uk-UA"/>
        </w:rPr>
        <w:t xml:space="preserve">, </w:t>
      </w:r>
      <w:r w:rsidRPr="007D332E">
        <w:rPr>
          <w:bCs/>
          <w:color w:val="auto"/>
          <w:lang w:val="uk-UA"/>
        </w:rPr>
        <w:t>міст</w:t>
      </w:r>
      <w:r>
        <w:rPr>
          <w:bCs/>
          <w:color w:val="auto"/>
          <w:lang w:val="uk-UA"/>
        </w:rPr>
        <w:t xml:space="preserve"> </w:t>
      </w:r>
      <w:r w:rsidRPr="007D332E">
        <w:rPr>
          <w:bCs/>
          <w:color w:val="auto"/>
          <w:lang w:val="uk-UA"/>
        </w:rPr>
        <w:t>області</w:t>
      </w:r>
      <w:r w:rsidRPr="007D332E">
        <w:rPr>
          <w:bCs/>
          <w:color w:val="auto"/>
          <w:lang w:val="uk-UA"/>
        </w:rPr>
        <w:t xml:space="preserve"> (</w:t>
      </w:r>
      <w:r w:rsidRPr="007D332E">
        <w:rPr>
          <w:bCs/>
          <w:color w:val="auto"/>
          <w:lang w:val="uk-UA"/>
        </w:rPr>
        <w:t>комунальної</w:t>
      </w:r>
      <w:r w:rsidRPr="007D332E">
        <w:rPr>
          <w:bCs/>
          <w:color w:val="auto"/>
          <w:lang w:val="uk-UA"/>
        </w:rPr>
        <w:t xml:space="preserve"> </w:t>
      </w:r>
      <w:r w:rsidRPr="007D332E">
        <w:rPr>
          <w:bCs/>
          <w:color w:val="auto"/>
          <w:lang w:val="uk-UA"/>
        </w:rPr>
        <w:t>власності</w:t>
      </w:r>
      <w:r w:rsidRPr="007D332E">
        <w:rPr>
          <w:bCs/>
          <w:color w:val="auto"/>
          <w:lang w:val="uk-UA"/>
        </w:rPr>
        <w:t xml:space="preserve"> </w:t>
      </w:r>
      <w:r w:rsidRPr="007D332E">
        <w:rPr>
          <w:bCs/>
          <w:color w:val="auto"/>
          <w:lang w:val="uk-UA"/>
        </w:rPr>
        <w:t>області</w:t>
      </w:r>
      <w:r w:rsidRPr="007D332E">
        <w:rPr>
          <w:bCs/>
          <w:color w:val="auto"/>
          <w:lang w:val="uk-UA"/>
        </w:rPr>
        <w:t xml:space="preserve">) </w:t>
      </w:r>
      <w:r w:rsidRPr="007D332E">
        <w:rPr>
          <w:color w:val="auto"/>
          <w:lang w:val="uk-UA"/>
        </w:rPr>
        <w:t>без</w:t>
      </w:r>
      <w:r w:rsidRPr="007D332E">
        <w:rPr>
          <w:color w:val="auto"/>
          <w:lang w:val="uk-UA"/>
        </w:rPr>
        <w:t xml:space="preserve"> </w:t>
      </w:r>
      <w:r w:rsidRPr="007D332E">
        <w:rPr>
          <w:color w:val="auto"/>
          <w:lang w:val="uk-UA"/>
        </w:rPr>
        <w:t>проведення</w:t>
      </w:r>
      <w:r w:rsidRPr="007D332E">
        <w:rPr>
          <w:color w:val="auto"/>
          <w:lang w:val="uk-UA"/>
        </w:rPr>
        <w:t xml:space="preserve"> </w:t>
      </w:r>
      <w:r w:rsidRPr="007D332E">
        <w:rPr>
          <w:color w:val="auto"/>
          <w:lang w:val="uk-UA"/>
        </w:rPr>
        <w:t>аукціону</w:t>
      </w:r>
      <w:r w:rsidRPr="007D332E">
        <w:rPr>
          <w:color w:val="auto"/>
          <w:lang w:val="uk-UA"/>
        </w:rPr>
        <w:t xml:space="preserve"> </w:t>
      </w:r>
      <w:r w:rsidRPr="007D332E">
        <w:rPr>
          <w:color w:val="auto"/>
          <w:lang w:val="uk-UA"/>
        </w:rPr>
        <w:t>та</w:t>
      </w:r>
      <w:r w:rsidRPr="007D332E">
        <w:rPr>
          <w:color w:val="auto"/>
          <w:lang w:val="uk-UA"/>
        </w:rPr>
        <w:t xml:space="preserve"> </w:t>
      </w:r>
      <w:r w:rsidRPr="007D332E">
        <w:rPr>
          <w:color w:val="auto"/>
          <w:lang w:val="uk-UA"/>
        </w:rPr>
        <w:t>за</w:t>
      </w:r>
      <w:r w:rsidRPr="007D332E">
        <w:rPr>
          <w:color w:val="auto"/>
          <w:lang w:val="uk-UA"/>
        </w:rPr>
        <w:t xml:space="preserve"> </w:t>
      </w:r>
      <w:r w:rsidRPr="007D332E">
        <w:rPr>
          <w:color w:val="auto"/>
          <w:lang w:val="uk-UA"/>
        </w:rPr>
        <w:t>результатами</w:t>
      </w:r>
      <w:r w:rsidRPr="007D332E">
        <w:rPr>
          <w:color w:val="auto"/>
          <w:lang w:val="uk-UA"/>
        </w:rPr>
        <w:t xml:space="preserve"> </w:t>
      </w:r>
      <w:r w:rsidRPr="007D332E">
        <w:rPr>
          <w:color w:val="auto"/>
          <w:lang w:val="uk-UA"/>
        </w:rPr>
        <w:t>проведених</w:t>
      </w:r>
      <w:r w:rsidRPr="007D332E">
        <w:rPr>
          <w:color w:val="auto"/>
          <w:lang w:val="uk-UA"/>
        </w:rPr>
        <w:t xml:space="preserve"> </w:t>
      </w:r>
      <w:r w:rsidRPr="007D332E">
        <w:rPr>
          <w:color w:val="auto"/>
          <w:lang w:val="uk-UA"/>
        </w:rPr>
        <w:t>електронних</w:t>
      </w:r>
      <w:r w:rsidRPr="007D332E">
        <w:rPr>
          <w:color w:val="auto"/>
          <w:lang w:val="uk-UA"/>
        </w:rPr>
        <w:t xml:space="preserve"> </w:t>
      </w:r>
      <w:r w:rsidRPr="007D332E">
        <w:rPr>
          <w:color w:val="auto"/>
          <w:lang w:val="uk-UA"/>
        </w:rPr>
        <w:t>аукціонів</w:t>
      </w:r>
      <w:r w:rsidRPr="007D332E">
        <w:rPr>
          <w:color w:val="auto"/>
          <w:lang w:val="uk-UA"/>
        </w:rPr>
        <w:t xml:space="preserve"> </w:t>
      </w:r>
      <w:r w:rsidRPr="007D332E">
        <w:rPr>
          <w:color w:val="auto"/>
          <w:lang w:val="uk-UA"/>
        </w:rPr>
        <w:t>у</w:t>
      </w:r>
      <w:r w:rsidRPr="007D332E">
        <w:rPr>
          <w:color w:val="auto"/>
          <w:lang w:val="uk-UA"/>
        </w:rPr>
        <w:t xml:space="preserve"> </w:t>
      </w:r>
      <w:r w:rsidRPr="007D332E">
        <w:rPr>
          <w:color w:val="auto"/>
          <w:lang w:val="uk-UA"/>
        </w:rPr>
        <w:t>порядку</w:t>
      </w:r>
      <w:r w:rsidRPr="007D332E">
        <w:rPr>
          <w:color w:val="auto"/>
          <w:lang w:val="uk-UA"/>
        </w:rPr>
        <w:t xml:space="preserve">, </w:t>
      </w:r>
      <w:r w:rsidRPr="007D332E">
        <w:rPr>
          <w:color w:val="auto"/>
          <w:lang w:val="uk-UA"/>
        </w:rPr>
        <w:t>встановленому</w:t>
      </w:r>
      <w:r w:rsidRPr="007D332E">
        <w:rPr>
          <w:color w:val="auto"/>
          <w:lang w:val="uk-UA"/>
        </w:rPr>
        <w:t xml:space="preserve"> </w:t>
      </w:r>
      <w:r w:rsidRPr="007D332E">
        <w:rPr>
          <w:color w:val="auto"/>
          <w:lang w:val="uk-UA"/>
        </w:rPr>
        <w:t>законодавством</w:t>
      </w:r>
      <w:r w:rsidRPr="007D332E">
        <w:rPr>
          <w:color w:val="auto"/>
          <w:lang w:val="uk-UA"/>
        </w:rPr>
        <w:t xml:space="preserve">, </w:t>
      </w:r>
      <w:r w:rsidRPr="007D332E">
        <w:rPr>
          <w:color w:val="auto"/>
          <w:lang w:val="uk-UA"/>
        </w:rPr>
        <w:t>у</w:t>
      </w:r>
      <w:r w:rsidRPr="007D332E">
        <w:rPr>
          <w:color w:val="auto"/>
          <w:lang w:val="uk-UA"/>
        </w:rPr>
        <w:t xml:space="preserve"> </w:t>
      </w:r>
      <w:r w:rsidRPr="007D332E">
        <w:rPr>
          <w:color w:val="auto"/>
          <w:lang w:val="uk-UA"/>
        </w:rPr>
        <w:t>тому</w:t>
      </w:r>
      <w:r w:rsidRPr="007D332E">
        <w:rPr>
          <w:color w:val="auto"/>
          <w:lang w:val="uk-UA"/>
        </w:rPr>
        <w:t xml:space="preserve"> </w:t>
      </w:r>
      <w:r w:rsidRPr="007D332E">
        <w:rPr>
          <w:color w:val="auto"/>
          <w:lang w:val="uk-UA"/>
        </w:rPr>
        <w:t>числі</w:t>
      </w:r>
      <w:r w:rsidRPr="007D332E">
        <w:rPr>
          <w:color w:val="auto"/>
          <w:lang w:val="uk-UA"/>
        </w:rPr>
        <w:t xml:space="preserve"> </w:t>
      </w:r>
      <w:r w:rsidRPr="007D332E">
        <w:rPr>
          <w:color w:val="auto"/>
          <w:lang w:val="uk-UA"/>
        </w:rPr>
        <w:t>з</w:t>
      </w:r>
      <w:r w:rsidRPr="007D332E">
        <w:rPr>
          <w:color w:val="auto"/>
          <w:lang w:val="uk-UA"/>
        </w:rPr>
        <w:t xml:space="preserve"> </w:t>
      </w:r>
      <w:r w:rsidRPr="007D332E">
        <w:rPr>
          <w:color w:val="auto"/>
          <w:lang w:val="uk-UA"/>
        </w:rPr>
        <w:t>додатковими</w:t>
      </w:r>
      <w:r w:rsidRPr="007D332E">
        <w:rPr>
          <w:color w:val="auto"/>
          <w:lang w:val="uk-UA"/>
        </w:rPr>
        <w:t xml:space="preserve"> </w:t>
      </w:r>
      <w:r w:rsidRPr="007D332E">
        <w:rPr>
          <w:color w:val="auto"/>
          <w:lang w:val="uk-UA"/>
        </w:rPr>
        <w:t>умовами</w:t>
      </w:r>
      <w:r w:rsidRPr="007D332E">
        <w:rPr>
          <w:color w:val="auto"/>
          <w:lang w:val="uk-UA"/>
        </w:rPr>
        <w:t xml:space="preserve">, </w:t>
      </w:r>
      <w:r w:rsidRPr="007D332E">
        <w:rPr>
          <w:color w:val="auto"/>
          <w:lang w:val="uk-UA"/>
        </w:rPr>
        <w:t>відмінними</w:t>
      </w:r>
      <w:r w:rsidRPr="007D332E">
        <w:rPr>
          <w:color w:val="auto"/>
          <w:lang w:val="uk-UA"/>
        </w:rPr>
        <w:t xml:space="preserve"> </w:t>
      </w:r>
      <w:r w:rsidRPr="007D332E">
        <w:rPr>
          <w:color w:val="auto"/>
          <w:lang w:val="uk-UA"/>
        </w:rPr>
        <w:t>від</w:t>
      </w:r>
      <w:r w:rsidRPr="007D332E">
        <w:rPr>
          <w:color w:val="auto"/>
          <w:lang w:val="uk-UA"/>
        </w:rPr>
        <w:t xml:space="preserve"> </w:t>
      </w:r>
      <w:r w:rsidRPr="007D332E">
        <w:rPr>
          <w:color w:val="auto"/>
          <w:lang w:val="uk-UA"/>
        </w:rPr>
        <w:t>умов</w:t>
      </w:r>
      <w:r w:rsidRPr="007D332E">
        <w:rPr>
          <w:color w:val="auto"/>
          <w:lang w:val="uk-UA"/>
        </w:rPr>
        <w:t xml:space="preserve"> </w:t>
      </w:r>
      <w:r w:rsidRPr="007D332E">
        <w:rPr>
          <w:color w:val="auto"/>
          <w:lang w:val="uk-UA"/>
        </w:rPr>
        <w:t>типових</w:t>
      </w:r>
      <w:r w:rsidRPr="007D332E">
        <w:rPr>
          <w:color w:val="auto"/>
          <w:lang w:val="uk-UA"/>
        </w:rPr>
        <w:t xml:space="preserve"> </w:t>
      </w:r>
      <w:r w:rsidRPr="007D332E">
        <w:rPr>
          <w:color w:val="auto"/>
          <w:lang w:val="uk-UA"/>
        </w:rPr>
        <w:t>або</w:t>
      </w:r>
      <w:r w:rsidRPr="007D332E">
        <w:rPr>
          <w:color w:val="auto"/>
          <w:lang w:val="uk-UA"/>
        </w:rPr>
        <w:t xml:space="preserve"> </w:t>
      </w:r>
      <w:r w:rsidRPr="007D332E">
        <w:rPr>
          <w:color w:val="auto"/>
          <w:lang w:val="uk-UA"/>
        </w:rPr>
        <w:t>примірних</w:t>
      </w:r>
      <w:r w:rsidRPr="007D332E">
        <w:rPr>
          <w:color w:val="auto"/>
          <w:lang w:val="uk-UA"/>
        </w:rPr>
        <w:t xml:space="preserve"> </w:t>
      </w:r>
      <w:r w:rsidRPr="007D332E">
        <w:rPr>
          <w:color w:val="auto"/>
          <w:lang w:val="uk-UA"/>
        </w:rPr>
        <w:t>догорів</w:t>
      </w:r>
      <w:r w:rsidRPr="007D332E">
        <w:rPr>
          <w:color w:val="auto"/>
          <w:lang w:val="uk-UA"/>
        </w:rPr>
        <w:t>;</w:t>
      </w:r>
    </w:p>
    <w:p w:rsidR="005B5709" w:rsidRPr="007D332E" w:rsidRDefault="005B5709" w:rsidP="005B5709">
      <w:pPr>
        <w:pStyle w:val="cef1edeee2ede8e9f2e5eaf1f2"/>
        <w:tabs>
          <w:tab w:val="left" w:pos="0"/>
        </w:tabs>
        <w:ind w:left="0"/>
        <w:jc w:val="both"/>
        <w:rPr>
          <w:color w:val="auto"/>
          <w:lang w:val="uk-UA"/>
        </w:rPr>
      </w:pPr>
      <w:r w:rsidRPr="007D332E">
        <w:rPr>
          <w:color w:val="auto"/>
          <w:lang w:val="uk-UA"/>
        </w:rPr>
        <w:tab/>
        <w:t xml:space="preserve">- </w:t>
      </w:r>
      <w:r w:rsidRPr="007D332E">
        <w:rPr>
          <w:color w:val="auto"/>
          <w:lang w:val="uk-UA"/>
        </w:rPr>
        <w:t>отримувати</w:t>
      </w:r>
      <w:r w:rsidRPr="007D332E">
        <w:rPr>
          <w:color w:val="auto"/>
          <w:lang w:val="uk-UA"/>
        </w:rPr>
        <w:t xml:space="preserve"> </w:t>
      </w:r>
      <w:r w:rsidRPr="007D332E">
        <w:rPr>
          <w:color w:val="auto"/>
          <w:lang w:val="uk-UA"/>
        </w:rPr>
        <w:t>від</w:t>
      </w:r>
      <w:r w:rsidRPr="007D332E">
        <w:rPr>
          <w:color w:val="auto"/>
          <w:lang w:val="uk-UA"/>
        </w:rPr>
        <w:t xml:space="preserve"> </w:t>
      </w:r>
      <w:r w:rsidRPr="007D332E">
        <w:rPr>
          <w:color w:val="auto"/>
          <w:lang w:val="uk-UA"/>
        </w:rPr>
        <w:t>орендарів</w:t>
      </w:r>
      <w:r w:rsidRPr="007D332E">
        <w:rPr>
          <w:color w:val="auto"/>
          <w:lang w:val="uk-UA"/>
        </w:rPr>
        <w:t xml:space="preserve"> </w:t>
      </w:r>
      <w:r w:rsidRPr="007D332E">
        <w:rPr>
          <w:bCs/>
          <w:color w:val="auto"/>
          <w:lang w:val="uk-UA"/>
        </w:rPr>
        <w:t>майна</w:t>
      </w:r>
      <w:r w:rsidRPr="007D332E">
        <w:rPr>
          <w:bCs/>
          <w:color w:val="auto"/>
          <w:lang w:val="uk-UA"/>
        </w:rPr>
        <w:t xml:space="preserve"> </w:t>
      </w:r>
      <w:r w:rsidRPr="007D332E">
        <w:rPr>
          <w:bCs/>
          <w:color w:val="auto"/>
          <w:lang w:val="uk-UA"/>
        </w:rPr>
        <w:t>спільної</w:t>
      </w:r>
      <w:r w:rsidRPr="007D332E">
        <w:rPr>
          <w:bCs/>
          <w:color w:val="auto"/>
          <w:lang w:val="uk-UA"/>
        </w:rPr>
        <w:t xml:space="preserve"> </w:t>
      </w:r>
      <w:r w:rsidRPr="007D332E">
        <w:rPr>
          <w:bCs/>
          <w:color w:val="auto"/>
          <w:lang w:val="uk-UA"/>
        </w:rPr>
        <w:t>власності</w:t>
      </w:r>
      <w:r w:rsidRPr="007D332E">
        <w:rPr>
          <w:bCs/>
          <w:color w:val="auto"/>
          <w:lang w:val="uk-UA"/>
        </w:rPr>
        <w:t xml:space="preserve"> </w:t>
      </w:r>
      <w:r w:rsidRPr="007D332E">
        <w:rPr>
          <w:bCs/>
          <w:color w:val="auto"/>
          <w:lang w:val="uk-UA"/>
        </w:rPr>
        <w:t>територіальних</w:t>
      </w:r>
      <w:r w:rsidRPr="007D332E">
        <w:rPr>
          <w:bCs/>
          <w:color w:val="auto"/>
          <w:lang w:val="uk-UA"/>
        </w:rPr>
        <w:t xml:space="preserve"> </w:t>
      </w:r>
      <w:r w:rsidRPr="007D332E">
        <w:rPr>
          <w:bCs/>
          <w:color w:val="auto"/>
          <w:lang w:val="uk-UA"/>
        </w:rPr>
        <w:t>громад</w:t>
      </w:r>
      <w:r w:rsidRPr="007D332E">
        <w:rPr>
          <w:bCs/>
          <w:color w:val="auto"/>
          <w:lang w:val="uk-UA"/>
        </w:rPr>
        <w:t xml:space="preserve"> </w:t>
      </w:r>
      <w:r w:rsidRPr="007D332E">
        <w:rPr>
          <w:bCs/>
          <w:color w:val="auto"/>
          <w:lang w:val="uk-UA"/>
        </w:rPr>
        <w:t>сіл</w:t>
      </w:r>
      <w:r w:rsidRPr="007D332E">
        <w:rPr>
          <w:bCs/>
          <w:color w:val="auto"/>
          <w:lang w:val="uk-UA"/>
        </w:rPr>
        <w:t xml:space="preserve">, </w:t>
      </w:r>
      <w:r w:rsidRPr="007D332E">
        <w:rPr>
          <w:bCs/>
          <w:color w:val="auto"/>
          <w:lang w:val="uk-UA"/>
        </w:rPr>
        <w:t>селищ</w:t>
      </w:r>
      <w:r w:rsidRPr="007D332E">
        <w:rPr>
          <w:bCs/>
          <w:color w:val="auto"/>
          <w:lang w:val="uk-UA"/>
        </w:rPr>
        <w:t xml:space="preserve">, </w:t>
      </w:r>
      <w:r w:rsidRPr="007D332E">
        <w:rPr>
          <w:bCs/>
          <w:color w:val="auto"/>
          <w:lang w:val="uk-UA"/>
        </w:rPr>
        <w:t>міст</w:t>
      </w:r>
      <w:r w:rsidRPr="007D332E">
        <w:rPr>
          <w:bCs/>
          <w:color w:val="auto"/>
          <w:lang w:val="uk-UA"/>
        </w:rPr>
        <w:t xml:space="preserve"> </w:t>
      </w:r>
      <w:r w:rsidRPr="007D332E">
        <w:rPr>
          <w:bCs/>
          <w:color w:val="auto"/>
          <w:lang w:val="uk-UA"/>
        </w:rPr>
        <w:t>області</w:t>
      </w:r>
      <w:r w:rsidRPr="007D332E">
        <w:rPr>
          <w:bCs/>
          <w:color w:val="auto"/>
          <w:lang w:val="uk-UA"/>
        </w:rPr>
        <w:t xml:space="preserve"> (</w:t>
      </w:r>
      <w:r w:rsidRPr="007D332E">
        <w:rPr>
          <w:bCs/>
          <w:color w:val="auto"/>
          <w:lang w:val="uk-UA"/>
        </w:rPr>
        <w:t>комунальної</w:t>
      </w:r>
      <w:r w:rsidRPr="007D332E">
        <w:rPr>
          <w:bCs/>
          <w:color w:val="auto"/>
          <w:lang w:val="uk-UA"/>
        </w:rPr>
        <w:t xml:space="preserve"> </w:t>
      </w:r>
      <w:r w:rsidRPr="007D332E">
        <w:rPr>
          <w:bCs/>
          <w:color w:val="auto"/>
          <w:lang w:val="uk-UA"/>
        </w:rPr>
        <w:t>власності</w:t>
      </w:r>
      <w:r w:rsidRPr="007D332E">
        <w:rPr>
          <w:bCs/>
          <w:color w:val="auto"/>
          <w:lang w:val="uk-UA"/>
        </w:rPr>
        <w:t xml:space="preserve"> </w:t>
      </w:r>
      <w:r w:rsidRPr="007D332E">
        <w:rPr>
          <w:bCs/>
          <w:color w:val="auto"/>
          <w:lang w:val="uk-UA"/>
        </w:rPr>
        <w:t>області</w:t>
      </w:r>
      <w:r w:rsidRPr="007D332E">
        <w:rPr>
          <w:bCs/>
          <w:color w:val="auto"/>
          <w:lang w:val="uk-UA"/>
        </w:rPr>
        <w:t xml:space="preserve">) </w:t>
      </w:r>
      <w:r w:rsidRPr="007D332E">
        <w:rPr>
          <w:color w:val="auto"/>
          <w:lang w:val="uk-UA"/>
        </w:rPr>
        <w:t>компенсацію</w:t>
      </w:r>
      <w:r w:rsidRPr="007D332E">
        <w:rPr>
          <w:color w:val="auto"/>
          <w:lang w:val="uk-UA"/>
        </w:rPr>
        <w:t xml:space="preserve"> (</w:t>
      </w:r>
      <w:r w:rsidRPr="007D332E">
        <w:rPr>
          <w:color w:val="auto"/>
          <w:lang w:val="uk-UA"/>
        </w:rPr>
        <w:t>відшкодування</w:t>
      </w:r>
      <w:r w:rsidRPr="007D332E">
        <w:rPr>
          <w:color w:val="auto"/>
          <w:lang w:val="uk-UA"/>
        </w:rPr>
        <w:t xml:space="preserve">) </w:t>
      </w:r>
      <w:r w:rsidRPr="007D332E">
        <w:rPr>
          <w:color w:val="auto"/>
          <w:lang w:val="uk-UA"/>
        </w:rPr>
        <w:t>витрат</w:t>
      </w:r>
      <w:r w:rsidRPr="007D332E">
        <w:rPr>
          <w:color w:val="auto"/>
          <w:lang w:val="uk-UA"/>
        </w:rPr>
        <w:t xml:space="preserve"> </w:t>
      </w:r>
      <w:r w:rsidRPr="007D332E">
        <w:rPr>
          <w:color w:val="auto"/>
          <w:lang w:val="uk-UA"/>
        </w:rPr>
        <w:t>на</w:t>
      </w:r>
      <w:r w:rsidRPr="007D332E">
        <w:rPr>
          <w:color w:val="auto"/>
          <w:lang w:val="uk-UA"/>
        </w:rPr>
        <w:t xml:space="preserve"> </w:t>
      </w:r>
      <w:r w:rsidRPr="007D332E">
        <w:rPr>
          <w:color w:val="auto"/>
          <w:lang w:val="uk-UA"/>
        </w:rPr>
        <w:t>оплату</w:t>
      </w:r>
      <w:r w:rsidRPr="007D332E">
        <w:rPr>
          <w:color w:val="auto"/>
          <w:lang w:val="uk-UA"/>
        </w:rPr>
        <w:t xml:space="preserve"> </w:t>
      </w:r>
      <w:r w:rsidRPr="007D332E">
        <w:rPr>
          <w:color w:val="auto"/>
          <w:lang w:val="uk-UA"/>
        </w:rPr>
        <w:t>комунальних</w:t>
      </w:r>
      <w:r w:rsidRPr="007D332E">
        <w:rPr>
          <w:color w:val="auto"/>
          <w:lang w:val="uk-UA"/>
        </w:rPr>
        <w:t xml:space="preserve"> </w:t>
      </w:r>
      <w:r w:rsidRPr="007D332E">
        <w:rPr>
          <w:color w:val="auto"/>
          <w:lang w:val="uk-UA"/>
        </w:rPr>
        <w:t>послуг</w:t>
      </w:r>
      <w:r w:rsidRPr="007D332E">
        <w:rPr>
          <w:color w:val="auto"/>
          <w:lang w:val="uk-UA"/>
        </w:rPr>
        <w:t xml:space="preserve"> </w:t>
      </w:r>
      <w:r w:rsidRPr="007D332E">
        <w:rPr>
          <w:color w:val="auto"/>
          <w:lang w:val="uk-UA"/>
        </w:rPr>
        <w:t>і</w:t>
      </w:r>
      <w:r w:rsidRPr="007D332E">
        <w:rPr>
          <w:color w:val="auto"/>
          <w:lang w:val="uk-UA"/>
        </w:rPr>
        <w:t xml:space="preserve"> </w:t>
      </w:r>
      <w:r w:rsidRPr="007D332E">
        <w:rPr>
          <w:color w:val="auto"/>
          <w:lang w:val="uk-UA"/>
        </w:rPr>
        <w:t>утримання</w:t>
      </w:r>
      <w:r w:rsidRPr="007D332E">
        <w:rPr>
          <w:color w:val="auto"/>
          <w:lang w:val="uk-UA"/>
        </w:rPr>
        <w:t xml:space="preserve"> </w:t>
      </w:r>
      <w:r w:rsidRPr="007D332E">
        <w:rPr>
          <w:color w:val="auto"/>
          <w:lang w:val="uk-UA"/>
        </w:rPr>
        <w:t>цього</w:t>
      </w:r>
      <w:r w:rsidRPr="007D332E">
        <w:rPr>
          <w:color w:val="auto"/>
          <w:lang w:val="uk-UA"/>
        </w:rPr>
        <w:t xml:space="preserve"> </w:t>
      </w:r>
      <w:r w:rsidRPr="007D332E">
        <w:rPr>
          <w:color w:val="auto"/>
          <w:lang w:val="uk-UA"/>
        </w:rPr>
        <w:t>майна</w:t>
      </w:r>
      <w:r w:rsidRPr="007D332E">
        <w:rPr>
          <w:color w:val="auto"/>
          <w:lang w:val="uk-UA"/>
        </w:rPr>
        <w:t xml:space="preserve">; </w:t>
      </w:r>
      <w:r w:rsidRPr="007D332E">
        <w:rPr>
          <w:color w:val="auto"/>
          <w:lang w:val="uk-UA"/>
        </w:rPr>
        <w:t>компенсацію</w:t>
      </w:r>
      <w:r w:rsidRPr="007D332E">
        <w:rPr>
          <w:color w:val="auto"/>
          <w:lang w:val="uk-UA"/>
        </w:rPr>
        <w:t xml:space="preserve"> (</w:t>
      </w:r>
      <w:r w:rsidRPr="007D332E">
        <w:rPr>
          <w:color w:val="auto"/>
          <w:lang w:val="uk-UA"/>
        </w:rPr>
        <w:t>відшкодування</w:t>
      </w:r>
      <w:r w:rsidRPr="007D332E">
        <w:rPr>
          <w:color w:val="auto"/>
          <w:lang w:val="uk-UA"/>
        </w:rPr>
        <w:t xml:space="preserve">) </w:t>
      </w:r>
      <w:r w:rsidRPr="007D332E">
        <w:rPr>
          <w:color w:val="auto"/>
          <w:lang w:val="uk-UA"/>
        </w:rPr>
        <w:t>витрат</w:t>
      </w:r>
      <w:r w:rsidRPr="007D332E">
        <w:rPr>
          <w:color w:val="auto"/>
          <w:lang w:val="uk-UA"/>
        </w:rPr>
        <w:t xml:space="preserve"> </w:t>
      </w:r>
      <w:r w:rsidRPr="007D332E">
        <w:rPr>
          <w:color w:val="auto"/>
          <w:lang w:val="uk-UA"/>
        </w:rPr>
        <w:t>за</w:t>
      </w:r>
      <w:r w:rsidRPr="007D332E">
        <w:rPr>
          <w:color w:val="auto"/>
          <w:lang w:val="uk-UA"/>
        </w:rPr>
        <w:t xml:space="preserve"> </w:t>
      </w:r>
      <w:r w:rsidRPr="007D332E">
        <w:rPr>
          <w:color w:val="auto"/>
          <w:lang w:val="uk-UA"/>
        </w:rPr>
        <w:t>проведення</w:t>
      </w:r>
      <w:r w:rsidRPr="007D332E">
        <w:rPr>
          <w:color w:val="auto"/>
          <w:lang w:val="uk-UA"/>
        </w:rPr>
        <w:t xml:space="preserve"> </w:t>
      </w:r>
      <w:r w:rsidRPr="007D332E">
        <w:rPr>
          <w:color w:val="auto"/>
          <w:lang w:val="uk-UA"/>
        </w:rPr>
        <w:t>оцінки</w:t>
      </w:r>
      <w:r w:rsidRPr="007D332E">
        <w:rPr>
          <w:color w:val="auto"/>
          <w:lang w:val="uk-UA"/>
        </w:rPr>
        <w:t xml:space="preserve"> (</w:t>
      </w:r>
      <w:r w:rsidRPr="007D332E">
        <w:rPr>
          <w:color w:val="auto"/>
          <w:lang w:val="uk-UA"/>
        </w:rPr>
        <w:t>переоцінки</w:t>
      </w:r>
      <w:r w:rsidRPr="007D332E">
        <w:rPr>
          <w:color w:val="auto"/>
          <w:lang w:val="uk-UA"/>
        </w:rPr>
        <w:t xml:space="preserve">) </w:t>
      </w:r>
      <w:r w:rsidRPr="007D332E">
        <w:rPr>
          <w:color w:val="auto"/>
          <w:lang w:val="uk-UA"/>
        </w:rPr>
        <w:t>об’єкта</w:t>
      </w:r>
      <w:r w:rsidRPr="007D332E">
        <w:rPr>
          <w:color w:val="auto"/>
          <w:lang w:val="uk-UA"/>
        </w:rPr>
        <w:t xml:space="preserve"> </w:t>
      </w:r>
      <w:r w:rsidRPr="007D332E">
        <w:rPr>
          <w:color w:val="auto"/>
          <w:lang w:val="uk-UA"/>
        </w:rPr>
        <w:t>оренди</w:t>
      </w:r>
      <w:r w:rsidRPr="007D332E">
        <w:rPr>
          <w:color w:val="auto"/>
          <w:lang w:val="uk-UA"/>
        </w:rPr>
        <w:t>;</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color w:val="auto"/>
          <w:lang w:val="uk-UA"/>
        </w:rPr>
        <w:tab/>
        <w:t xml:space="preserve">- </w:t>
      </w:r>
      <w:r w:rsidRPr="007D332E">
        <w:rPr>
          <w:color w:val="auto"/>
          <w:lang w:val="uk-UA"/>
        </w:rPr>
        <w:t>вносити</w:t>
      </w:r>
      <w:r w:rsidRPr="007D332E">
        <w:rPr>
          <w:color w:val="auto"/>
          <w:lang w:val="uk-UA"/>
        </w:rPr>
        <w:t xml:space="preserve"> </w:t>
      </w:r>
      <w:r w:rsidRPr="007D332E">
        <w:rPr>
          <w:color w:val="auto"/>
          <w:lang w:val="uk-UA"/>
        </w:rPr>
        <w:t>зміни</w:t>
      </w:r>
      <w:r w:rsidRPr="007D332E">
        <w:rPr>
          <w:color w:val="auto"/>
          <w:lang w:val="uk-UA"/>
        </w:rPr>
        <w:t xml:space="preserve"> </w:t>
      </w:r>
      <w:r w:rsidRPr="007D332E">
        <w:rPr>
          <w:color w:val="auto"/>
          <w:lang w:val="uk-UA"/>
        </w:rPr>
        <w:t>до</w:t>
      </w:r>
      <w:r w:rsidRPr="007D332E">
        <w:rPr>
          <w:color w:val="auto"/>
          <w:lang w:val="uk-UA"/>
        </w:rPr>
        <w:t xml:space="preserve"> </w:t>
      </w:r>
      <w:r w:rsidRPr="007D332E">
        <w:rPr>
          <w:color w:val="auto"/>
          <w:lang w:val="uk-UA"/>
        </w:rPr>
        <w:t>діючих</w:t>
      </w:r>
      <w:r w:rsidRPr="007D332E">
        <w:rPr>
          <w:color w:val="auto"/>
          <w:lang w:val="uk-UA"/>
        </w:rPr>
        <w:t xml:space="preserve"> </w:t>
      </w:r>
      <w:r w:rsidRPr="007D332E">
        <w:rPr>
          <w:color w:val="auto"/>
          <w:lang w:val="uk-UA"/>
        </w:rPr>
        <w:t>договорів</w:t>
      </w:r>
      <w:r w:rsidRPr="007D332E">
        <w:rPr>
          <w:color w:val="auto"/>
          <w:lang w:val="uk-UA"/>
        </w:rPr>
        <w:t xml:space="preserve"> </w:t>
      </w:r>
      <w:r w:rsidRPr="007D332E">
        <w:rPr>
          <w:color w:val="auto"/>
          <w:lang w:val="uk-UA"/>
        </w:rPr>
        <w:t>оренди</w:t>
      </w:r>
      <w:r w:rsidRPr="007D332E">
        <w:rPr>
          <w:color w:val="auto"/>
          <w:lang w:val="uk-UA"/>
        </w:rPr>
        <w:t xml:space="preserve"> </w:t>
      </w:r>
      <w:r w:rsidRPr="007D332E">
        <w:rPr>
          <w:bCs/>
          <w:color w:val="auto"/>
          <w:lang w:val="uk-UA"/>
        </w:rPr>
        <w:t>майна</w:t>
      </w:r>
      <w:r w:rsidRPr="007D332E">
        <w:rPr>
          <w:bCs/>
          <w:color w:val="auto"/>
          <w:lang w:val="uk-UA"/>
        </w:rPr>
        <w:t xml:space="preserve"> </w:t>
      </w:r>
      <w:r w:rsidRPr="007D332E">
        <w:rPr>
          <w:bCs/>
          <w:color w:val="auto"/>
          <w:lang w:val="uk-UA"/>
        </w:rPr>
        <w:t>спільної</w:t>
      </w:r>
      <w:r w:rsidRPr="007D332E">
        <w:rPr>
          <w:bCs/>
          <w:color w:val="auto"/>
          <w:lang w:val="uk-UA"/>
        </w:rPr>
        <w:t xml:space="preserve"> </w:t>
      </w:r>
      <w:r w:rsidRPr="007D332E">
        <w:rPr>
          <w:bCs/>
          <w:color w:val="auto"/>
          <w:lang w:val="uk-UA"/>
        </w:rPr>
        <w:t>власності</w:t>
      </w:r>
      <w:r w:rsidRPr="007D332E">
        <w:rPr>
          <w:bCs/>
          <w:color w:val="auto"/>
          <w:lang w:val="uk-UA"/>
        </w:rPr>
        <w:t xml:space="preserve"> </w:t>
      </w:r>
      <w:r w:rsidRPr="007D332E">
        <w:rPr>
          <w:bCs/>
          <w:color w:val="auto"/>
          <w:lang w:val="uk-UA"/>
        </w:rPr>
        <w:t>територіальних</w:t>
      </w:r>
      <w:r w:rsidRPr="007D332E">
        <w:rPr>
          <w:bCs/>
          <w:color w:val="auto"/>
          <w:lang w:val="uk-UA"/>
        </w:rPr>
        <w:t xml:space="preserve"> </w:t>
      </w:r>
      <w:r w:rsidRPr="007D332E">
        <w:rPr>
          <w:bCs/>
          <w:color w:val="auto"/>
          <w:lang w:val="uk-UA"/>
        </w:rPr>
        <w:t>громад</w:t>
      </w:r>
      <w:r w:rsidRPr="007D332E">
        <w:rPr>
          <w:bCs/>
          <w:color w:val="auto"/>
          <w:lang w:val="uk-UA"/>
        </w:rPr>
        <w:t xml:space="preserve"> </w:t>
      </w:r>
      <w:r w:rsidRPr="007D332E">
        <w:rPr>
          <w:bCs/>
          <w:color w:val="auto"/>
          <w:lang w:val="uk-UA"/>
        </w:rPr>
        <w:t>сіл</w:t>
      </w:r>
      <w:r w:rsidRPr="007D332E">
        <w:rPr>
          <w:bCs/>
          <w:color w:val="auto"/>
          <w:lang w:val="uk-UA"/>
        </w:rPr>
        <w:t xml:space="preserve">, </w:t>
      </w:r>
      <w:r w:rsidRPr="007D332E">
        <w:rPr>
          <w:bCs/>
          <w:color w:val="auto"/>
          <w:lang w:val="uk-UA"/>
        </w:rPr>
        <w:t>селищ</w:t>
      </w:r>
      <w:r w:rsidRPr="007D332E">
        <w:rPr>
          <w:bCs/>
          <w:color w:val="auto"/>
          <w:lang w:val="uk-UA"/>
        </w:rPr>
        <w:t xml:space="preserve">, </w:t>
      </w:r>
      <w:r w:rsidRPr="007D332E">
        <w:rPr>
          <w:bCs/>
          <w:color w:val="auto"/>
          <w:lang w:val="uk-UA"/>
        </w:rPr>
        <w:t>міст</w:t>
      </w:r>
      <w:r w:rsidRPr="007D332E">
        <w:rPr>
          <w:bCs/>
          <w:color w:val="auto"/>
          <w:lang w:val="uk-UA"/>
        </w:rPr>
        <w:t xml:space="preserve"> </w:t>
      </w:r>
      <w:r w:rsidRPr="007D332E">
        <w:rPr>
          <w:bCs/>
          <w:color w:val="auto"/>
          <w:lang w:val="uk-UA"/>
        </w:rPr>
        <w:t>області</w:t>
      </w:r>
      <w:r w:rsidRPr="007D332E">
        <w:rPr>
          <w:bCs/>
          <w:color w:val="auto"/>
          <w:lang w:val="uk-UA"/>
        </w:rPr>
        <w:t xml:space="preserve"> (</w:t>
      </w:r>
      <w:r w:rsidRPr="007D332E">
        <w:rPr>
          <w:bCs/>
          <w:color w:val="auto"/>
          <w:lang w:val="uk-UA"/>
        </w:rPr>
        <w:t>комунальної</w:t>
      </w:r>
      <w:r w:rsidRPr="007D332E">
        <w:rPr>
          <w:bCs/>
          <w:color w:val="auto"/>
          <w:lang w:val="uk-UA"/>
        </w:rPr>
        <w:t xml:space="preserve"> </w:t>
      </w:r>
      <w:r w:rsidRPr="007D332E">
        <w:rPr>
          <w:bCs/>
          <w:color w:val="auto"/>
          <w:lang w:val="uk-UA"/>
        </w:rPr>
        <w:t>власності</w:t>
      </w:r>
      <w:r w:rsidRPr="007D332E">
        <w:rPr>
          <w:bCs/>
          <w:color w:val="auto"/>
          <w:lang w:val="uk-UA"/>
        </w:rPr>
        <w:t xml:space="preserve"> </w:t>
      </w:r>
      <w:r w:rsidRPr="007D332E">
        <w:rPr>
          <w:bCs/>
          <w:color w:val="auto"/>
          <w:lang w:val="uk-UA"/>
        </w:rPr>
        <w:t>області</w:t>
      </w:r>
      <w:r w:rsidRPr="007D332E">
        <w:rPr>
          <w:bCs/>
          <w:color w:val="auto"/>
          <w:lang w:val="uk-UA"/>
        </w:rPr>
        <w:t xml:space="preserve">), </w:t>
      </w:r>
      <w:r w:rsidRPr="007D332E">
        <w:rPr>
          <w:bCs/>
          <w:color w:val="auto"/>
          <w:lang w:val="uk-UA"/>
        </w:rPr>
        <w:t>в</w:t>
      </w:r>
      <w:r w:rsidRPr="007D332E">
        <w:rPr>
          <w:bCs/>
          <w:color w:val="auto"/>
          <w:lang w:val="uk-UA"/>
        </w:rPr>
        <w:t xml:space="preserve"> </w:t>
      </w:r>
      <w:r w:rsidRPr="007D332E">
        <w:rPr>
          <w:bCs/>
          <w:color w:val="auto"/>
          <w:lang w:val="uk-UA"/>
        </w:rPr>
        <w:t>тому</w:t>
      </w:r>
      <w:r w:rsidRPr="007D332E">
        <w:rPr>
          <w:bCs/>
          <w:color w:val="auto"/>
          <w:lang w:val="uk-UA"/>
        </w:rPr>
        <w:t xml:space="preserve"> </w:t>
      </w:r>
      <w:r w:rsidRPr="007D332E">
        <w:rPr>
          <w:bCs/>
          <w:color w:val="auto"/>
          <w:lang w:val="uk-UA"/>
        </w:rPr>
        <w:t>числі</w:t>
      </w:r>
      <w:r w:rsidRPr="007D332E">
        <w:rPr>
          <w:bCs/>
          <w:color w:val="auto"/>
          <w:lang w:val="uk-UA"/>
        </w:rPr>
        <w:t xml:space="preserve"> </w:t>
      </w:r>
      <w:r w:rsidRPr="007D332E">
        <w:rPr>
          <w:bCs/>
          <w:color w:val="auto"/>
          <w:lang w:val="uk-UA"/>
        </w:rPr>
        <w:t>в</w:t>
      </w:r>
      <w:r w:rsidRPr="007D332E">
        <w:rPr>
          <w:bCs/>
          <w:color w:val="auto"/>
          <w:lang w:val="uk-UA"/>
        </w:rPr>
        <w:t xml:space="preserve"> </w:t>
      </w:r>
      <w:r w:rsidRPr="007D332E">
        <w:rPr>
          <w:bCs/>
          <w:color w:val="auto"/>
          <w:lang w:val="uk-UA"/>
        </w:rPr>
        <w:t>односторонньому</w:t>
      </w:r>
      <w:r w:rsidRPr="007D332E">
        <w:rPr>
          <w:bCs/>
          <w:color w:val="auto"/>
          <w:lang w:val="uk-UA"/>
        </w:rPr>
        <w:t xml:space="preserve"> </w:t>
      </w:r>
      <w:r w:rsidRPr="007D332E">
        <w:rPr>
          <w:bCs/>
          <w:color w:val="auto"/>
          <w:lang w:val="uk-UA"/>
        </w:rPr>
        <w:t>порядку</w:t>
      </w:r>
      <w:r w:rsidRPr="007D332E">
        <w:rPr>
          <w:bCs/>
          <w:color w:val="auto"/>
          <w:lang w:val="uk-UA"/>
        </w:rPr>
        <w:t xml:space="preserve"> </w:t>
      </w:r>
      <w:r w:rsidRPr="007D332E">
        <w:rPr>
          <w:bCs/>
          <w:color w:val="auto"/>
          <w:lang w:val="uk-UA"/>
        </w:rPr>
        <w:t>в</w:t>
      </w:r>
      <w:r w:rsidRPr="007D332E">
        <w:rPr>
          <w:bCs/>
          <w:color w:val="auto"/>
          <w:lang w:val="uk-UA"/>
        </w:rPr>
        <w:t xml:space="preserve"> </w:t>
      </w:r>
      <w:r w:rsidRPr="007D332E">
        <w:rPr>
          <w:bCs/>
          <w:color w:val="auto"/>
          <w:lang w:val="uk-UA"/>
        </w:rPr>
        <w:t>частині</w:t>
      </w:r>
      <w:r w:rsidRPr="007D332E">
        <w:rPr>
          <w:bCs/>
          <w:color w:val="auto"/>
          <w:lang w:val="uk-UA"/>
        </w:rPr>
        <w:t xml:space="preserve"> </w:t>
      </w:r>
      <w:r w:rsidRPr="007D332E">
        <w:rPr>
          <w:bCs/>
          <w:color w:val="auto"/>
          <w:lang w:val="uk-UA"/>
        </w:rPr>
        <w:t>визначення</w:t>
      </w:r>
      <w:r w:rsidRPr="007D332E">
        <w:rPr>
          <w:bCs/>
          <w:color w:val="auto"/>
          <w:lang w:val="uk-UA"/>
        </w:rPr>
        <w:t xml:space="preserve"> </w:t>
      </w:r>
      <w:r w:rsidRPr="007D332E">
        <w:rPr>
          <w:bCs/>
          <w:color w:val="auto"/>
          <w:lang w:val="uk-UA"/>
        </w:rPr>
        <w:t>сторони</w:t>
      </w:r>
      <w:r w:rsidRPr="007D332E">
        <w:rPr>
          <w:bCs/>
          <w:color w:val="auto"/>
          <w:lang w:val="uk-UA"/>
        </w:rPr>
        <w:t xml:space="preserve"> </w:t>
      </w:r>
      <w:r w:rsidRPr="007D332E">
        <w:rPr>
          <w:bCs/>
          <w:color w:val="auto"/>
          <w:lang w:val="uk-UA"/>
        </w:rPr>
        <w:t>орендодавця</w:t>
      </w:r>
      <w:r w:rsidRPr="007D332E">
        <w:rPr>
          <w:bCs/>
          <w:color w:val="auto"/>
          <w:lang w:val="uk-UA"/>
        </w:rPr>
        <w:t xml:space="preserve"> </w:t>
      </w:r>
      <w:r w:rsidRPr="007D332E">
        <w:rPr>
          <w:bCs/>
          <w:color w:val="auto"/>
          <w:lang w:val="uk-UA"/>
        </w:rPr>
        <w:t>у</w:t>
      </w:r>
      <w:r w:rsidRPr="007D332E">
        <w:rPr>
          <w:bCs/>
          <w:color w:val="auto"/>
          <w:lang w:val="uk-UA"/>
        </w:rPr>
        <w:t xml:space="preserve"> </w:t>
      </w:r>
      <w:r w:rsidRPr="007D332E">
        <w:rPr>
          <w:bCs/>
          <w:color w:val="auto"/>
          <w:lang w:val="uk-UA"/>
        </w:rPr>
        <w:t>випадках</w:t>
      </w:r>
      <w:r w:rsidRPr="007D332E">
        <w:rPr>
          <w:bCs/>
          <w:color w:val="auto"/>
          <w:lang w:val="uk-UA"/>
        </w:rPr>
        <w:t xml:space="preserve">, </w:t>
      </w:r>
      <w:r w:rsidRPr="007D332E">
        <w:rPr>
          <w:bCs/>
          <w:color w:val="auto"/>
          <w:lang w:val="uk-UA"/>
        </w:rPr>
        <w:t>прямо</w:t>
      </w:r>
      <w:r w:rsidRPr="007D332E">
        <w:rPr>
          <w:bCs/>
          <w:color w:val="auto"/>
          <w:lang w:val="uk-UA"/>
        </w:rPr>
        <w:t xml:space="preserve"> </w:t>
      </w:r>
      <w:r w:rsidRPr="007D332E">
        <w:rPr>
          <w:bCs/>
          <w:color w:val="auto"/>
          <w:lang w:val="uk-UA"/>
        </w:rPr>
        <w:t>встановлених</w:t>
      </w:r>
      <w:r w:rsidRPr="007D332E">
        <w:rPr>
          <w:bCs/>
          <w:color w:val="auto"/>
          <w:lang w:val="uk-UA"/>
        </w:rPr>
        <w:t xml:space="preserve"> </w:t>
      </w:r>
      <w:r w:rsidRPr="007D332E">
        <w:rPr>
          <w:bCs/>
          <w:color w:val="auto"/>
          <w:lang w:val="uk-UA"/>
        </w:rPr>
        <w:t>рішеннями</w:t>
      </w:r>
      <w:r w:rsidRPr="007D332E">
        <w:rPr>
          <w:bCs/>
          <w:color w:val="auto"/>
          <w:lang w:val="uk-UA"/>
        </w:rPr>
        <w:t xml:space="preserve"> </w:t>
      </w:r>
      <w:r w:rsidRPr="007D332E">
        <w:rPr>
          <w:bCs/>
          <w:color w:val="auto"/>
          <w:lang w:val="uk-UA"/>
        </w:rPr>
        <w:t>Закарпатської</w:t>
      </w:r>
      <w:r w:rsidRPr="007D332E">
        <w:rPr>
          <w:bCs/>
          <w:color w:val="auto"/>
          <w:lang w:val="uk-UA"/>
        </w:rPr>
        <w:t xml:space="preserve"> </w:t>
      </w:r>
      <w:r w:rsidRPr="007D332E">
        <w:rPr>
          <w:bCs/>
          <w:color w:val="auto"/>
          <w:lang w:val="uk-UA"/>
        </w:rPr>
        <w:t>обласної</w:t>
      </w:r>
      <w:r w:rsidRPr="007D332E">
        <w:rPr>
          <w:bCs/>
          <w:color w:val="auto"/>
          <w:lang w:val="uk-UA"/>
        </w:rPr>
        <w:t xml:space="preserve"> </w:t>
      </w:r>
      <w:r w:rsidRPr="007D332E">
        <w:rPr>
          <w:bCs/>
          <w:color w:val="auto"/>
          <w:lang w:val="uk-UA"/>
        </w:rPr>
        <w:t>ради</w:t>
      </w:r>
      <w:r w:rsidRPr="007D332E">
        <w:rPr>
          <w:bCs/>
          <w:color w:val="auto"/>
          <w:lang w:val="uk-UA"/>
        </w:rPr>
        <w:t xml:space="preserve">, </w:t>
      </w:r>
      <w:r w:rsidRPr="007D332E">
        <w:rPr>
          <w:bCs/>
          <w:color w:val="auto"/>
          <w:lang w:val="uk-UA"/>
        </w:rPr>
        <w:t>вирішувати</w:t>
      </w:r>
      <w:r w:rsidRPr="007D332E">
        <w:rPr>
          <w:bCs/>
          <w:color w:val="auto"/>
          <w:lang w:val="uk-UA"/>
        </w:rPr>
        <w:t xml:space="preserve"> </w:t>
      </w:r>
      <w:r w:rsidRPr="007D332E">
        <w:rPr>
          <w:bCs/>
          <w:color w:val="auto"/>
          <w:lang w:val="uk-UA"/>
        </w:rPr>
        <w:t>питання</w:t>
      </w:r>
      <w:r w:rsidRPr="007D332E">
        <w:rPr>
          <w:bCs/>
          <w:color w:val="auto"/>
          <w:lang w:val="uk-UA"/>
        </w:rPr>
        <w:t xml:space="preserve"> </w:t>
      </w:r>
      <w:r w:rsidRPr="007D332E">
        <w:rPr>
          <w:bCs/>
          <w:color w:val="auto"/>
          <w:lang w:val="uk-UA"/>
        </w:rPr>
        <w:t>про</w:t>
      </w:r>
      <w:r w:rsidRPr="007D332E">
        <w:rPr>
          <w:bCs/>
          <w:color w:val="auto"/>
          <w:lang w:val="uk-UA"/>
        </w:rPr>
        <w:t xml:space="preserve"> </w:t>
      </w:r>
      <w:r w:rsidRPr="007D332E">
        <w:rPr>
          <w:bCs/>
          <w:color w:val="auto"/>
          <w:lang w:val="uk-UA"/>
        </w:rPr>
        <w:t>продовження</w:t>
      </w:r>
      <w:r w:rsidRPr="007D332E">
        <w:rPr>
          <w:bCs/>
          <w:color w:val="auto"/>
          <w:lang w:val="uk-UA"/>
        </w:rPr>
        <w:t xml:space="preserve"> </w:t>
      </w:r>
      <w:r w:rsidRPr="007D332E">
        <w:rPr>
          <w:bCs/>
          <w:color w:val="auto"/>
          <w:lang w:val="uk-UA"/>
        </w:rPr>
        <w:t>та</w:t>
      </w:r>
      <w:r w:rsidRPr="007D332E">
        <w:rPr>
          <w:bCs/>
          <w:color w:val="auto"/>
          <w:lang w:val="uk-UA"/>
        </w:rPr>
        <w:t xml:space="preserve"> </w:t>
      </w:r>
      <w:r w:rsidRPr="007D332E">
        <w:rPr>
          <w:bCs/>
          <w:color w:val="auto"/>
          <w:lang w:val="uk-UA"/>
        </w:rPr>
        <w:t>припинення</w:t>
      </w:r>
      <w:r w:rsidRPr="007D332E">
        <w:rPr>
          <w:bCs/>
          <w:color w:val="auto"/>
          <w:lang w:val="uk-UA"/>
        </w:rPr>
        <w:t xml:space="preserve"> </w:t>
      </w:r>
      <w:r w:rsidRPr="007D332E">
        <w:rPr>
          <w:bCs/>
          <w:color w:val="auto"/>
          <w:lang w:val="uk-UA"/>
        </w:rPr>
        <w:t>їх</w:t>
      </w:r>
      <w:r w:rsidRPr="007D332E">
        <w:rPr>
          <w:bCs/>
          <w:color w:val="auto"/>
          <w:lang w:val="uk-UA"/>
        </w:rPr>
        <w:t xml:space="preserve"> </w:t>
      </w:r>
      <w:r w:rsidRPr="007D332E">
        <w:rPr>
          <w:bCs/>
          <w:color w:val="auto"/>
          <w:lang w:val="uk-UA"/>
        </w:rPr>
        <w:t>дії</w:t>
      </w:r>
      <w:r w:rsidRPr="007D332E">
        <w:rPr>
          <w:bCs/>
          <w:color w:val="auto"/>
          <w:lang w:val="uk-UA"/>
        </w:rPr>
        <w:t xml:space="preserve"> </w:t>
      </w:r>
      <w:r w:rsidRPr="007D332E">
        <w:rPr>
          <w:bCs/>
          <w:color w:val="auto"/>
          <w:lang w:val="uk-UA"/>
        </w:rPr>
        <w:t>у</w:t>
      </w:r>
      <w:r w:rsidRPr="007D332E">
        <w:rPr>
          <w:bCs/>
          <w:color w:val="auto"/>
          <w:lang w:val="uk-UA"/>
        </w:rPr>
        <w:t xml:space="preserve"> </w:t>
      </w:r>
      <w:r w:rsidRPr="007D332E">
        <w:rPr>
          <w:bCs/>
          <w:color w:val="auto"/>
          <w:lang w:val="uk-UA"/>
        </w:rPr>
        <w:t>встановленому</w:t>
      </w:r>
      <w:r w:rsidRPr="007D332E">
        <w:rPr>
          <w:bCs/>
          <w:color w:val="auto"/>
          <w:lang w:val="uk-UA"/>
        </w:rPr>
        <w:t xml:space="preserve"> </w:t>
      </w:r>
      <w:r w:rsidRPr="007D332E">
        <w:rPr>
          <w:bCs/>
          <w:color w:val="auto"/>
          <w:lang w:val="uk-UA"/>
        </w:rPr>
        <w:t>законодавством</w:t>
      </w:r>
      <w:r w:rsidRPr="007D332E">
        <w:rPr>
          <w:bCs/>
          <w:color w:val="auto"/>
          <w:lang w:val="uk-UA"/>
        </w:rPr>
        <w:t xml:space="preserve"> </w:t>
      </w:r>
      <w:r w:rsidRPr="007D332E">
        <w:rPr>
          <w:bCs/>
          <w:color w:val="auto"/>
          <w:lang w:val="uk-UA"/>
        </w:rPr>
        <w:t>порядку</w:t>
      </w:r>
      <w:r w:rsidRPr="007D332E">
        <w:rPr>
          <w:bCs/>
          <w:color w:val="auto"/>
          <w:lang w:val="uk-UA"/>
        </w:rPr>
        <w:t>;</w:t>
      </w:r>
    </w:p>
    <w:p w:rsidR="005B5709" w:rsidRPr="007D332E" w:rsidRDefault="005B5709" w:rsidP="005B5709">
      <w:pPr>
        <w:pStyle w:val="cef1edeee2ede8e9f2e5eaf1f2"/>
        <w:tabs>
          <w:tab w:val="left" w:pos="0"/>
        </w:tabs>
        <w:ind w:left="0"/>
        <w:jc w:val="both"/>
        <w:rPr>
          <w:color w:val="auto"/>
          <w:lang w:val="uk-UA"/>
        </w:rPr>
      </w:pPr>
      <w:r w:rsidRPr="007D332E">
        <w:rPr>
          <w:rFonts w:hAnsi="Times New Roman"/>
          <w:color w:val="auto"/>
          <w:lang w:val="uk-UA"/>
        </w:rPr>
        <w:tab/>
        <w:t xml:space="preserve">- </w:t>
      </w:r>
      <w:r w:rsidRPr="007D332E">
        <w:rPr>
          <w:color w:val="auto"/>
          <w:lang w:val="uk-UA"/>
        </w:rPr>
        <w:t>організовувати</w:t>
      </w:r>
      <w:r w:rsidRPr="007D332E">
        <w:rPr>
          <w:color w:val="auto"/>
          <w:lang w:val="uk-UA"/>
        </w:rPr>
        <w:t xml:space="preserve"> </w:t>
      </w:r>
      <w:r w:rsidRPr="007D332E">
        <w:rPr>
          <w:color w:val="auto"/>
          <w:lang w:val="uk-UA"/>
        </w:rPr>
        <w:t>та</w:t>
      </w:r>
      <w:r w:rsidRPr="007D332E">
        <w:rPr>
          <w:color w:val="auto"/>
          <w:lang w:val="uk-UA"/>
        </w:rPr>
        <w:t xml:space="preserve"> </w:t>
      </w:r>
      <w:r w:rsidRPr="007D332E">
        <w:rPr>
          <w:color w:val="auto"/>
          <w:lang w:val="uk-UA"/>
        </w:rPr>
        <w:t>проводити</w:t>
      </w:r>
      <w:r w:rsidRPr="007D332E">
        <w:rPr>
          <w:color w:val="auto"/>
          <w:lang w:val="uk-UA"/>
        </w:rPr>
        <w:t xml:space="preserve"> </w:t>
      </w:r>
      <w:r w:rsidRPr="007D332E">
        <w:rPr>
          <w:color w:val="auto"/>
          <w:lang w:val="uk-UA"/>
        </w:rPr>
        <w:t>науково</w:t>
      </w:r>
      <w:r w:rsidRPr="007D332E">
        <w:rPr>
          <w:color w:val="auto"/>
          <w:lang w:val="uk-UA"/>
        </w:rPr>
        <w:t>-</w:t>
      </w:r>
      <w:r w:rsidRPr="007D332E">
        <w:rPr>
          <w:color w:val="auto"/>
          <w:lang w:val="uk-UA"/>
        </w:rPr>
        <w:t>практичні</w:t>
      </w:r>
      <w:r w:rsidRPr="007D332E">
        <w:rPr>
          <w:color w:val="auto"/>
          <w:lang w:val="uk-UA"/>
        </w:rPr>
        <w:t xml:space="preserve">, </w:t>
      </w:r>
      <w:r w:rsidRPr="007D332E">
        <w:rPr>
          <w:color w:val="auto"/>
          <w:lang w:val="uk-UA"/>
        </w:rPr>
        <w:t>культурні</w:t>
      </w:r>
      <w:r w:rsidRPr="007D332E">
        <w:rPr>
          <w:color w:val="auto"/>
          <w:lang w:val="uk-UA"/>
        </w:rPr>
        <w:t xml:space="preserve">, </w:t>
      </w:r>
      <w:r w:rsidRPr="007D332E">
        <w:rPr>
          <w:color w:val="auto"/>
          <w:lang w:val="uk-UA"/>
        </w:rPr>
        <w:t>мистецькі</w:t>
      </w:r>
      <w:r w:rsidRPr="007D332E">
        <w:rPr>
          <w:color w:val="auto"/>
          <w:lang w:val="uk-UA"/>
        </w:rPr>
        <w:t xml:space="preserve">, </w:t>
      </w:r>
      <w:r w:rsidRPr="007D332E">
        <w:rPr>
          <w:color w:val="auto"/>
          <w:lang w:val="uk-UA"/>
        </w:rPr>
        <w:t>громадські</w:t>
      </w:r>
      <w:r w:rsidRPr="007D332E">
        <w:rPr>
          <w:color w:val="auto"/>
          <w:lang w:val="uk-UA"/>
        </w:rPr>
        <w:t xml:space="preserve">, </w:t>
      </w:r>
      <w:r w:rsidRPr="007D332E">
        <w:rPr>
          <w:color w:val="auto"/>
          <w:lang w:val="uk-UA"/>
        </w:rPr>
        <w:t>суспільні</w:t>
      </w:r>
      <w:r w:rsidRPr="007D332E">
        <w:rPr>
          <w:color w:val="auto"/>
          <w:lang w:val="uk-UA"/>
        </w:rPr>
        <w:t xml:space="preserve"> </w:t>
      </w:r>
      <w:r w:rsidRPr="007D332E">
        <w:rPr>
          <w:color w:val="auto"/>
          <w:lang w:val="uk-UA"/>
        </w:rPr>
        <w:t>та</w:t>
      </w:r>
      <w:r w:rsidRPr="007D332E">
        <w:rPr>
          <w:color w:val="auto"/>
          <w:lang w:val="uk-UA"/>
        </w:rPr>
        <w:t xml:space="preserve"> </w:t>
      </w:r>
      <w:r w:rsidRPr="007D332E">
        <w:rPr>
          <w:color w:val="auto"/>
          <w:lang w:val="uk-UA"/>
        </w:rPr>
        <w:t>політичні</w:t>
      </w:r>
      <w:r w:rsidRPr="007D332E">
        <w:rPr>
          <w:color w:val="auto"/>
          <w:lang w:val="uk-UA"/>
        </w:rPr>
        <w:t xml:space="preserve"> </w:t>
      </w:r>
      <w:r w:rsidRPr="007D332E">
        <w:rPr>
          <w:color w:val="auto"/>
          <w:lang w:val="uk-UA"/>
        </w:rPr>
        <w:t>заходи</w:t>
      </w:r>
      <w:r w:rsidRPr="007D332E">
        <w:rPr>
          <w:color w:val="auto"/>
          <w:lang w:val="uk-UA"/>
        </w:rPr>
        <w:t xml:space="preserve"> </w:t>
      </w:r>
      <w:r w:rsidRPr="007D332E">
        <w:rPr>
          <w:color w:val="auto"/>
          <w:lang w:val="uk-UA"/>
        </w:rPr>
        <w:t>на</w:t>
      </w:r>
      <w:r w:rsidRPr="007D332E">
        <w:rPr>
          <w:color w:val="auto"/>
          <w:lang w:val="uk-UA"/>
        </w:rPr>
        <w:t xml:space="preserve"> </w:t>
      </w:r>
      <w:r w:rsidRPr="007D332E">
        <w:rPr>
          <w:color w:val="auto"/>
          <w:lang w:val="uk-UA"/>
        </w:rPr>
        <w:t>базі</w:t>
      </w:r>
      <w:r w:rsidRPr="007D332E">
        <w:rPr>
          <w:color w:val="auto"/>
          <w:lang w:val="uk-UA"/>
        </w:rPr>
        <w:t xml:space="preserve"> </w:t>
      </w:r>
      <w:r w:rsidRPr="007D332E">
        <w:rPr>
          <w:rFonts w:hAnsi="Times New Roman"/>
          <w:bCs/>
          <w:color w:val="auto"/>
          <w:lang w:val="uk-UA"/>
        </w:rPr>
        <w:t xml:space="preserve">майна спільної власності територіальних громад сіл, селищ, міст області (комунальної власності області) </w:t>
      </w:r>
      <w:r w:rsidRPr="007D332E">
        <w:rPr>
          <w:color w:val="auto"/>
          <w:lang w:val="uk-UA"/>
        </w:rPr>
        <w:t>за</w:t>
      </w:r>
      <w:r w:rsidRPr="007D332E">
        <w:rPr>
          <w:color w:val="auto"/>
          <w:lang w:val="uk-UA"/>
        </w:rPr>
        <w:t xml:space="preserve"> </w:t>
      </w:r>
      <w:r w:rsidRPr="007D332E">
        <w:rPr>
          <w:color w:val="auto"/>
          <w:lang w:val="uk-UA"/>
        </w:rPr>
        <w:t>замовленням</w:t>
      </w:r>
      <w:r w:rsidRPr="007D332E">
        <w:rPr>
          <w:color w:val="auto"/>
          <w:lang w:val="uk-UA"/>
        </w:rPr>
        <w:t xml:space="preserve"> </w:t>
      </w:r>
      <w:r w:rsidRPr="007D332E">
        <w:rPr>
          <w:color w:val="auto"/>
          <w:lang w:val="uk-UA"/>
        </w:rPr>
        <w:t>фізичних</w:t>
      </w:r>
      <w:r w:rsidRPr="007D332E">
        <w:rPr>
          <w:color w:val="auto"/>
          <w:lang w:val="uk-UA"/>
        </w:rPr>
        <w:t xml:space="preserve"> </w:t>
      </w:r>
      <w:r w:rsidRPr="007D332E">
        <w:rPr>
          <w:color w:val="auto"/>
          <w:lang w:val="uk-UA"/>
        </w:rPr>
        <w:t>і</w:t>
      </w:r>
      <w:r w:rsidRPr="007D332E">
        <w:rPr>
          <w:color w:val="auto"/>
          <w:lang w:val="uk-UA"/>
        </w:rPr>
        <w:t xml:space="preserve"> </w:t>
      </w:r>
      <w:r w:rsidRPr="007D332E">
        <w:rPr>
          <w:color w:val="auto"/>
          <w:lang w:val="uk-UA"/>
        </w:rPr>
        <w:t>юридичних</w:t>
      </w:r>
      <w:r w:rsidRPr="007D332E">
        <w:rPr>
          <w:color w:val="auto"/>
          <w:lang w:val="uk-UA"/>
        </w:rPr>
        <w:t xml:space="preserve"> </w:t>
      </w:r>
      <w:r w:rsidRPr="007D332E">
        <w:rPr>
          <w:color w:val="auto"/>
          <w:lang w:val="uk-UA"/>
        </w:rPr>
        <w:t>осіб</w:t>
      </w:r>
      <w:r w:rsidRPr="007D332E">
        <w:rPr>
          <w:color w:val="auto"/>
          <w:lang w:val="uk-UA"/>
        </w:rPr>
        <w:t xml:space="preserve"> </w:t>
      </w:r>
      <w:r w:rsidRPr="007D332E">
        <w:rPr>
          <w:color w:val="auto"/>
          <w:lang w:val="uk-UA"/>
        </w:rPr>
        <w:t>відповідно</w:t>
      </w:r>
      <w:r w:rsidRPr="007D332E">
        <w:rPr>
          <w:color w:val="auto"/>
          <w:lang w:val="uk-UA"/>
        </w:rPr>
        <w:t xml:space="preserve"> </w:t>
      </w:r>
      <w:r w:rsidRPr="007D332E">
        <w:rPr>
          <w:color w:val="auto"/>
          <w:lang w:val="uk-UA"/>
        </w:rPr>
        <w:t>до</w:t>
      </w:r>
      <w:r w:rsidRPr="007D332E">
        <w:rPr>
          <w:color w:val="auto"/>
          <w:lang w:val="uk-UA"/>
        </w:rPr>
        <w:t xml:space="preserve"> </w:t>
      </w:r>
      <w:r w:rsidRPr="007D332E">
        <w:rPr>
          <w:color w:val="auto"/>
          <w:lang w:val="uk-UA"/>
        </w:rPr>
        <w:t>укладених</w:t>
      </w:r>
      <w:r w:rsidRPr="007D332E">
        <w:rPr>
          <w:color w:val="auto"/>
          <w:lang w:val="uk-UA"/>
        </w:rPr>
        <w:t xml:space="preserve"> </w:t>
      </w:r>
      <w:r w:rsidRPr="007D332E">
        <w:rPr>
          <w:color w:val="auto"/>
          <w:lang w:val="uk-UA"/>
        </w:rPr>
        <w:t>договорів</w:t>
      </w:r>
      <w:r w:rsidRPr="007D332E">
        <w:rPr>
          <w:color w:val="auto"/>
          <w:lang w:val="uk-UA"/>
        </w:rPr>
        <w:t xml:space="preserve"> </w:t>
      </w:r>
      <w:r w:rsidRPr="007D332E">
        <w:rPr>
          <w:color w:val="auto"/>
          <w:lang w:val="uk-UA"/>
        </w:rPr>
        <w:t>про</w:t>
      </w:r>
      <w:r w:rsidRPr="007D332E">
        <w:rPr>
          <w:color w:val="auto"/>
          <w:lang w:val="uk-UA"/>
        </w:rPr>
        <w:t xml:space="preserve"> </w:t>
      </w:r>
      <w:r w:rsidRPr="007D332E">
        <w:rPr>
          <w:color w:val="auto"/>
          <w:lang w:val="uk-UA"/>
        </w:rPr>
        <w:t>надання</w:t>
      </w:r>
      <w:r w:rsidRPr="007D332E">
        <w:rPr>
          <w:color w:val="auto"/>
          <w:lang w:val="uk-UA"/>
        </w:rPr>
        <w:t xml:space="preserve"> </w:t>
      </w:r>
      <w:r w:rsidRPr="007D332E">
        <w:rPr>
          <w:color w:val="auto"/>
          <w:lang w:val="uk-UA"/>
        </w:rPr>
        <w:t>послуг</w:t>
      </w:r>
      <w:r w:rsidRPr="007D332E">
        <w:rPr>
          <w:color w:val="auto"/>
          <w:lang w:val="uk-UA"/>
        </w:rPr>
        <w:t>;</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color w:val="auto"/>
          <w:lang w:val="uk-UA"/>
        </w:rPr>
        <w:tab/>
        <w:t xml:space="preserve">- </w:t>
      </w:r>
      <w:r w:rsidRPr="007D332E">
        <w:rPr>
          <w:color w:val="auto"/>
          <w:lang w:val="uk-UA"/>
        </w:rPr>
        <w:t>оприлюднювати</w:t>
      </w:r>
      <w:r w:rsidRPr="007D332E">
        <w:rPr>
          <w:color w:val="auto"/>
          <w:lang w:val="uk-UA"/>
        </w:rPr>
        <w:t xml:space="preserve"> </w:t>
      </w:r>
      <w:r w:rsidRPr="007D332E">
        <w:rPr>
          <w:color w:val="auto"/>
          <w:lang w:val="uk-UA"/>
        </w:rPr>
        <w:t>інформацію</w:t>
      </w:r>
      <w:r w:rsidRPr="007D332E">
        <w:rPr>
          <w:color w:val="auto"/>
          <w:lang w:val="uk-UA"/>
        </w:rPr>
        <w:t xml:space="preserve"> </w:t>
      </w:r>
      <w:r w:rsidRPr="007D332E">
        <w:rPr>
          <w:color w:val="auto"/>
          <w:lang w:val="uk-UA"/>
        </w:rPr>
        <w:t>про</w:t>
      </w:r>
      <w:r w:rsidRPr="007D332E">
        <w:rPr>
          <w:color w:val="auto"/>
          <w:lang w:val="uk-UA"/>
        </w:rPr>
        <w:t xml:space="preserve"> </w:t>
      </w:r>
      <w:r w:rsidRPr="007D332E">
        <w:rPr>
          <w:color w:val="auto"/>
          <w:lang w:val="uk-UA"/>
        </w:rPr>
        <w:t>потенційний</w:t>
      </w:r>
      <w:r w:rsidRPr="007D332E">
        <w:rPr>
          <w:color w:val="auto"/>
          <w:lang w:val="uk-UA"/>
        </w:rPr>
        <w:t xml:space="preserve"> </w:t>
      </w:r>
      <w:r w:rsidRPr="007D332E">
        <w:rPr>
          <w:color w:val="auto"/>
          <w:lang w:val="uk-UA"/>
        </w:rPr>
        <w:t>об’єкт</w:t>
      </w:r>
      <w:r w:rsidRPr="007D332E">
        <w:rPr>
          <w:color w:val="auto"/>
          <w:lang w:val="uk-UA"/>
        </w:rPr>
        <w:t xml:space="preserve"> </w:t>
      </w:r>
      <w:r w:rsidRPr="007D332E">
        <w:rPr>
          <w:color w:val="auto"/>
          <w:lang w:val="uk-UA"/>
        </w:rPr>
        <w:t>оренди</w:t>
      </w:r>
      <w:r w:rsidRPr="007D332E">
        <w:rPr>
          <w:color w:val="auto"/>
          <w:lang w:val="uk-UA"/>
        </w:rPr>
        <w:t xml:space="preserve"> </w:t>
      </w:r>
      <w:r w:rsidRPr="007D332E">
        <w:rPr>
          <w:color w:val="auto"/>
          <w:lang w:val="uk-UA"/>
        </w:rPr>
        <w:t>в</w:t>
      </w:r>
      <w:r w:rsidRPr="007D332E">
        <w:rPr>
          <w:color w:val="auto"/>
          <w:lang w:val="uk-UA"/>
        </w:rPr>
        <w:t xml:space="preserve"> </w:t>
      </w:r>
      <w:r w:rsidRPr="007D332E">
        <w:rPr>
          <w:color w:val="auto"/>
          <w:lang w:val="uk-UA"/>
        </w:rPr>
        <w:t>порядку</w:t>
      </w:r>
      <w:r w:rsidRPr="007D332E">
        <w:rPr>
          <w:color w:val="auto"/>
          <w:lang w:val="uk-UA"/>
        </w:rPr>
        <w:t xml:space="preserve">, </w:t>
      </w:r>
      <w:r w:rsidRPr="007D332E">
        <w:rPr>
          <w:color w:val="auto"/>
          <w:lang w:val="uk-UA"/>
        </w:rPr>
        <w:t>обсязі</w:t>
      </w:r>
      <w:r w:rsidRPr="007D332E">
        <w:rPr>
          <w:color w:val="auto"/>
          <w:lang w:val="uk-UA"/>
        </w:rPr>
        <w:t xml:space="preserve"> </w:t>
      </w:r>
      <w:r w:rsidRPr="007D332E">
        <w:rPr>
          <w:color w:val="auto"/>
          <w:lang w:val="uk-UA"/>
        </w:rPr>
        <w:t>та</w:t>
      </w:r>
      <w:r w:rsidRPr="007D332E">
        <w:rPr>
          <w:color w:val="auto"/>
          <w:lang w:val="uk-UA"/>
        </w:rPr>
        <w:t xml:space="preserve"> </w:t>
      </w:r>
      <w:r w:rsidRPr="007D332E">
        <w:rPr>
          <w:color w:val="auto"/>
          <w:lang w:val="uk-UA"/>
        </w:rPr>
        <w:t>строки</w:t>
      </w:r>
      <w:r w:rsidRPr="007D332E">
        <w:rPr>
          <w:color w:val="auto"/>
          <w:lang w:val="uk-UA"/>
        </w:rPr>
        <w:t xml:space="preserve">, </w:t>
      </w:r>
      <w:r w:rsidRPr="007D332E">
        <w:rPr>
          <w:color w:val="auto"/>
          <w:lang w:val="uk-UA"/>
        </w:rPr>
        <w:t>передбачені</w:t>
      </w:r>
      <w:r w:rsidRPr="007D332E">
        <w:rPr>
          <w:color w:val="auto"/>
          <w:lang w:val="uk-UA"/>
        </w:rPr>
        <w:t xml:space="preserve"> </w:t>
      </w:r>
      <w:r w:rsidRPr="007D332E">
        <w:rPr>
          <w:color w:val="auto"/>
          <w:lang w:val="uk-UA"/>
        </w:rPr>
        <w:t>законодавством</w:t>
      </w:r>
      <w:r w:rsidRPr="007D332E">
        <w:rPr>
          <w:color w:val="auto"/>
          <w:lang w:val="uk-UA"/>
        </w:rPr>
        <w:t xml:space="preserve">, </w:t>
      </w:r>
      <w:r w:rsidRPr="007D332E">
        <w:rPr>
          <w:color w:val="auto"/>
          <w:lang w:val="uk-UA"/>
        </w:rPr>
        <w:t>в</w:t>
      </w:r>
      <w:r w:rsidRPr="007D332E">
        <w:rPr>
          <w:color w:val="auto"/>
          <w:lang w:val="uk-UA"/>
        </w:rPr>
        <w:t xml:space="preserve"> </w:t>
      </w:r>
      <w:r w:rsidRPr="007D332E">
        <w:rPr>
          <w:color w:val="auto"/>
          <w:lang w:val="uk-UA"/>
        </w:rPr>
        <w:t>тому</w:t>
      </w:r>
      <w:r w:rsidRPr="007D332E">
        <w:rPr>
          <w:color w:val="auto"/>
          <w:lang w:val="uk-UA"/>
        </w:rPr>
        <w:t xml:space="preserve"> </w:t>
      </w:r>
      <w:r w:rsidRPr="007D332E">
        <w:rPr>
          <w:color w:val="auto"/>
          <w:lang w:val="uk-UA"/>
        </w:rPr>
        <w:t>числі</w:t>
      </w:r>
      <w:r w:rsidRPr="007D332E">
        <w:rPr>
          <w:color w:val="auto"/>
          <w:lang w:val="uk-UA"/>
        </w:rPr>
        <w:t xml:space="preserve"> </w:t>
      </w:r>
      <w:r w:rsidRPr="007D332E">
        <w:rPr>
          <w:color w:val="auto"/>
          <w:lang w:val="uk-UA"/>
        </w:rPr>
        <w:t>на</w:t>
      </w:r>
      <w:r w:rsidRPr="007D332E">
        <w:rPr>
          <w:color w:val="auto"/>
          <w:lang w:val="uk-UA"/>
        </w:rPr>
        <w:t xml:space="preserve"> </w:t>
      </w:r>
      <w:r w:rsidRPr="007D332E">
        <w:rPr>
          <w:color w:val="auto"/>
          <w:lang w:val="uk-UA"/>
        </w:rPr>
        <w:t>власному</w:t>
      </w:r>
      <w:r w:rsidRPr="007D332E">
        <w:rPr>
          <w:color w:val="auto"/>
          <w:lang w:val="uk-UA"/>
        </w:rPr>
        <w:t xml:space="preserve"> </w:t>
      </w:r>
      <w:r w:rsidRPr="007D332E">
        <w:rPr>
          <w:color w:val="auto"/>
          <w:lang w:val="uk-UA"/>
        </w:rPr>
        <w:t>вебсайті</w:t>
      </w:r>
      <w:r w:rsidRPr="007D332E">
        <w:rPr>
          <w:color w:val="auto"/>
          <w:lang w:val="uk-UA"/>
        </w:rPr>
        <w:t>;</w:t>
      </w:r>
    </w:p>
    <w:p w:rsidR="005B5709" w:rsidRPr="007D332E" w:rsidRDefault="005B5709" w:rsidP="005B5709">
      <w:pPr>
        <w:pStyle w:val="cef1edeee2ede8e9f2e5eaf1f2"/>
        <w:tabs>
          <w:tab w:val="left" w:pos="0"/>
        </w:tabs>
        <w:ind w:left="0"/>
        <w:jc w:val="both"/>
        <w:rPr>
          <w:rStyle w:val="rvts0"/>
          <w:rFonts w:hAnsi="Times New Roman"/>
          <w:color w:val="auto"/>
          <w:lang w:val="uk-UA"/>
        </w:rPr>
      </w:pPr>
      <w:r w:rsidRPr="007D332E">
        <w:rPr>
          <w:rFonts w:hAnsi="Times New Roman"/>
          <w:color w:val="auto"/>
          <w:lang w:val="uk-UA"/>
        </w:rPr>
        <w:tab/>
        <w:t xml:space="preserve">- </w:t>
      </w:r>
      <w:r w:rsidRPr="007D332E">
        <w:rPr>
          <w:rStyle w:val="rvts0"/>
          <w:rFonts w:hAnsi="Times New Roman"/>
          <w:color w:val="auto"/>
          <w:lang w:val="uk-UA"/>
        </w:rPr>
        <w:t>готувати проєкти рішень Закарпатської обласної ради з будь-яких питань, що стосуються об’єктів спільної власності територіальних громад сіл, селищ, міст області;</w:t>
      </w:r>
    </w:p>
    <w:p w:rsidR="005B5709" w:rsidRPr="007D332E" w:rsidRDefault="005B5709" w:rsidP="005B5709">
      <w:pPr>
        <w:pStyle w:val="cef1edeee2ede8e9f2e5eaf1f2"/>
        <w:tabs>
          <w:tab w:val="left" w:pos="0"/>
        </w:tabs>
        <w:ind w:left="0"/>
        <w:jc w:val="both"/>
        <w:rPr>
          <w:color w:val="auto"/>
          <w:lang w:val="uk-UA" w:bidi="uk-UA"/>
        </w:rPr>
      </w:pPr>
      <w:r w:rsidRPr="007D332E">
        <w:rPr>
          <w:rStyle w:val="rvts0"/>
          <w:rFonts w:hAnsi="Times New Roman"/>
          <w:color w:val="auto"/>
          <w:lang w:val="uk-UA"/>
        </w:rPr>
        <w:tab/>
        <w:t xml:space="preserve">- </w:t>
      </w:r>
      <w:r w:rsidRPr="007D332E">
        <w:rPr>
          <w:color w:val="auto"/>
          <w:lang w:val="uk-UA"/>
        </w:rPr>
        <w:t>укладати</w:t>
      </w:r>
      <w:r w:rsidRPr="007D332E">
        <w:rPr>
          <w:color w:val="auto"/>
          <w:lang w:val="uk-UA"/>
        </w:rPr>
        <w:t xml:space="preserve"> </w:t>
      </w:r>
      <w:r w:rsidRPr="007D332E">
        <w:rPr>
          <w:color w:val="auto"/>
          <w:lang w:val="uk-UA"/>
        </w:rPr>
        <w:t>договори</w:t>
      </w:r>
      <w:r w:rsidRPr="007D332E">
        <w:rPr>
          <w:color w:val="auto"/>
          <w:lang w:val="uk-UA"/>
        </w:rPr>
        <w:t xml:space="preserve"> </w:t>
      </w:r>
      <w:r w:rsidRPr="007D332E">
        <w:rPr>
          <w:color w:val="auto"/>
          <w:lang w:val="uk-UA"/>
        </w:rPr>
        <w:t>з</w:t>
      </w:r>
      <w:r w:rsidRPr="007D332E">
        <w:rPr>
          <w:color w:val="auto"/>
          <w:lang w:val="uk-UA"/>
        </w:rPr>
        <w:t xml:space="preserve"> </w:t>
      </w:r>
      <w:r w:rsidRPr="007D332E">
        <w:rPr>
          <w:color w:val="auto"/>
          <w:lang w:val="uk-UA"/>
        </w:rPr>
        <w:t>іншими</w:t>
      </w:r>
      <w:r w:rsidRPr="007D332E">
        <w:rPr>
          <w:color w:val="auto"/>
          <w:lang w:val="uk-UA"/>
        </w:rPr>
        <w:t xml:space="preserve"> </w:t>
      </w:r>
      <w:r w:rsidRPr="007D332E">
        <w:rPr>
          <w:color w:val="auto"/>
          <w:lang w:val="uk-UA"/>
        </w:rPr>
        <w:t>уповноваженими</w:t>
      </w:r>
      <w:r w:rsidRPr="007D332E">
        <w:rPr>
          <w:color w:val="auto"/>
          <w:lang w:val="uk-UA"/>
        </w:rPr>
        <w:t xml:space="preserve"> </w:t>
      </w:r>
      <w:r w:rsidRPr="007D332E">
        <w:rPr>
          <w:color w:val="auto"/>
          <w:lang w:val="uk-UA"/>
        </w:rPr>
        <w:t>особами</w:t>
      </w:r>
      <w:r w:rsidRPr="007D332E">
        <w:rPr>
          <w:color w:val="auto"/>
          <w:lang w:val="uk-UA"/>
        </w:rPr>
        <w:t xml:space="preserve"> </w:t>
      </w:r>
      <w:r w:rsidRPr="007D332E">
        <w:rPr>
          <w:color w:val="auto"/>
          <w:lang w:val="uk-UA"/>
        </w:rPr>
        <w:t>щодо</w:t>
      </w:r>
      <w:r w:rsidRPr="007D332E">
        <w:rPr>
          <w:color w:val="auto"/>
          <w:lang w:val="uk-UA"/>
        </w:rPr>
        <w:t xml:space="preserve"> </w:t>
      </w:r>
      <w:r w:rsidRPr="007D332E">
        <w:rPr>
          <w:color w:val="auto"/>
          <w:lang w:val="uk-UA"/>
        </w:rPr>
        <w:t>здійснення</w:t>
      </w:r>
      <w:r w:rsidRPr="007D332E">
        <w:rPr>
          <w:color w:val="auto"/>
          <w:lang w:val="uk-UA"/>
        </w:rPr>
        <w:t xml:space="preserve"> </w:t>
      </w:r>
      <w:r w:rsidRPr="007D332E">
        <w:rPr>
          <w:color w:val="auto"/>
          <w:lang w:val="uk-UA"/>
        </w:rPr>
        <w:t>заходів</w:t>
      </w:r>
      <w:r w:rsidRPr="007D332E">
        <w:rPr>
          <w:color w:val="auto"/>
          <w:lang w:val="uk-UA"/>
        </w:rPr>
        <w:t xml:space="preserve"> </w:t>
      </w:r>
      <w:r w:rsidRPr="007D332E">
        <w:rPr>
          <w:color w:val="auto"/>
          <w:lang w:val="uk-UA"/>
        </w:rPr>
        <w:t>з</w:t>
      </w:r>
      <w:r w:rsidRPr="007D332E">
        <w:rPr>
          <w:color w:val="auto"/>
          <w:lang w:val="uk-UA"/>
        </w:rPr>
        <w:t xml:space="preserve"> </w:t>
      </w:r>
      <w:r w:rsidRPr="007D332E">
        <w:rPr>
          <w:color w:val="auto"/>
          <w:lang w:val="uk-UA"/>
        </w:rPr>
        <w:t>ліквідації</w:t>
      </w:r>
      <w:r w:rsidRPr="007D332E">
        <w:rPr>
          <w:color w:val="auto"/>
          <w:lang w:val="uk-UA"/>
        </w:rPr>
        <w:t xml:space="preserve"> </w:t>
      </w:r>
      <w:r w:rsidRPr="007D332E">
        <w:rPr>
          <w:color w:val="auto"/>
          <w:lang w:val="uk-UA" w:bidi="uk-UA"/>
        </w:rPr>
        <w:t>установ</w:t>
      </w:r>
      <w:r w:rsidRPr="007D332E">
        <w:rPr>
          <w:color w:val="auto"/>
          <w:lang w:val="uk-UA" w:bidi="uk-UA"/>
        </w:rPr>
        <w:t xml:space="preserve"> </w:t>
      </w:r>
      <w:r w:rsidRPr="007D332E">
        <w:rPr>
          <w:color w:val="auto"/>
          <w:lang w:val="uk-UA" w:bidi="uk-UA"/>
        </w:rPr>
        <w:t>та</w:t>
      </w:r>
      <w:r w:rsidRPr="007D332E">
        <w:rPr>
          <w:color w:val="auto"/>
          <w:lang w:val="uk-UA" w:bidi="uk-UA"/>
        </w:rPr>
        <w:t xml:space="preserve"> </w:t>
      </w:r>
      <w:r w:rsidRPr="007D332E">
        <w:rPr>
          <w:color w:val="auto"/>
          <w:lang w:val="uk-UA" w:bidi="uk-UA"/>
        </w:rPr>
        <w:t>закладів</w:t>
      </w:r>
      <w:r w:rsidRPr="007D332E">
        <w:rPr>
          <w:color w:val="auto"/>
          <w:lang w:val="uk-UA" w:bidi="uk-UA"/>
        </w:rPr>
        <w:t xml:space="preserve">, </w:t>
      </w:r>
      <w:r w:rsidRPr="007D332E">
        <w:rPr>
          <w:color w:val="auto"/>
          <w:lang w:val="uk-UA" w:bidi="uk-UA"/>
        </w:rPr>
        <w:t>що</w:t>
      </w:r>
      <w:r w:rsidRPr="007D332E">
        <w:rPr>
          <w:color w:val="auto"/>
          <w:lang w:val="uk-UA" w:bidi="uk-UA"/>
        </w:rPr>
        <w:t xml:space="preserve"> </w:t>
      </w:r>
      <w:r w:rsidRPr="007D332E">
        <w:rPr>
          <w:color w:val="auto"/>
          <w:lang w:val="uk-UA" w:bidi="uk-UA"/>
        </w:rPr>
        <w:t>засновані</w:t>
      </w:r>
      <w:r w:rsidRPr="007D332E">
        <w:rPr>
          <w:color w:val="auto"/>
          <w:lang w:val="uk-UA" w:bidi="uk-UA"/>
        </w:rPr>
        <w:t xml:space="preserve"> </w:t>
      </w:r>
      <w:r w:rsidRPr="007D332E">
        <w:rPr>
          <w:color w:val="auto"/>
          <w:lang w:val="uk-UA" w:bidi="uk-UA"/>
        </w:rPr>
        <w:t>на</w:t>
      </w:r>
      <w:r w:rsidRPr="007D332E">
        <w:rPr>
          <w:color w:val="auto"/>
          <w:lang w:val="uk-UA" w:bidi="uk-UA"/>
        </w:rPr>
        <w:t xml:space="preserve"> </w:t>
      </w:r>
      <w:r w:rsidRPr="007D332E">
        <w:rPr>
          <w:color w:val="auto"/>
          <w:lang w:val="uk-UA" w:bidi="uk-UA"/>
        </w:rPr>
        <w:t>спільній</w:t>
      </w:r>
      <w:r w:rsidRPr="007D332E">
        <w:rPr>
          <w:color w:val="auto"/>
          <w:lang w:val="uk-UA" w:bidi="uk-UA"/>
        </w:rPr>
        <w:t xml:space="preserve"> </w:t>
      </w:r>
      <w:r w:rsidRPr="007D332E">
        <w:rPr>
          <w:color w:val="auto"/>
          <w:lang w:val="uk-UA" w:bidi="uk-UA"/>
        </w:rPr>
        <w:t>власності</w:t>
      </w:r>
      <w:r w:rsidRPr="007D332E">
        <w:rPr>
          <w:color w:val="auto"/>
          <w:lang w:val="uk-UA" w:bidi="uk-UA"/>
        </w:rPr>
        <w:t xml:space="preserve"> </w:t>
      </w:r>
      <w:r w:rsidRPr="007D332E">
        <w:rPr>
          <w:color w:val="auto"/>
          <w:lang w:val="uk-UA" w:bidi="uk-UA"/>
        </w:rPr>
        <w:t>територіальних</w:t>
      </w:r>
      <w:r w:rsidRPr="007D332E">
        <w:rPr>
          <w:color w:val="auto"/>
          <w:lang w:val="uk-UA" w:bidi="uk-UA"/>
        </w:rPr>
        <w:t xml:space="preserve"> </w:t>
      </w:r>
      <w:r w:rsidRPr="007D332E">
        <w:rPr>
          <w:color w:val="auto"/>
          <w:lang w:val="uk-UA" w:bidi="uk-UA"/>
        </w:rPr>
        <w:t>громад</w:t>
      </w:r>
      <w:r w:rsidRPr="007D332E">
        <w:rPr>
          <w:color w:val="auto"/>
          <w:lang w:val="uk-UA" w:bidi="uk-UA"/>
        </w:rPr>
        <w:t xml:space="preserve"> </w:t>
      </w:r>
      <w:r w:rsidRPr="007D332E">
        <w:rPr>
          <w:color w:val="auto"/>
          <w:lang w:val="uk-UA" w:bidi="uk-UA"/>
        </w:rPr>
        <w:t>сіл</w:t>
      </w:r>
      <w:r w:rsidRPr="007D332E">
        <w:rPr>
          <w:color w:val="auto"/>
          <w:lang w:val="uk-UA" w:bidi="uk-UA"/>
        </w:rPr>
        <w:t xml:space="preserve">, </w:t>
      </w:r>
      <w:r w:rsidRPr="007D332E">
        <w:rPr>
          <w:color w:val="auto"/>
          <w:lang w:val="uk-UA" w:bidi="uk-UA"/>
        </w:rPr>
        <w:t>селищ</w:t>
      </w:r>
      <w:r w:rsidRPr="007D332E">
        <w:rPr>
          <w:color w:val="auto"/>
          <w:lang w:val="uk-UA" w:bidi="uk-UA"/>
        </w:rPr>
        <w:t xml:space="preserve">, </w:t>
      </w:r>
      <w:r w:rsidRPr="007D332E">
        <w:rPr>
          <w:color w:val="auto"/>
          <w:lang w:val="uk-UA" w:bidi="uk-UA"/>
        </w:rPr>
        <w:t>міст</w:t>
      </w:r>
      <w:r w:rsidRPr="007D332E">
        <w:rPr>
          <w:color w:val="auto"/>
          <w:lang w:val="uk-UA" w:bidi="uk-UA"/>
        </w:rPr>
        <w:t xml:space="preserve"> </w:t>
      </w:r>
      <w:r w:rsidRPr="007D332E">
        <w:rPr>
          <w:color w:val="auto"/>
          <w:lang w:val="uk-UA" w:bidi="uk-UA"/>
        </w:rPr>
        <w:t>Закарпатської</w:t>
      </w:r>
      <w:r w:rsidRPr="007D332E">
        <w:rPr>
          <w:color w:val="auto"/>
          <w:lang w:val="uk-UA" w:bidi="uk-UA"/>
        </w:rPr>
        <w:t xml:space="preserve"> </w:t>
      </w:r>
      <w:r w:rsidRPr="007D332E">
        <w:rPr>
          <w:color w:val="auto"/>
          <w:lang w:val="uk-UA" w:bidi="uk-UA"/>
        </w:rPr>
        <w:t>області</w:t>
      </w:r>
      <w:r w:rsidRPr="007D332E">
        <w:rPr>
          <w:color w:val="auto"/>
          <w:lang w:val="uk-UA" w:bidi="uk-UA"/>
        </w:rPr>
        <w:t>;</w:t>
      </w:r>
    </w:p>
    <w:p w:rsidR="005B5709" w:rsidRPr="007D332E" w:rsidRDefault="005B5709" w:rsidP="005B5709">
      <w:pPr>
        <w:pStyle w:val="cef1edeee2ede8e9f2e5eaf1f2"/>
        <w:tabs>
          <w:tab w:val="left" w:pos="0"/>
        </w:tabs>
        <w:ind w:left="0"/>
        <w:jc w:val="both"/>
        <w:rPr>
          <w:color w:val="auto"/>
          <w:lang w:val="uk-UA"/>
        </w:rPr>
      </w:pPr>
      <w:r w:rsidRPr="007D332E">
        <w:rPr>
          <w:color w:val="auto"/>
          <w:lang w:val="uk-UA" w:bidi="uk-UA"/>
        </w:rPr>
        <w:tab/>
        <w:t xml:space="preserve">- </w:t>
      </w:r>
      <w:r w:rsidRPr="007D332E">
        <w:rPr>
          <w:color w:val="auto"/>
          <w:lang w:val="uk-UA"/>
        </w:rPr>
        <w:t>контролювати</w:t>
      </w:r>
      <w:r w:rsidRPr="007D332E">
        <w:rPr>
          <w:color w:val="auto"/>
          <w:lang w:val="uk-UA"/>
        </w:rPr>
        <w:t xml:space="preserve"> </w:t>
      </w:r>
      <w:r w:rsidRPr="007D332E">
        <w:rPr>
          <w:color w:val="auto"/>
          <w:lang w:val="uk-UA"/>
        </w:rPr>
        <w:t>цільове</w:t>
      </w:r>
      <w:r w:rsidRPr="007D332E">
        <w:rPr>
          <w:color w:val="auto"/>
          <w:lang w:val="uk-UA"/>
        </w:rPr>
        <w:t xml:space="preserve"> </w:t>
      </w:r>
      <w:r w:rsidRPr="007D332E">
        <w:rPr>
          <w:color w:val="auto"/>
          <w:lang w:val="uk-UA"/>
        </w:rPr>
        <w:t>і</w:t>
      </w:r>
      <w:r w:rsidRPr="007D332E">
        <w:rPr>
          <w:color w:val="auto"/>
          <w:lang w:val="uk-UA"/>
        </w:rPr>
        <w:t xml:space="preserve"> </w:t>
      </w:r>
      <w:r w:rsidRPr="007D332E">
        <w:rPr>
          <w:color w:val="auto"/>
          <w:lang w:val="uk-UA"/>
        </w:rPr>
        <w:t>ефективне</w:t>
      </w:r>
      <w:r w:rsidRPr="007D332E">
        <w:rPr>
          <w:color w:val="auto"/>
          <w:lang w:val="uk-UA"/>
        </w:rPr>
        <w:t xml:space="preserve"> </w:t>
      </w:r>
      <w:r w:rsidRPr="007D332E">
        <w:rPr>
          <w:color w:val="auto"/>
          <w:lang w:val="uk-UA"/>
        </w:rPr>
        <w:t>використання</w:t>
      </w:r>
      <w:r w:rsidRPr="007D332E">
        <w:rPr>
          <w:color w:val="auto"/>
          <w:lang w:val="uk-UA"/>
        </w:rPr>
        <w:t xml:space="preserve">  </w:t>
      </w:r>
      <w:r w:rsidRPr="007D332E">
        <w:rPr>
          <w:color w:val="auto"/>
          <w:lang w:val="uk-UA"/>
        </w:rPr>
        <w:t>нерухомого</w:t>
      </w:r>
      <w:r w:rsidRPr="007D332E">
        <w:rPr>
          <w:color w:val="auto"/>
          <w:lang w:val="uk-UA"/>
        </w:rPr>
        <w:t xml:space="preserve"> </w:t>
      </w:r>
      <w:r w:rsidRPr="007D332E">
        <w:rPr>
          <w:color w:val="auto"/>
          <w:lang w:val="uk-UA"/>
        </w:rPr>
        <w:t>майна</w:t>
      </w:r>
      <w:r w:rsidRPr="007D332E">
        <w:rPr>
          <w:color w:val="auto"/>
          <w:lang w:val="uk-UA"/>
        </w:rPr>
        <w:t xml:space="preserve"> </w:t>
      </w:r>
      <w:r w:rsidRPr="007D332E">
        <w:rPr>
          <w:color w:val="auto"/>
          <w:lang w:val="uk-UA" w:eastAsia="uk-UA" w:bidi="uk-UA"/>
        </w:rPr>
        <w:t>спільної</w:t>
      </w:r>
      <w:r w:rsidRPr="007D332E">
        <w:rPr>
          <w:color w:val="auto"/>
          <w:lang w:val="uk-UA" w:eastAsia="uk-UA" w:bidi="uk-UA"/>
        </w:rPr>
        <w:t xml:space="preserve"> </w:t>
      </w:r>
      <w:r w:rsidRPr="007D332E">
        <w:rPr>
          <w:color w:val="auto"/>
          <w:lang w:val="uk-UA" w:eastAsia="uk-UA" w:bidi="uk-UA"/>
        </w:rPr>
        <w:t>власності</w:t>
      </w:r>
      <w:r w:rsidRPr="007D332E">
        <w:rPr>
          <w:color w:val="auto"/>
          <w:lang w:val="uk-UA" w:eastAsia="uk-UA" w:bidi="uk-UA"/>
        </w:rPr>
        <w:t xml:space="preserve"> </w:t>
      </w:r>
      <w:r w:rsidRPr="007D332E">
        <w:rPr>
          <w:color w:val="auto"/>
          <w:lang w:val="uk-UA" w:eastAsia="uk-UA" w:bidi="uk-UA"/>
        </w:rPr>
        <w:t>територіальних</w:t>
      </w:r>
      <w:r w:rsidRPr="007D332E">
        <w:rPr>
          <w:color w:val="auto"/>
          <w:lang w:val="uk-UA" w:eastAsia="uk-UA" w:bidi="uk-UA"/>
        </w:rPr>
        <w:t xml:space="preserve"> </w:t>
      </w:r>
      <w:r w:rsidRPr="007D332E">
        <w:rPr>
          <w:color w:val="auto"/>
          <w:lang w:val="uk-UA" w:eastAsia="uk-UA" w:bidi="uk-UA"/>
        </w:rPr>
        <w:t>громад</w:t>
      </w:r>
      <w:r w:rsidRPr="007D332E">
        <w:rPr>
          <w:color w:val="auto"/>
          <w:lang w:val="uk-UA" w:eastAsia="uk-UA" w:bidi="uk-UA"/>
        </w:rPr>
        <w:t xml:space="preserve"> </w:t>
      </w:r>
      <w:r w:rsidRPr="007D332E">
        <w:rPr>
          <w:color w:val="auto"/>
          <w:lang w:val="uk-UA" w:eastAsia="uk-UA" w:bidi="uk-UA"/>
        </w:rPr>
        <w:t>сіл</w:t>
      </w:r>
      <w:r w:rsidRPr="007D332E">
        <w:rPr>
          <w:color w:val="auto"/>
          <w:lang w:val="uk-UA" w:eastAsia="uk-UA" w:bidi="uk-UA"/>
        </w:rPr>
        <w:t xml:space="preserve">, </w:t>
      </w:r>
      <w:r w:rsidRPr="007D332E">
        <w:rPr>
          <w:color w:val="auto"/>
          <w:lang w:val="uk-UA" w:eastAsia="uk-UA" w:bidi="uk-UA"/>
        </w:rPr>
        <w:t>селищ</w:t>
      </w:r>
      <w:r w:rsidRPr="007D332E">
        <w:rPr>
          <w:color w:val="auto"/>
          <w:lang w:val="uk-UA" w:eastAsia="uk-UA" w:bidi="uk-UA"/>
        </w:rPr>
        <w:t xml:space="preserve">, </w:t>
      </w:r>
      <w:r w:rsidRPr="007D332E">
        <w:rPr>
          <w:color w:val="auto"/>
          <w:lang w:val="uk-UA" w:eastAsia="uk-UA" w:bidi="uk-UA"/>
        </w:rPr>
        <w:t>міст</w:t>
      </w:r>
      <w:r w:rsidRPr="007D332E">
        <w:rPr>
          <w:color w:val="auto"/>
          <w:lang w:val="uk-UA" w:eastAsia="uk-UA" w:bidi="uk-UA"/>
        </w:rPr>
        <w:t xml:space="preserve"> </w:t>
      </w:r>
      <w:r w:rsidRPr="007D332E">
        <w:rPr>
          <w:color w:val="auto"/>
          <w:lang w:val="uk-UA" w:eastAsia="uk-UA" w:bidi="uk-UA"/>
        </w:rPr>
        <w:t>Закарпатської</w:t>
      </w:r>
      <w:r w:rsidRPr="007D332E">
        <w:rPr>
          <w:color w:val="auto"/>
          <w:lang w:val="uk-UA" w:eastAsia="uk-UA" w:bidi="uk-UA"/>
        </w:rPr>
        <w:t xml:space="preserve"> </w:t>
      </w:r>
      <w:r w:rsidRPr="007D332E">
        <w:rPr>
          <w:color w:val="auto"/>
          <w:lang w:val="uk-UA" w:eastAsia="uk-UA" w:bidi="uk-UA"/>
        </w:rPr>
        <w:t>області</w:t>
      </w:r>
      <w:r w:rsidRPr="007D332E">
        <w:rPr>
          <w:color w:val="auto"/>
          <w:lang w:val="uk-UA" w:eastAsia="uk-UA" w:bidi="uk-UA"/>
        </w:rPr>
        <w:t xml:space="preserve"> (</w:t>
      </w:r>
      <w:r w:rsidRPr="007D332E">
        <w:rPr>
          <w:color w:val="auto"/>
          <w:lang w:val="uk-UA" w:eastAsia="uk-UA" w:bidi="uk-UA"/>
        </w:rPr>
        <w:t>комунальної</w:t>
      </w:r>
      <w:r w:rsidRPr="007D332E">
        <w:rPr>
          <w:color w:val="auto"/>
          <w:lang w:val="uk-UA" w:eastAsia="uk-UA" w:bidi="uk-UA"/>
        </w:rPr>
        <w:t xml:space="preserve"> </w:t>
      </w:r>
      <w:r w:rsidRPr="007D332E">
        <w:rPr>
          <w:color w:val="auto"/>
          <w:lang w:val="uk-UA" w:eastAsia="uk-UA" w:bidi="uk-UA"/>
        </w:rPr>
        <w:t>власності</w:t>
      </w:r>
      <w:r w:rsidRPr="007D332E">
        <w:rPr>
          <w:color w:val="auto"/>
          <w:lang w:val="uk-UA" w:eastAsia="uk-UA" w:bidi="uk-UA"/>
        </w:rPr>
        <w:t xml:space="preserve"> </w:t>
      </w:r>
      <w:r w:rsidRPr="007D332E">
        <w:rPr>
          <w:color w:val="auto"/>
          <w:lang w:val="uk-UA" w:eastAsia="uk-UA" w:bidi="uk-UA"/>
        </w:rPr>
        <w:t>області</w:t>
      </w:r>
      <w:r w:rsidRPr="007D332E">
        <w:rPr>
          <w:color w:val="auto"/>
          <w:lang w:val="uk-UA" w:eastAsia="uk-UA" w:bidi="uk-UA"/>
        </w:rPr>
        <w:t xml:space="preserve">) </w:t>
      </w:r>
      <w:r w:rsidRPr="007D332E">
        <w:rPr>
          <w:color w:val="auto"/>
          <w:lang w:val="uk-UA" w:eastAsia="uk-UA" w:bidi="uk-UA"/>
        </w:rPr>
        <w:t>іншими</w:t>
      </w:r>
      <w:r w:rsidRPr="007D332E">
        <w:rPr>
          <w:color w:val="auto"/>
          <w:lang w:val="uk-UA" w:eastAsia="uk-UA" w:bidi="uk-UA"/>
        </w:rPr>
        <w:t xml:space="preserve"> </w:t>
      </w:r>
      <w:r w:rsidRPr="007D332E">
        <w:rPr>
          <w:color w:val="auto"/>
          <w:lang w:val="uk-UA" w:eastAsia="uk-UA" w:bidi="uk-UA"/>
        </w:rPr>
        <w:t>юридичними</w:t>
      </w:r>
      <w:r w:rsidRPr="007D332E">
        <w:rPr>
          <w:color w:val="auto"/>
          <w:lang w:val="uk-UA" w:eastAsia="uk-UA" w:bidi="uk-UA"/>
        </w:rPr>
        <w:t xml:space="preserve"> </w:t>
      </w:r>
      <w:r w:rsidRPr="007D332E">
        <w:rPr>
          <w:color w:val="auto"/>
          <w:lang w:val="uk-UA" w:eastAsia="uk-UA" w:bidi="uk-UA"/>
        </w:rPr>
        <w:t>та</w:t>
      </w:r>
      <w:r w:rsidRPr="007D332E">
        <w:rPr>
          <w:color w:val="auto"/>
          <w:lang w:val="uk-UA" w:eastAsia="uk-UA" w:bidi="uk-UA"/>
        </w:rPr>
        <w:t xml:space="preserve"> </w:t>
      </w:r>
      <w:r w:rsidRPr="007D332E">
        <w:rPr>
          <w:color w:val="auto"/>
          <w:lang w:val="uk-UA" w:eastAsia="uk-UA" w:bidi="uk-UA"/>
        </w:rPr>
        <w:t>фізичними</w:t>
      </w:r>
      <w:r w:rsidRPr="007D332E">
        <w:rPr>
          <w:color w:val="auto"/>
          <w:lang w:val="uk-UA" w:eastAsia="uk-UA" w:bidi="uk-UA"/>
        </w:rPr>
        <w:t xml:space="preserve"> </w:t>
      </w:r>
      <w:r w:rsidRPr="007D332E">
        <w:rPr>
          <w:color w:val="auto"/>
          <w:lang w:val="uk-UA" w:eastAsia="uk-UA" w:bidi="uk-UA"/>
        </w:rPr>
        <w:t>особами</w:t>
      </w:r>
      <w:r w:rsidRPr="007D332E">
        <w:rPr>
          <w:color w:val="auto"/>
          <w:lang w:val="uk-UA" w:eastAsia="uk-UA" w:bidi="uk-UA"/>
        </w:rPr>
        <w:t xml:space="preserve">, </w:t>
      </w:r>
      <w:r w:rsidRPr="007D332E">
        <w:rPr>
          <w:color w:val="auto"/>
          <w:lang w:val="uk-UA" w:eastAsia="uk-UA" w:bidi="uk-UA"/>
        </w:rPr>
        <w:t>які</w:t>
      </w:r>
      <w:r w:rsidRPr="007D332E">
        <w:rPr>
          <w:color w:val="auto"/>
          <w:lang w:val="uk-UA" w:eastAsia="uk-UA" w:bidi="uk-UA"/>
        </w:rPr>
        <w:t xml:space="preserve"> </w:t>
      </w:r>
      <w:r w:rsidRPr="007D332E">
        <w:rPr>
          <w:color w:val="auto"/>
          <w:lang w:val="uk-UA" w:eastAsia="uk-UA" w:bidi="uk-UA"/>
        </w:rPr>
        <w:t>ним</w:t>
      </w:r>
      <w:r w:rsidRPr="007D332E">
        <w:rPr>
          <w:color w:val="auto"/>
          <w:lang w:val="uk-UA" w:eastAsia="uk-UA" w:bidi="uk-UA"/>
        </w:rPr>
        <w:t xml:space="preserve"> </w:t>
      </w:r>
      <w:r w:rsidRPr="007D332E">
        <w:rPr>
          <w:color w:val="auto"/>
          <w:lang w:val="uk-UA" w:eastAsia="uk-UA" w:bidi="uk-UA"/>
        </w:rPr>
        <w:t>користуються</w:t>
      </w:r>
      <w:r w:rsidRPr="007D332E">
        <w:rPr>
          <w:color w:val="auto"/>
          <w:lang w:val="uk-UA" w:eastAsia="uk-UA" w:bidi="uk-UA"/>
        </w:rPr>
        <w:t xml:space="preserve"> </w:t>
      </w:r>
      <w:r w:rsidRPr="007D332E">
        <w:rPr>
          <w:color w:val="auto"/>
          <w:lang w:val="uk-UA" w:eastAsia="uk-UA" w:bidi="uk-UA"/>
        </w:rPr>
        <w:t>на</w:t>
      </w:r>
      <w:r w:rsidRPr="007D332E">
        <w:rPr>
          <w:color w:val="auto"/>
          <w:lang w:val="uk-UA" w:eastAsia="uk-UA" w:bidi="uk-UA"/>
        </w:rPr>
        <w:t xml:space="preserve"> </w:t>
      </w:r>
      <w:r w:rsidRPr="007D332E">
        <w:rPr>
          <w:color w:val="auto"/>
          <w:lang w:val="uk-UA" w:eastAsia="uk-UA" w:bidi="uk-UA"/>
        </w:rPr>
        <w:t>підставі</w:t>
      </w:r>
      <w:r w:rsidRPr="007D332E">
        <w:rPr>
          <w:color w:val="auto"/>
          <w:lang w:val="uk-UA" w:eastAsia="uk-UA" w:bidi="uk-UA"/>
        </w:rPr>
        <w:t xml:space="preserve"> </w:t>
      </w:r>
      <w:r w:rsidRPr="007D332E">
        <w:rPr>
          <w:color w:val="auto"/>
          <w:lang w:val="uk-UA" w:eastAsia="uk-UA" w:bidi="uk-UA"/>
        </w:rPr>
        <w:t>різних</w:t>
      </w:r>
      <w:r w:rsidRPr="007D332E">
        <w:rPr>
          <w:color w:val="auto"/>
          <w:lang w:val="uk-UA" w:eastAsia="uk-UA" w:bidi="uk-UA"/>
        </w:rPr>
        <w:t xml:space="preserve"> </w:t>
      </w:r>
      <w:r w:rsidRPr="007D332E">
        <w:rPr>
          <w:color w:val="auto"/>
          <w:lang w:val="uk-UA" w:eastAsia="uk-UA" w:bidi="uk-UA"/>
        </w:rPr>
        <w:t>правових</w:t>
      </w:r>
      <w:r w:rsidRPr="007D332E">
        <w:rPr>
          <w:color w:val="auto"/>
          <w:lang w:val="uk-UA" w:eastAsia="uk-UA" w:bidi="uk-UA"/>
        </w:rPr>
        <w:t xml:space="preserve"> </w:t>
      </w:r>
      <w:r w:rsidRPr="007D332E">
        <w:rPr>
          <w:color w:val="auto"/>
          <w:lang w:val="uk-UA" w:eastAsia="uk-UA" w:bidi="uk-UA"/>
        </w:rPr>
        <w:t>титулів</w:t>
      </w:r>
      <w:r w:rsidRPr="007D332E">
        <w:rPr>
          <w:color w:val="auto"/>
          <w:lang w:val="uk-UA"/>
        </w:rPr>
        <w:t>;</w:t>
      </w:r>
    </w:p>
    <w:p w:rsidR="005B5709" w:rsidRPr="007D332E" w:rsidRDefault="005B5709" w:rsidP="005B5709">
      <w:pPr>
        <w:pStyle w:val="cef1edeee2ede8e9f2e5eaf1f2"/>
        <w:tabs>
          <w:tab w:val="left" w:pos="0"/>
        </w:tabs>
        <w:ind w:left="0"/>
        <w:jc w:val="both"/>
        <w:rPr>
          <w:color w:val="auto"/>
          <w:lang w:val="uk-UA"/>
        </w:rPr>
      </w:pPr>
      <w:r w:rsidRPr="007D332E">
        <w:rPr>
          <w:color w:val="auto"/>
          <w:lang w:val="uk-UA"/>
        </w:rPr>
        <w:tab/>
        <w:t xml:space="preserve">- </w:t>
      </w:r>
      <w:r w:rsidRPr="007D332E">
        <w:rPr>
          <w:color w:val="auto"/>
          <w:lang w:val="uk-UA"/>
        </w:rPr>
        <w:t>здійснювати</w:t>
      </w:r>
      <w:r w:rsidRPr="007D332E">
        <w:rPr>
          <w:color w:val="auto"/>
          <w:lang w:val="uk-UA"/>
        </w:rPr>
        <w:t xml:space="preserve"> </w:t>
      </w:r>
      <w:r w:rsidRPr="007D332E">
        <w:rPr>
          <w:color w:val="auto"/>
          <w:lang w:val="uk-UA"/>
        </w:rPr>
        <w:t>оформлення</w:t>
      </w:r>
      <w:r w:rsidRPr="007D332E">
        <w:rPr>
          <w:color w:val="auto"/>
          <w:lang w:val="uk-UA"/>
        </w:rPr>
        <w:t xml:space="preserve"> </w:t>
      </w:r>
      <w:r w:rsidRPr="007D332E">
        <w:rPr>
          <w:color w:val="auto"/>
          <w:lang w:val="uk-UA"/>
        </w:rPr>
        <w:t>і</w:t>
      </w:r>
      <w:r w:rsidRPr="007D332E">
        <w:rPr>
          <w:color w:val="auto"/>
          <w:lang w:val="uk-UA"/>
        </w:rPr>
        <w:t xml:space="preserve"> </w:t>
      </w:r>
      <w:r w:rsidRPr="007D332E">
        <w:rPr>
          <w:color w:val="auto"/>
          <w:lang w:val="uk-UA"/>
        </w:rPr>
        <w:t>державну</w:t>
      </w:r>
      <w:r w:rsidRPr="007D332E">
        <w:rPr>
          <w:color w:val="auto"/>
          <w:lang w:val="uk-UA"/>
        </w:rPr>
        <w:t xml:space="preserve"> </w:t>
      </w:r>
      <w:r w:rsidRPr="007D332E">
        <w:rPr>
          <w:color w:val="auto"/>
          <w:lang w:val="uk-UA"/>
        </w:rPr>
        <w:t>реєстрацію</w:t>
      </w:r>
      <w:r w:rsidRPr="007D332E">
        <w:rPr>
          <w:color w:val="auto"/>
          <w:lang w:val="uk-UA"/>
        </w:rPr>
        <w:t xml:space="preserve"> </w:t>
      </w:r>
      <w:r w:rsidRPr="007D332E">
        <w:rPr>
          <w:color w:val="auto"/>
          <w:lang w:val="uk-UA"/>
        </w:rPr>
        <w:t>речових</w:t>
      </w:r>
      <w:r w:rsidRPr="007D332E">
        <w:rPr>
          <w:color w:val="auto"/>
          <w:lang w:val="uk-UA"/>
        </w:rPr>
        <w:t xml:space="preserve"> </w:t>
      </w:r>
      <w:r w:rsidRPr="007D332E">
        <w:rPr>
          <w:color w:val="auto"/>
          <w:lang w:val="uk-UA"/>
        </w:rPr>
        <w:t>прав</w:t>
      </w:r>
      <w:r w:rsidRPr="007D332E">
        <w:rPr>
          <w:color w:val="auto"/>
          <w:lang w:val="uk-UA"/>
        </w:rPr>
        <w:t xml:space="preserve"> </w:t>
      </w:r>
      <w:r w:rsidRPr="007D332E">
        <w:rPr>
          <w:color w:val="auto"/>
          <w:lang w:val="uk-UA"/>
        </w:rPr>
        <w:t>та</w:t>
      </w:r>
      <w:r w:rsidRPr="007D332E">
        <w:rPr>
          <w:color w:val="auto"/>
          <w:lang w:val="uk-UA"/>
        </w:rPr>
        <w:t xml:space="preserve"> </w:t>
      </w:r>
      <w:r w:rsidRPr="007D332E">
        <w:rPr>
          <w:color w:val="auto"/>
          <w:lang w:val="uk-UA"/>
        </w:rPr>
        <w:t>їх</w:t>
      </w:r>
      <w:r w:rsidRPr="007D332E">
        <w:rPr>
          <w:color w:val="auto"/>
          <w:lang w:val="uk-UA"/>
        </w:rPr>
        <w:t xml:space="preserve"> </w:t>
      </w:r>
      <w:r w:rsidRPr="007D332E">
        <w:rPr>
          <w:color w:val="auto"/>
          <w:lang w:val="uk-UA"/>
        </w:rPr>
        <w:t>обтяжень</w:t>
      </w:r>
      <w:r w:rsidRPr="007D332E">
        <w:rPr>
          <w:color w:val="auto"/>
          <w:lang w:val="uk-UA"/>
        </w:rPr>
        <w:t xml:space="preserve">, </w:t>
      </w:r>
      <w:r w:rsidRPr="007D332E">
        <w:rPr>
          <w:color w:val="auto"/>
          <w:lang w:val="uk-UA"/>
        </w:rPr>
        <w:t>які</w:t>
      </w:r>
      <w:r w:rsidRPr="007D332E">
        <w:rPr>
          <w:color w:val="auto"/>
          <w:lang w:val="uk-UA"/>
        </w:rPr>
        <w:t xml:space="preserve"> </w:t>
      </w:r>
      <w:r w:rsidRPr="007D332E">
        <w:rPr>
          <w:color w:val="auto"/>
          <w:lang w:val="uk-UA"/>
        </w:rPr>
        <w:t>виникають</w:t>
      </w:r>
      <w:r w:rsidRPr="007D332E">
        <w:rPr>
          <w:color w:val="auto"/>
          <w:lang w:val="uk-UA"/>
        </w:rPr>
        <w:t xml:space="preserve">, </w:t>
      </w:r>
      <w:r w:rsidRPr="007D332E">
        <w:rPr>
          <w:color w:val="auto"/>
          <w:lang w:val="uk-UA"/>
        </w:rPr>
        <w:t>переходять</w:t>
      </w:r>
      <w:r w:rsidRPr="007D332E">
        <w:rPr>
          <w:color w:val="auto"/>
          <w:lang w:val="uk-UA"/>
        </w:rPr>
        <w:t xml:space="preserve"> </w:t>
      </w:r>
      <w:r w:rsidRPr="007D332E">
        <w:rPr>
          <w:color w:val="auto"/>
          <w:lang w:val="uk-UA"/>
        </w:rPr>
        <w:t>чи</w:t>
      </w:r>
      <w:r w:rsidRPr="007D332E">
        <w:rPr>
          <w:color w:val="auto"/>
          <w:lang w:val="uk-UA"/>
        </w:rPr>
        <w:t xml:space="preserve"> </w:t>
      </w:r>
      <w:r w:rsidRPr="007D332E">
        <w:rPr>
          <w:color w:val="auto"/>
          <w:lang w:val="uk-UA"/>
        </w:rPr>
        <w:t>припиняються</w:t>
      </w:r>
      <w:r w:rsidRPr="007D332E">
        <w:rPr>
          <w:color w:val="auto"/>
          <w:lang w:val="uk-UA"/>
        </w:rPr>
        <w:t xml:space="preserve"> </w:t>
      </w:r>
      <w:r w:rsidRPr="007D332E">
        <w:rPr>
          <w:color w:val="auto"/>
          <w:lang w:val="uk-UA"/>
        </w:rPr>
        <w:t>на</w:t>
      </w:r>
      <w:r w:rsidRPr="007D332E">
        <w:rPr>
          <w:color w:val="auto"/>
          <w:lang w:val="uk-UA"/>
        </w:rPr>
        <w:t xml:space="preserve"> </w:t>
      </w:r>
      <w:r w:rsidRPr="007D332E">
        <w:rPr>
          <w:color w:val="auto"/>
          <w:lang w:val="uk-UA"/>
        </w:rPr>
        <w:t>об’єкти</w:t>
      </w:r>
      <w:r w:rsidRPr="007D332E">
        <w:rPr>
          <w:color w:val="auto"/>
          <w:lang w:val="uk-UA"/>
        </w:rPr>
        <w:t xml:space="preserve"> </w:t>
      </w:r>
      <w:r w:rsidRPr="007D332E">
        <w:rPr>
          <w:color w:val="auto"/>
          <w:lang w:val="uk-UA"/>
        </w:rPr>
        <w:t>нерухомого</w:t>
      </w:r>
      <w:r w:rsidRPr="007D332E">
        <w:rPr>
          <w:color w:val="auto"/>
          <w:lang w:val="uk-UA"/>
        </w:rPr>
        <w:t xml:space="preserve"> </w:t>
      </w:r>
      <w:r w:rsidRPr="007D332E">
        <w:rPr>
          <w:color w:val="auto"/>
          <w:lang w:val="uk-UA"/>
        </w:rPr>
        <w:t>майна</w:t>
      </w:r>
      <w:r w:rsidRPr="007D332E">
        <w:rPr>
          <w:color w:val="auto"/>
          <w:lang w:val="uk-UA"/>
        </w:rPr>
        <w:t xml:space="preserve">, </w:t>
      </w:r>
      <w:r w:rsidRPr="007D332E">
        <w:rPr>
          <w:color w:val="auto"/>
          <w:lang w:val="uk-UA"/>
        </w:rPr>
        <w:t>які</w:t>
      </w:r>
      <w:r w:rsidRPr="007D332E">
        <w:rPr>
          <w:color w:val="auto"/>
          <w:lang w:val="uk-UA"/>
        </w:rPr>
        <w:t xml:space="preserve"> </w:t>
      </w:r>
      <w:r w:rsidRPr="007D332E">
        <w:rPr>
          <w:color w:val="auto"/>
          <w:lang w:val="uk-UA"/>
        </w:rPr>
        <w:t>віднесені</w:t>
      </w:r>
      <w:r w:rsidRPr="007D332E">
        <w:rPr>
          <w:color w:val="auto"/>
          <w:lang w:val="uk-UA"/>
        </w:rPr>
        <w:t xml:space="preserve">, </w:t>
      </w:r>
      <w:r w:rsidRPr="007D332E">
        <w:rPr>
          <w:color w:val="auto"/>
          <w:lang w:val="uk-UA"/>
        </w:rPr>
        <w:t>належать</w:t>
      </w:r>
      <w:r w:rsidRPr="007D332E">
        <w:rPr>
          <w:color w:val="auto"/>
          <w:lang w:val="uk-UA"/>
        </w:rPr>
        <w:t xml:space="preserve">, </w:t>
      </w:r>
      <w:r w:rsidRPr="007D332E">
        <w:rPr>
          <w:color w:val="auto"/>
          <w:lang w:val="uk-UA"/>
        </w:rPr>
        <w:t>передаються</w:t>
      </w:r>
      <w:r w:rsidRPr="007D332E">
        <w:rPr>
          <w:color w:val="auto"/>
          <w:lang w:val="uk-UA"/>
        </w:rPr>
        <w:t xml:space="preserve"> </w:t>
      </w:r>
      <w:r w:rsidRPr="007D332E">
        <w:rPr>
          <w:color w:val="auto"/>
          <w:lang w:val="uk-UA"/>
        </w:rPr>
        <w:t>або</w:t>
      </w:r>
      <w:r w:rsidRPr="007D332E">
        <w:rPr>
          <w:color w:val="auto"/>
          <w:lang w:val="uk-UA"/>
        </w:rPr>
        <w:t xml:space="preserve"> </w:t>
      </w:r>
      <w:r w:rsidRPr="007D332E">
        <w:rPr>
          <w:color w:val="auto"/>
          <w:lang w:val="uk-UA"/>
        </w:rPr>
        <w:t>убудь</w:t>
      </w:r>
      <w:r w:rsidRPr="007D332E">
        <w:rPr>
          <w:color w:val="auto"/>
          <w:lang w:val="uk-UA"/>
        </w:rPr>
        <w:t>-</w:t>
      </w:r>
      <w:r w:rsidRPr="007D332E">
        <w:rPr>
          <w:color w:val="auto"/>
          <w:lang w:val="uk-UA"/>
        </w:rPr>
        <w:t>який</w:t>
      </w:r>
      <w:r w:rsidRPr="007D332E">
        <w:rPr>
          <w:color w:val="auto"/>
          <w:lang w:val="uk-UA"/>
        </w:rPr>
        <w:t xml:space="preserve"> </w:t>
      </w:r>
      <w:r w:rsidRPr="007D332E">
        <w:rPr>
          <w:color w:val="auto"/>
          <w:lang w:val="uk-UA"/>
        </w:rPr>
        <w:t>інший</w:t>
      </w:r>
      <w:r w:rsidRPr="007D332E">
        <w:rPr>
          <w:color w:val="auto"/>
          <w:lang w:val="uk-UA"/>
        </w:rPr>
        <w:t xml:space="preserve"> </w:t>
      </w:r>
      <w:r w:rsidRPr="007D332E">
        <w:rPr>
          <w:color w:val="auto"/>
          <w:lang w:val="uk-UA"/>
        </w:rPr>
        <w:t>незаборонений</w:t>
      </w:r>
      <w:r w:rsidRPr="007D332E">
        <w:rPr>
          <w:color w:val="auto"/>
          <w:lang w:val="uk-UA"/>
        </w:rPr>
        <w:t xml:space="preserve"> </w:t>
      </w:r>
      <w:r w:rsidRPr="007D332E">
        <w:rPr>
          <w:color w:val="auto"/>
          <w:lang w:val="uk-UA"/>
        </w:rPr>
        <w:t>законом</w:t>
      </w:r>
      <w:r w:rsidRPr="007D332E">
        <w:rPr>
          <w:color w:val="auto"/>
          <w:lang w:val="uk-UA"/>
        </w:rPr>
        <w:t xml:space="preserve"> </w:t>
      </w:r>
      <w:r w:rsidRPr="007D332E">
        <w:rPr>
          <w:color w:val="auto"/>
          <w:lang w:val="uk-UA"/>
        </w:rPr>
        <w:t>спосіб</w:t>
      </w:r>
      <w:r w:rsidRPr="007D332E">
        <w:rPr>
          <w:color w:val="auto"/>
          <w:lang w:val="uk-UA"/>
        </w:rPr>
        <w:t xml:space="preserve"> </w:t>
      </w:r>
      <w:r w:rsidRPr="007D332E">
        <w:rPr>
          <w:color w:val="auto"/>
          <w:lang w:val="uk-UA"/>
        </w:rPr>
        <w:t>набуваються</w:t>
      </w:r>
      <w:r w:rsidRPr="007D332E">
        <w:rPr>
          <w:color w:val="auto"/>
          <w:lang w:val="uk-UA"/>
        </w:rPr>
        <w:t xml:space="preserve"> </w:t>
      </w:r>
      <w:r w:rsidRPr="007D332E">
        <w:rPr>
          <w:color w:val="auto"/>
          <w:lang w:val="uk-UA"/>
        </w:rPr>
        <w:t>у</w:t>
      </w:r>
      <w:r w:rsidRPr="007D332E">
        <w:rPr>
          <w:color w:val="auto"/>
          <w:lang w:val="uk-UA"/>
        </w:rPr>
        <w:t xml:space="preserve"> </w:t>
      </w:r>
      <w:r w:rsidRPr="007D332E">
        <w:rPr>
          <w:color w:val="auto"/>
          <w:lang w:val="uk-UA"/>
        </w:rPr>
        <w:t>спільну</w:t>
      </w:r>
      <w:r w:rsidRPr="007D332E">
        <w:rPr>
          <w:color w:val="auto"/>
          <w:lang w:val="uk-UA"/>
        </w:rPr>
        <w:t xml:space="preserve"> </w:t>
      </w:r>
      <w:r w:rsidRPr="007D332E">
        <w:rPr>
          <w:color w:val="auto"/>
          <w:lang w:val="uk-UA"/>
        </w:rPr>
        <w:t>власність</w:t>
      </w:r>
      <w:r w:rsidRPr="007D332E">
        <w:rPr>
          <w:color w:val="auto"/>
          <w:lang w:val="uk-UA"/>
        </w:rPr>
        <w:t xml:space="preserve"> </w:t>
      </w:r>
      <w:r w:rsidRPr="007D332E">
        <w:rPr>
          <w:color w:val="auto"/>
          <w:lang w:val="uk-UA"/>
        </w:rPr>
        <w:t>територіальних</w:t>
      </w:r>
      <w:r w:rsidRPr="007D332E">
        <w:rPr>
          <w:color w:val="auto"/>
          <w:lang w:val="uk-UA"/>
        </w:rPr>
        <w:t xml:space="preserve"> </w:t>
      </w:r>
      <w:r w:rsidRPr="007D332E">
        <w:rPr>
          <w:color w:val="auto"/>
          <w:lang w:val="uk-UA"/>
        </w:rPr>
        <w:t>громад</w:t>
      </w:r>
      <w:r w:rsidRPr="007D332E">
        <w:rPr>
          <w:color w:val="auto"/>
          <w:lang w:val="uk-UA"/>
        </w:rPr>
        <w:t xml:space="preserve"> </w:t>
      </w:r>
      <w:r w:rsidRPr="007D332E">
        <w:rPr>
          <w:color w:val="auto"/>
          <w:lang w:val="uk-UA"/>
        </w:rPr>
        <w:t>сіл</w:t>
      </w:r>
      <w:r w:rsidRPr="007D332E">
        <w:rPr>
          <w:color w:val="auto"/>
          <w:lang w:val="uk-UA"/>
        </w:rPr>
        <w:t xml:space="preserve">, </w:t>
      </w:r>
      <w:r w:rsidRPr="007D332E">
        <w:rPr>
          <w:color w:val="auto"/>
          <w:lang w:val="uk-UA"/>
        </w:rPr>
        <w:t>селищ</w:t>
      </w:r>
      <w:r w:rsidRPr="007D332E">
        <w:rPr>
          <w:color w:val="auto"/>
          <w:lang w:val="uk-UA"/>
        </w:rPr>
        <w:t xml:space="preserve">, </w:t>
      </w:r>
      <w:r w:rsidRPr="007D332E">
        <w:rPr>
          <w:color w:val="auto"/>
          <w:lang w:val="uk-UA"/>
        </w:rPr>
        <w:t>міст</w:t>
      </w:r>
      <w:r w:rsidRPr="007D332E">
        <w:rPr>
          <w:color w:val="auto"/>
          <w:lang w:val="uk-UA"/>
        </w:rPr>
        <w:t xml:space="preserve"> </w:t>
      </w:r>
      <w:r w:rsidRPr="007D332E">
        <w:rPr>
          <w:color w:val="auto"/>
          <w:lang w:val="uk-UA"/>
        </w:rPr>
        <w:t>області</w:t>
      </w:r>
      <w:r w:rsidRPr="007D332E">
        <w:rPr>
          <w:color w:val="auto"/>
          <w:lang w:val="uk-UA"/>
        </w:rPr>
        <w:t xml:space="preserve"> (</w:t>
      </w:r>
      <w:r w:rsidRPr="007D332E">
        <w:rPr>
          <w:color w:val="auto"/>
          <w:lang w:val="uk-UA"/>
        </w:rPr>
        <w:t>комунальну</w:t>
      </w:r>
      <w:r w:rsidRPr="007D332E">
        <w:rPr>
          <w:color w:val="auto"/>
          <w:lang w:val="uk-UA"/>
        </w:rPr>
        <w:t xml:space="preserve"> </w:t>
      </w:r>
      <w:r w:rsidRPr="007D332E">
        <w:rPr>
          <w:color w:val="auto"/>
          <w:lang w:val="uk-UA"/>
        </w:rPr>
        <w:t>власність</w:t>
      </w:r>
      <w:r w:rsidRPr="007D332E">
        <w:rPr>
          <w:color w:val="auto"/>
          <w:lang w:val="uk-UA"/>
        </w:rPr>
        <w:t xml:space="preserve"> </w:t>
      </w:r>
      <w:r w:rsidRPr="007D332E">
        <w:rPr>
          <w:color w:val="auto"/>
          <w:lang w:val="uk-UA"/>
        </w:rPr>
        <w:t>області</w:t>
      </w:r>
      <w:r w:rsidRPr="007D332E">
        <w:rPr>
          <w:color w:val="auto"/>
          <w:lang w:val="uk-UA"/>
        </w:rPr>
        <w:t>);</w:t>
      </w:r>
    </w:p>
    <w:p w:rsidR="005B5709" w:rsidRPr="007D332E" w:rsidRDefault="005B5709" w:rsidP="005B5709">
      <w:pPr>
        <w:pStyle w:val="cef1edeee2ede8e9f2e5eaf1f2"/>
        <w:tabs>
          <w:tab w:val="left" w:pos="0"/>
        </w:tabs>
        <w:ind w:left="0"/>
        <w:jc w:val="both"/>
        <w:rPr>
          <w:rFonts w:hAnsi="Times New Roman"/>
          <w:color w:val="auto"/>
          <w:lang w:val="uk-UA" w:eastAsia="uk-UA" w:bidi="uk-UA"/>
        </w:rPr>
      </w:pPr>
      <w:r w:rsidRPr="007D332E">
        <w:rPr>
          <w:color w:val="auto"/>
          <w:lang w:val="uk-UA"/>
        </w:rPr>
        <w:tab/>
        <w:t xml:space="preserve">- </w:t>
      </w:r>
      <w:r w:rsidRPr="007D332E">
        <w:rPr>
          <w:rFonts w:hAnsi="Times New Roman"/>
          <w:color w:val="auto"/>
          <w:lang w:val="uk-UA" w:eastAsia="uk-UA" w:bidi="uk-UA"/>
        </w:rPr>
        <w:t>контролювати стан нерухомого майна спільної власності територіальних громад сіл, селищ, міст Закарпатської області, здійснювати його технічний огляд, організація і проведення планових оглядів, підготовка приміщень до експлуатації;</w:t>
      </w:r>
    </w:p>
    <w:p w:rsidR="005B5709" w:rsidRPr="007D332E" w:rsidRDefault="005B5709" w:rsidP="005B5709">
      <w:pPr>
        <w:pStyle w:val="cef1edeee2ede8e9f2e5eaf1f2"/>
        <w:tabs>
          <w:tab w:val="left" w:pos="0"/>
        </w:tabs>
        <w:ind w:left="0"/>
        <w:jc w:val="both"/>
        <w:rPr>
          <w:rStyle w:val="rvts0"/>
          <w:rFonts w:hAnsi="Times New Roman"/>
          <w:color w:val="auto"/>
          <w:lang w:val="uk-UA"/>
        </w:rPr>
      </w:pPr>
      <w:r w:rsidRPr="007D332E">
        <w:rPr>
          <w:rFonts w:hAnsi="Times New Roman"/>
          <w:color w:val="auto"/>
          <w:lang w:val="uk-UA" w:eastAsia="uk-UA" w:bidi="uk-UA"/>
        </w:rPr>
        <w:tab/>
        <w:t xml:space="preserve">- </w:t>
      </w:r>
      <w:r w:rsidRPr="007D332E">
        <w:rPr>
          <w:rStyle w:val="rvts0"/>
          <w:rFonts w:hAnsi="Times New Roman"/>
          <w:color w:val="auto"/>
        </w:rPr>
        <w:t>здійснювати</w:t>
      </w:r>
      <w:r w:rsidRPr="007D332E">
        <w:rPr>
          <w:rStyle w:val="rvts0"/>
          <w:rFonts w:hAnsi="Times New Roman"/>
          <w:color w:val="auto"/>
          <w:lang w:val="uk-UA"/>
        </w:rPr>
        <w:t xml:space="preserve"> </w:t>
      </w:r>
      <w:r w:rsidRPr="007D332E">
        <w:rPr>
          <w:rStyle w:val="rvts0"/>
          <w:rFonts w:hAnsi="Times New Roman"/>
          <w:color w:val="auto"/>
        </w:rPr>
        <w:t>повноваження</w:t>
      </w:r>
      <w:r w:rsidRPr="007D332E">
        <w:rPr>
          <w:rStyle w:val="rvts0"/>
          <w:rFonts w:hAnsi="Times New Roman"/>
          <w:color w:val="auto"/>
          <w:lang w:val="uk-UA"/>
        </w:rPr>
        <w:t xml:space="preserve"> </w:t>
      </w:r>
      <w:r w:rsidRPr="007D332E">
        <w:rPr>
          <w:rStyle w:val="rvts0"/>
          <w:rFonts w:hAnsi="Times New Roman"/>
          <w:color w:val="auto"/>
        </w:rPr>
        <w:t>Засновника у процесі управління корпоративними правами у випадках, визначених</w:t>
      </w:r>
      <w:r w:rsidRPr="007D332E">
        <w:rPr>
          <w:rStyle w:val="rvts0"/>
          <w:rFonts w:hAnsi="Times New Roman"/>
          <w:color w:val="auto"/>
          <w:lang w:val="uk-UA"/>
        </w:rPr>
        <w:t xml:space="preserve"> </w:t>
      </w:r>
      <w:r w:rsidRPr="007D332E">
        <w:rPr>
          <w:rStyle w:val="rvts0"/>
          <w:rFonts w:hAnsi="Times New Roman"/>
          <w:color w:val="auto"/>
        </w:rPr>
        <w:t>рішеннями</w:t>
      </w:r>
      <w:r w:rsidRPr="007D332E">
        <w:rPr>
          <w:rStyle w:val="rvts0"/>
          <w:rFonts w:hAnsi="Times New Roman"/>
          <w:color w:val="auto"/>
          <w:lang w:val="uk-UA"/>
        </w:rPr>
        <w:t xml:space="preserve"> </w:t>
      </w:r>
      <w:r w:rsidRPr="007D332E">
        <w:rPr>
          <w:rStyle w:val="rvts0"/>
          <w:rFonts w:hAnsi="Times New Roman"/>
          <w:color w:val="auto"/>
        </w:rPr>
        <w:t>Закарпатської</w:t>
      </w:r>
      <w:r w:rsidRPr="007D332E">
        <w:rPr>
          <w:rStyle w:val="rvts0"/>
          <w:rFonts w:hAnsi="Times New Roman"/>
          <w:color w:val="auto"/>
          <w:lang w:val="uk-UA"/>
        </w:rPr>
        <w:t xml:space="preserve"> </w:t>
      </w:r>
      <w:r w:rsidRPr="007D332E">
        <w:rPr>
          <w:rStyle w:val="rvts0"/>
          <w:rFonts w:hAnsi="Times New Roman"/>
          <w:color w:val="auto"/>
        </w:rPr>
        <w:t>обласної</w:t>
      </w:r>
      <w:r w:rsidRPr="007D332E">
        <w:rPr>
          <w:rStyle w:val="rvts0"/>
          <w:rFonts w:hAnsi="Times New Roman"/>
          <w:color w:val="auto"/>
          <w:lang w:val="uk-UA"/>
        </w:rPr>
        <w:t xml:space="preserve"> </w:t>
      </w:r>
      <w:r w:rsidRPr="007D332E">
        <w:rPr>
          <w:rStyle w:val="rvts0"/>
          <w:rFonts w:hAnsi="Times New Roman"/>
          <w:color w:val="auto"/>
        </w:rPr>
        <w:t xml:space="preserve"> ради;</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Style w:val="rvts0"/>
          <w:rFonts w:hAnsi="Times New Roman"/>
          <w:color w:val="auto"/>
          <w:lang w:val="uk-UA"/>
        </w:rPr>
        <w:tab/>
        <w:t xml:space="preserve">- </w:t>
      </w:r>
      <w:r w:rsidRPr="007D332E">
        <w:rPr>
          <w:rFonts w:hAnsi="Times New Roman"/>
          <w:color w:val="auto"/>
          <w:lang w:val="uk-UA"/>
        </w:rPr>
        <w:t>здійснювати бухгалтерський облік, вести фінансову та статистичну звітність згідно з нормативами та законодавством України;</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відповідно до рішень Закарпатської обласної ради виступати засновником господарських товариств, до статутних фондів яких передається майно спільної власності;</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у випадках, передбачених законодавством та рішеннями Закарпатської обласної ради, погоджувати призначення та звільнення керівників (заступників, головних бухгалтерів) і оформляти трудові відносини з керівниками комунальних закладів, установ, організацій спільної власності територіальних громад Закарпатської області, а також покладати виконання обов’язків керівника до заміщення вакантних посад відповідно до законодавства;</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відповідно до рішень Закарпатської обласної ради здійснювати в установленому порядку реорганізацію та ліквідацію підприємств, установ, організацій</w:t>
      </w:r>
      <w:r w:rsidRPr="007D332E">
        <w:rPr>
          <w:rFonts w:hAnsi="Times New Roman"/>
          <w:color w:val="auto"/>
        </w:rPr>
        <w:t> </w:t>
      </w:r>
      <w:r w:rsidRPr="007D332E">
        <w:rPr>
          <w:rFonts w:hAnsi="Times New Roman"/>
          <w:color w:val="auto"/>
          <w:lang w:val="uk-UA"/>
        </w:rPr>
        <w:t xml:space="preserve"> спільної власності;</w:t>
      </w:r>
    </w:p>
    <w:p w:rsidR="005B5709" w:rsidRPr="007D332E" w:rsidRDefault="005B5709" w:rsidP="005B5709">
      <w:pPr>
        <w:pStyle w:val="cef1edeee2ede8e9f2e5eaf1f2"/>
        <w:tabs>
          <w:tab w:val="left" w:pos="0"/>
        </w:tabs>
        <w:ind w:left="0"/>
        <w:jc w:val="both"/>
        <w:rPr>
          <w:rFonts w:hAnsi="Times New Roman"/>
          <w:color w:val="auto"/>
          <w:lang w:val="uk-UA"/>
        </w:rPr>
      </w:pPr>
      <w:r w:rsidRPr="007D332E">
        <w:rPr>
          <w:rFonts w:hAnsi="Times New Roman"/>
          <w:color w:val="auto"/>
          <w:lang w:val="uk-UA"/>
        </w:rPr>
        <w:tab/>
        <w:t>- у випадках, передбачених рішеннями Закарпатської обласної ради, затверджувати статути (положення) комунальних підприємств, закладів, установ, організацій спільної власності територіальних громад Закарпатської області, зміни та доповнення до них;</w:t>
      </w:r>
    </w:p>
    <w:p w:rsidR="005B5709" w:rsidRPr="001E6EBF" w:rsidRDefault="005B5709" w:rsidP="005B5709">
      <w:pPr>
        <w:pStyle w:val="cef1edeee2ede8e9f2e5eaf1f2"/>
        <w:tabs>
          <w:tab w:val="left" w:pos="0"/>
        </w:tabs>
        <w:ind w:left="0"/>
        <w:jc w:val="both"/>
        <w:rPr>
          <w:rFonts w:hAnsi="Times New Roman"/>
          <w:color w:val="auto"/>
          <w:lang w:val="uk-UA"/>
        </w:rPr>
      </w:pPr>
      <w:r w:rsidRPr="001E6EBF">
        <w:rPr>
          <w:rFonts w:hAnsi="Times New Roman"/>
          <w:color w:val="auto"/>
          <w:lang w:val="uk-UA"/>
        </w:rPr>
        <w:t xml:space="preserve">        - приймати рішення про включення об’єктів рухомого індивідуально визначеного</w:t>
      </w:r>
      <w:r w:rsidRPr="001E6EBF">
        <w:rPr>
          <w:rFonts w:hAnsi="Times New Roman"/>
          <w:bCs/>
          <w:color w:val="auto"/>
          <w:lang w:val="uk-UA"/>
        </w:rPr>
        <w:t xml:space="preserve"> майна спільної власності територіальних громад сіл, селищ, міст області (комунальної власності області)</w:t>
      </w:r>
      <w:r w:rsidRPr="001E6EBF">
        <w:rPr>
          <w:rFonts w:hAnsi="Times New Roman"/>
          <w:color w:val="auto"/>
          <w:lang w:val="uk-UA"/>
        </w:rPr>
        <w:t xml:space="preserve">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rsidR="005B5709" w:rsidRPr="007D332E" w:rsidRDefault="005B5709" w:rsidP="005B5709">
      <w:pPr>
        <w:pStyle w:val="cef1edeee2ede8e9f2e5eaf1f2"/>
        <w:tabs>
          <w:tab w:val="left" w:pos="-5245"/>
        </w:tabs>
        <w:ind w:left="567"/>
        <w:jc w:val="both"/>
        <w:rPr>
          <w:rFonts w:hAnsi="Times New Roman"/>
          <w:color w:val="auto"/>
          <w:lang w:val="uk-UA"/>
        </w:rPr>
      </w:pPr>
      <w:r w:rsidRPr="007D332E">
        <w:rPr>
          <w:rFonts w:hAnsi="Times New Roman"/>
          <w:color w:val="auto"/>
          <w:lang w:val="uk-UA"/>
        </w:rPr>
        <w:t>5.2. Управління зобов’язане:</w:t>
      </w:r>
    </w:p>
    <w:p w:rsidR="005B5709" w:rsidRPr="007D332E" w:rsidRDefault="005B5709" w:rsidP="005B5709">
      <w:pPr>
        <w:pStyle w:val="cef1edeee2ede8e9f2e5eaf1f2"/>
        <w:numPr>
          <w:ilvl w:val="1"/>
          <w:numId w:val="27"/>
        </w:numPr>
        <w:tabs>
          <w:tab w:val="left" w:pos="567"/>
          <w:tab w:val="left" w:pos="851"/>
          <w:tab w:val="left" w:pos="1086"/>
        </w:tabs>
        <w:ind w:left="0" w:firstLine="567"/>
        <w:jc w:val="both"/>
        <w:rPr>
          <w:rFonts w:hAnsi="Times New Roman"/>
          <w:color w:val="auto"/>
          <w:lang w:val="uk-UA"/>
        </w:rPr>
      </w:pPr>
      <w:r w:rsidRPr="007D332E">
        <w:rPr>
          <w:rFonts w:hAnsi="Times New Roman"/>
          <w:color w:val="auto"/>
          <w:lang w:val="uk-UA"/>
        </w:rPr>
        <w:t xml:space="preserve">оприлюднювати інформацію, пов’язану із приватизацією об’єктів спільної власності територіальних громад сіл, селищ, міст області, на своєму офіційному вебсайті: </w:t>
      </w:r>
      <w:hyperlink r:id="rId12" w:history="1">
        <w:r w:rsidRPr="007D332E">
          <w:rPr>
            <w:rStyle w:val="a4"/>
            <w:rFonts w:hAnsi="Times New Roman"/>
            <w:color w:val="auto"/>
          </w:rPr>
          <w:t>http</w:t>
        </w:r>
        <w:r w:rsidRPr="005B5709">
          <w:rPr>
            <w:rStyle w:val="a4"/>
            <w:rFonts w:hAnsi="Times New Roman"/>
            <w:color w:val="auto"/>
            <w:lang w:val="uk-UA"/>
          </w:rPr>
          <w:t>://</w:t>
        </w:r>
        <w:r w:rsidRPr="007D332E">
          <w:rPr>
            <w:rStyle w:val="a4"/>
            <w:rFonts w:hAnsi="Times New Roman"/>
            <w:color w:val="auto"/>
          </w:rPr>
          <w:t>usvth</w:t>
        </w:r>
        <w:r w:rsidRPr="005B5709">
          <w:rPr>
            <w:rStyle w:val="a4"/>
            <w:rFonts w:hAnsi="Times New Roman"/>
            <w:color w:val="auto"/>
            <w:lang w:val="uk-UA"/>
          </w:rPr>
          <w:t>.</w:t>
        </w:r>
        <w:r w:rsidRPr="007D332E">
          <w:rPr>
            <w:rStyle w:val="a4"/>
            <w:rFonts w:hAnsi="Times New Roman"/>
            <w:color w:val="auto"/>
          </w:rPr>
          <w:t>uz</w:t>
        </w:r>
        <w:r w:rsidRPr="005B5709">
          <w:rPr>
            <w:rStyle w:val="a4"/>
            <w:rFonts w:hAnsi="Times New Roman"/>
            <w:color w:val="auto"/>
            <w:lang w:val="uk-UA"/>
          </w:rPr>
          <w:t>.</w:t>
        </w:r>
        <w:r w:rsidRPr="007D332E">
          <w:rPr>
            <w:rStyle w:val="a4"/>
            <w:rFonts w:hAnsi="Times New Roman"/>
            <w:color w:val="auto"/>
          </w:rPr>
          <w:t>ua</w:t>
        </w:r>
        <w:r w:rsidRPr="005B5709">
          <w:rPr>
            <w:rStyle w:val="a4"/>
            <w:rFonts w:hAnsi="Times New Roman"/>
            <w:color w:val="auto"/>
            <w:lang w:val="uk-UA"/>
          </w:rPr>
          <w:t>/</w:t>
        </w:r>
      </w:hyperlink>
      <w:r w:rsidRPr="007D332E">
        <w:rPr>
          <w:rFonts w:hAnsi="Times New Roman"/>
          <w:color w:val="auto"/>
          <w:lang w:val="uk-UA"/>
        </w:rPr>
        <w:t xml:space="preserve"> та направляти Закарпатській обласній раді для обов’язкового оприлюднення на вебсайті: </w:t>
      </w:r>
      <w:hyperlink r:id="rId13" w:history="1">
        <w:r w:rsidRPr="007D332E">
          <w:rPr>
            <w:rStyle w:val="a4"/>
            <w:rFonts w:hAnsi="Times New Roman"/>
            <w:color w:val="auto"/>
          </w:rPr>
          <w:t>https</w:t>
        </w:r>
        <w:r w:rsidRPr="005B5709">
          <w:rPr>
            <w:rStyle w:val="a4"/>
            <w:rFonts w:hAnsi="Times New Roman"/>
            <w:color w:val="auto"/>
            <w:lang w:val="uk-UA"/>
          </w:rPr>
          <w:t>://</w:t>
        </w:r>
        <w:r w:rsidRPr="007D332E">
          <w:rPr>
            <w:rStyle w:val="a4"/>
            <w:rFonts w:hAnsi="Times New Roman"/>
            <w:color w:val="auto"/>
          </w:rPr>
          <w:t>zakarpat</w:t>
        </w:r>
        <w:r w:rsidRPr="005B5709">
          <w:rPr>
            <w:rStyle w:val="a4"/>
            <w:rFonts w:hAnsi="Times New Roman"/>
            <w:color w:val="auto"/>
            <w:lang w:val="uk-UA"/>
          </w:rPr>
          <w:t>-</w:t>
        </w:r>
        <w:r w:rsidRPr="007D332E">
          <w:rPr>
            <w:rStyle w:val="a4"/>
            <w:rFonts w:hAnsi="Times New Roman"/>
            <w:color w:val="auto"/>
          </w:rPr>
          <w:t>rada</w:t>
        </w:r>
        <w:r w:rsidRPr="005B5709">
          <w:rPr>
            <w:rStyle w:val="a4"/>
            <w:rFonts w:hAnsi="Times New Roman"/>
            <w:color w:val="auto"/>
            <w:lang w:val="uk-UA"/>
          </w:rPr>
          <w:t>.</w:t>
        </w:r>
        <w:r w:rsidRPr="007D332E">
          <w:rPr>
            <w:rStyle w:val="a4"/>
            <w:rFonts w:hAnsi="Times New Roman"/>
            <w:color w:val="auto"/>
          </w:rPr>
          <w:t>gov</w:t>
        </w:r>
        <w:r w:rsidRPr="005B5709">
          <w:rPr>
            <w:rStyle w:val="a4"/>
            <w:rFonts w:hAnsi="Times New Roman"/>
            <w:color w:val="auto"/>
            <w:lang w:val="uk-UA"/>
          </w:rPr>
          <w:t>.</w:t>
        </w:r>
        <w:r w:rsidRPr="007D332E">
          <w:rPr>
            <w:rStyle w:val="a4"/>
            <w:rFonts w:hAnsi="Times New Roman"/>
            <w:color w:val="auto"/>
          </w:rPr>
          <w:t>ua</w:t>
        </w:r>
        <w:r w:rsidRPr="005B5709">
          <w:rPr>
            <w:rStyle w:val="a4"/>
            <w:rFonts w:hAnsi="Times New Roman"/>
            <w:color w:val="auto"/>
            <w:lang w:val="uk-UA"/>
          </w:rPr>
          <w:t>/</w:t>
        </w:r>
      </w:hyperlink>
      <w:r w:rsidRPr="007D332E">
        <w:rPr>
          <w:rFonts w:hAnsi="Times New Roman"/>
          <w:color w:val="auto"/>
          <w:lang w:val="uk-UA"/>
        </w:rPr>
        <w:t>;</w:t>
      </w:r>
    </w:p>
    <w:p w:rsidR="005B5709" w:rsidRPr="007D332E" w:rsidRDefault="005B5709" w:rsidP="005B5709">
      <w:pPr>
        <w:pStyle w:val="cef1edeee2ede8e9f2e5eaf1f2"/>
        <w:numPr>
          <w:ilvl w:val="1"/>
          <w:numId w:val="27"/>
        </w:numPr>
        <w:tabs>
          <w:tab w:val="left" w:pos="567"/>
          <w:tab w:val="left" w:pos="851"/>
          <w:tab w:val="left" w:pos="1086"/>
        </w:tabs>
        <w:ind w:left="0" w:firstLine="567"/>
        <w:jc w:val="both"/>
        <w:rPr>
          <w:rFonts w:hAnsi="Times New Roman"/>
          <w:color w:val="auto"/>
          <w:lang w:val="uk-UA"/>
        </w:rPr>
      </w:pPr>
      <w:r w:rsidRPr="007D332E">
        <w:rPr>
          <w:rFonts w:hAnsi="Times New Roman"/>
          <w:color w:val="auto"/>
          <w:lang w:val="uk-UA"/>
        </w:rPr>
        <w:t>оприлюднювати інформацію про потенційні об’єкти оренди в порядку, обсязі та строки, передбачені законодавством, а також іншу інформацію, яка пов’язана з передачею в оренду майна спільної власності територіальних громад сіл, селищ, міст області (комунальної власності області), що підлягає обов’язковому оприлюдненню відповідно до законодавства, а також здійснювати контроль за оприлюдненням такої інформації іншими балансоутримувачами майна спільної власності територіальних громад сіл, селищ, міст області (комунальної власності області);</w:t>
      </w:r>
    </w:p>
    <w:p w:rsidR="005B5709" w:rsidRPr="007D332E" w:rsidRDefault="005B5709" w:rsidP="005B5709">
      <w:pPr>
        <w:pStyle w:val="cef1edeee2ede8e9f2e5eaf1f2"/>
        <w:numPr>
          <w:ilvl w:val="1"/>
          <w:numId w:val="27"/>
        </w:numPr>
        <w:tabs>
          <w:tab w:val="left" w:pos="567"/>
          <w:tab w:val="left" w:pos="851"/>
          <w:tab w:val="left" w:pos="1086"/>
        </w:tabs>
        <w:ind w:left="0" w:firstLine="567"/>
        <w:jc w:val="both"/>
        <w:rPr>
          <w:rFonts w:hAnsi="Times New Roman"/>
          <w:color w:val="auto"/>
          <w:lang w:val="uk-UA"/>
        </w:rPr>
      </w:pPr>
      <w:r w:rsidRPr="007D332E">
        <w:rPr>
          <w:rFonts w:hAnsi="Times New Roman"/>
          <w:color w:val="auto"/>
          <w:lang w:val="uk-UA"/>
        </w:rPr>
        <w:t>спрямовувати отримані від приватизації об’єктів спільної власності територіальних громад сіл, селищ, міст області (комунальної власності області) доходи в повному обсязі до обласного бюджету;</w:t>
      </w:r>
    </w:p>
    <w:p w:rsidR="005B5709" w:rsidRPr="007D332E" w:rsidRDefault="005B5709" w:rsidP="005B5709">
      <w:pPr>
        <w:pStyle w:val="cef1edeee2ede8e9f2e5eaf1f2"/>
        <w:numPr>
          <w:ilvl w:val="1"/>
          <w:numId w:val="27"/>
        </w:numPr>
        <w:tabs>
          <w:tab w:val="left" w:pos="567"/>
          <w:tab w:val="left" w:pos="851"/>
          <w:tab w:val="left" w:pos="1086"/>
        </w:tabs>
        <w:ind w:left="0" w:firstLine="567"/>
        <w:jc w:val="both"/>
        <w:rPr>
          <w:rFonts w:hAnsi="Times New Roman"/>
          <w:color w:val="auto"/>
          <w:lang w:val="uk-UA"/>
        </w:rPr>
      </w:pPr>
      <w:r w:rsidRPr="007D332E">
        <w:rPr>
          <w:rStyle w:val="rvts0"/>
          <w:rFonts w:hAnsi="Times New Roman"/>
          <w:color w:val="auto"/>
          <w:lang w:val="uk-UA"/>
        </w:rPr>
        <w:t xml:space="preserve">розглядати у встановленому законодавством порядку заяви від потенційних орендарів про включення </w:t>
      </w:r>
      <w:r w:rsidRPr="007D332E">
        <w:rPr>
          <w:rFonts w:hAnsi="Times New Roman"/>
          <w:bCs/>
          <w:color w:val="auto"/>
          <w:lang w:val="uk-UA"/>
        </w:rPr>
        <w:t>майна спільної власності територіальних громад сіл, селищ, міст області (комунальної власності області) до відповідного Переліку та приймати рішення за результатами розгляду цих заяв;</w:t>
      </w:r>
    </w:p>
    <w:p w:rsidR="005B5709" w:rsidRPr="007D332E" w:rsidRDefault="005B5709" w:rsidP="005B5709">
      <w:pPr>
        <w:pStyle w:val="cef1edeee2ede8e9f2e5eaf1f2"/>
        <w:numPr>
          <w:ilvl w:val="1"/>
          <w:numId w:val="27"/>
        </w:numPr>
        <w:tabs>
          <w:tab w:val="left" w:pos="567"/>
          <w:tab w:val="left" w:pos="851"/>
          <w:tab w:val="left" w:pos="1086"/>
        </w:tabs>
        <w:ind w:left="0" w:firstLine="567"/>
        <w:jc w:val="both"/>
        <w:rPr>
          <w:rFonts w:hAnsi="Times New Roman"/>
          <w:color w:val="auto"/>
          <w:lang w:val="uk-UA"/>
        </w:rPr>
      </w:pPr>
      <w:r w:rsidRPr="007D332E">
        <w:rPr>
          <w:rFonts w:hAnsi="Times New Roman"/>
          <w:color w:val="auto"/>
          <w:lang w:val="uk-UA"/>
        </w:rPr>
        <w:t>контролювати виконання умов договорів купівлі-продажу об’єктів приватизації;</w:t>
      </w:r>
      <w:bookmarkStart w:id="27" w:name="n160"/>
      <w:bookmarkEnd w:id="27"/>
    </w:p>
    <w:p w:rsidR="005B5709" w:rsidRPr="007D332E" w:rsidRDefault="005B5709" w:rsidP="005B5709">
      <w:pPr>
        <w:pStyle w:val="cef1edeee2ede8e9f2e5eaf1f2"/>
        <w:numPr>
          <w:ilvl w:val="1"/>
          <w:numId w:val="27"/>
        </w:numPr>
        <w:tabs>
          <w:tab w:val="left" w:pos="567"/>
          <w:tab w:val="left" w:pos="851"/>
          <w:tab w:val="left" w:pos="1086"/>
        </w:tabs>
        <w:ind w:left="0" w:firstLine="567"/>
        <w:jc w:val="both"/>
        <w:rPr>
          <w:rFonts w:hAnsi="Times New Roman"/>
          <w:color w:val="auto"/>
          <w:lang w:val="uk-UA"/>
        </w:rPr>
      </w:pPr>
      <w:r w:rsidRPr="007D332E">
        <w:rPr>
          <w:rFonts w:hAnsi="Times New Roman"/>
          <w:color w:val="auto"/>
          <w:lang w:val="uk-UA"/>
        </w:rPr>
        <w:t>здійснювати захист майнових прав територіальних громад сіл, селищ, міст області в процесі приватизації;</w:t>
      </w:r>
    </w:p>
    <w:p w:rsidR="005B5709" w:rsidRPr="007D332E" w:rsidRDefault="005B5709" w:rsidP="005B5709">
      <w:pPr>
        <w:pStyle w:val="cef1edeee2ede8e9f2e5eaf1f2"/>
        <w:numPr>
          <w:ilvl w:val="1"/>
          <w:numId w:val="27"/>
        </w:numPr>
        <w:tabs>
          <w:tab w:val="left" w:pos="567"/>
          <w:tab w:val="left" w:pos="851"/>
          <w:tab w:val="left" w:pos="1086"/>
        </w:tabs>
        <w:ind w:left="0" w:firstLine="567"/>
        <w:jc w:val="both"/>
        <w:rPr>
          <w:rFonts w:hAnsi="Times New Roman"/>
          <w:color w:val="auto"/>
          <w:lang w:val="uk-UA"/>
        </w:rPr>
      </w:pPr>
      <w:r w:rsidRPr="007D332E">
        <w:rPr>
          <w:rFonts w:hAnsi="Times New Roman"/>
          <w:color w:val="auto"/>
          <w:lang w:val="uk-UA"/>
        </w:rPr>
        <w:t>забезпечувати своєчасну та в повному обсязі сплату податків і зборів, (обов’язкових платежів) до бюджету та державних цільових фондів згідно із законодавством України;</w:t>
      </w:r>
    </w:p>
    <w:p w:rsidR="005B5709" w:rsidRPr="007D332E" w:rsidRDefault="005B5709" w:rsidP="005B5709">
      <w:pPr>
        <w:pStyle w:val="cef1edeee2ede8e9f2e5eaf1f2"/>
        <w:numPr>
          <w:ilvl w:val="1"/>
          <w:numId w:val="27"/>
        </w:numPr>
        <w:tabs>
          <w:tab w:val="left" w:pos="567"/>
          <w:tab w:val="left" w:pos="851"/>
          <w:tab w:val="left" w:pos="1418"/>
        </w:tabs>
        <w:ind w:left="0" w:firstLine="567"/>
        <w:jc w:val="both"/>
        <w:rPr>
          <w:rFonts w:hAnsi="Times New Roman"/>
          <w:color w:val="auto"/>
          <w:lang w:val="uk-UA"/>
        </w:rPr>
      </w:pPr>
      <w:r w:rsidRPr="007D332E">
        <w:rPr>
          <w:rFonts w:hAnsi="Times New Roman"/>
          <w:color w:val="auto"/>
          <w:lang w:val="uk-UA"/>
        </w:rPr>
        <w:t>здійснювати заходи з удосконалення організації своєї діяльності;</w:t>
      </w:r>
    </w:p>
    <w:p w:rsidR="005B5709" w:rsidRPr="005B5709" w:rsidRDefault="005B5709" w:rsidP="005B5709">
      <w:pPr>
        <w:pStyle w:val="1"/>
        <w:numPr>
          <w:ilvl w:val="0"/>
          <w:numId w:val="28"/>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дотримуватись чинних нормативно-правових актів та виконувати рішення обласної ради;</w:t>
      </w:r>
    </w:p>
    <w:p w:rsidR="005B5709" w:rsidRPr="005B5709" w:rsidRDefault="005B5709" w:rsidP="005B5709">
      <w:pPr>
        <w:pStyle w:val="1"/>
        <w:numPr>
          <w:ilvl w:val="0"/>
          <w:numId w:val="28"/>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при визначенні стратегії господарської діяльності враховувати державні контракти та державні замовлення, а також інші договірні зобов’язання;</w:t>
      </w:r>
    </w:p>
    <w:p w:rsidR="005B5709" w:rsidRPr="005B5709" w:rsidRDefault="005B5709" w:rsidP="005B5709">
      <w:pPr>
        <w:pStyle w:val="1"/>
        <w:numPr>
          <w:ilvl w:val="0"/>
          <w:numId w:val="28"/>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щорічно подавати звіт про свою діяльність на затвердження Засновнику;</w:t>
      </w:r>
    </w:p>
    <w:p w:rsidR="005B5709" w:rsidRPr="005B5709" w:rsidRDefault="005B5709" w:rsidP="005B5709">
      <w:pPr>
        <w:pStyle w:val="1"/>
        <w:numPr>
          <w:ilvl w:val="0"/>
          <w:numId w:val="28"/>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здійснювати підбір кадрів, вести роботу щодо забезпечення висококваліфікованими працівниками, організацію підготовки, підвищення кваліфікації та професійного навчання працівників.</w:t>
      </w:r>
    </w:p>
    <w:p w:rsidR="005B5709" w:rsidRPr="005B5709" w:rsidRDefault="005B5709" w:rsidP="005B5709">
      <w:pPr>
        <w:pStyle w:val="1"/>
        <w:numPr>
          <w:ilvl w:val="0"/>
          <w:numId w:val="28"/>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забезпечувати належні умови для високопродуктивної праці, дотримуватися вимог законодавства про працю, правил та норм охорони праці, техніки безпеки, соціального страхування тощо;</w:t>
      </w:r>
    </w:p>
    <w:p w:rsidR="005B5709" w:rsidRPr="005B5709" w:rsidRDefault="005B5709" w:rsidP="005B5709">
      <w:pPr>
        <w:pStyle w:val="1"/>
        <w:numPr>
          <w:ilvl w:val="0"/>
          <w:numId w:val="28"/>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 xml:space="preserve">вживати заходів із удосконалення механізмів оплати праці з метою посилення матеріальної зацікавленості працівників як </w:t>
      </w:r>
      <w:proofErr w:type="gramStart"/>
      <w:r w:rsidRPr="005B5709">
        <w:rPr>
          <w:rFonts w:ascii="Times New Roman" w:hAnsi="Times New Roman" w:cs="Times New Roman"/>
          <w:spacing w:val="0"/>
          <w:sz w:val="28"/>
          <w:szCs w:val="28"/>
          <w:lang w:val="ru-RU" w:eastAsia="uk-UA" w:bidi="uk-UA"/>
        </w:rPr>
        <w:t>у результатах</w:t>
      </w:r>
      <w:proofErr w:type="gramEnd"/>
      <w:r w:rsidRPr="005B5709">
        <w:rPr>
          <w:rFonts w:ascii="Times New Roman" w:hAnsi="Times New Roman" w:cs="Times New Roman"/>
          <w:spacing w:val="0"/>
          <w:sz w:val="28"/>
          <w:szCs w:val="28"/>
          <w:lang w:val="ru-RU" w:eastAsia="uk-UA" w:bidi="uk-UA"/>
        </w:rPr>
        <w:t xml:space="preserve"> особистої праці, так і за загальними підсумками роботи Управління;</w:t>
      </w:r>
    </w:p>
    <w:p w:rsidR="005B5709" w:rsidRPr="005B5709" w:rsidRDefault="005B5709" w:rsidP="005B5709">
      <w:pPr>
        <w:pStyle w:val="1"/>
        <w:numPr>
          <w:ilvl w:val="0"/>
          <w:numId w:val="28"/>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застосовувати для закупівель товарів, робіт чи послуг процедури закупівель, визначені Законом України «Про публічні закупівлі»;</w:t>
      </w:r>
    </w:p>
    <w:p w:rsidR="005B5709" w:rsidRPr="005B5709" w:rsidRDefault="005B5709" w:rsidP="005B5709">
      <w:pPr>
        <w:pStyle w:val="1"/>
        <w:numPr>
          <w:ilvl w:val="0"/>
          <w:numId w:val="28"/>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забезпечувати своєчасні розрахунки з працівниками Управління з оплати праці;</w:t>
      </w:r>
    </w:p>
    <w:p w:rsidR="005B5709" w:rsidRPr="005B5709" w:rsidRDefault="005B5709" w:rsidP="005B5709">
      <w:pPr>
        <w:pStyle w:val="1"/>
        <w:numPr>
          <w:ilvl w:val="0"/>
          <w:numId w:val="28"/>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rPr>
        <w:t>виконувати норми і вимоги щодо охорони навколишнього природного середовища, раціонального використання природних ресурсів та забезпечення екологічної безпеки;</w:t>
      </w:r>
    </w:p>
    <w:p w:rsidR="005B5709" w:rsidRPr="005B5709" w:rsidRDefault="005B5709" w:rsidP="005B5709">
      <w:pPr>
        <w:pStyle w:val="1"/>
        <w:numPr>
          <w:ilvl w:val="0"/>
          <w:numId w:val="28"/>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здійснювати бухгалтерський і податковий облік, складати та подавати фінансову і статистичну звітність згідно з чинним законодавством;</w:t>
      </w:r>
    </w:p>
    <w:p w:rsidR="005B5709" w:rsidRPr="005B5709" w:rsidRDefault="005B5709" w:rsidP="005B5709">
      <w:pPr>
        <w:pStyle w:val="1"/>
        <w:numPr>
          <w:ilvl w:val="0"/>
          <w:numId w:val="28"/>
        </w:numPr>
        <w:shd w:val="clear" w:color="auto" w:fill="auto"/>
        <w:tabs>
          <w:tab w:val="left" w:pos="851"/>
        </w:tabs>
        <w:spacing w:after="0" w:line="240" w:lineRule="auto"/>
        <w:ind w:left="0" w:right="23" w:firstLine="567"/>
        <w:jc w:val="both"/>
        <w:rPr>
          <w:rFonts w:ascii="Times New Roman" w:hAnsi="Times New Roman" w:cs="Times New Roman"/>
          <w:spacing w:val="0"/>
          <w:sz w:val="28"/>
          <w:szCs w:val="28"/>
          <w:lang w:val="ru-RU"/>
        </w:rPr>
      </w:pPr>
      <w:r w:rsidRPr="005B5709">
        <w:rPr>
          <w:rFonts w:ascii="Times New Roman" w:hAnsi="Times New Roman" w:cs="Times New Roman"/>
          <w:spacing w:val="0"/>
          <w:sz w:val="28"/>
          <w:szCs w:val="28"/>
          <w:lang w:val="ru-RU" w:eastAsia="uk-UA" w:bidi="uk-UA"/>
        </w:rPr>
        <w:t>проводити інвентаризацію нерухомого майна спільної власності територіальних громад сіл, селищ, міст області (комунальної власності області).</w:t>
      </w:r>
    </w:p>
    <w:p w:rsidR="005B5709" w:rsidRPr="005B5709" w:rsidRDefault="005B5709" w:rsidP="005B5709">
      <w:pPr>
        <w:pStyle w:val="1"/>
        <w:shd w:val="clear" w:color="auto" w:fill="auto"/>
        <w:tabs>
          <w:tab w:val="left" w:pos="567"/>
          <w:tab w:val="left" w:pos="851"/>
          <w:tab w:val="left" w:pos="1423"/>
        </w:tabs>
        <w:spacing w:after="122" w:line="317" w:lineRule="exact"/>
        <w:ind w:right="20"/>
        <w:jc w:val="both"/>
        <w:rPr>
          <w:rFonts w:ascii="Times New Roman" w:hAnsi="Times New Roman" w:cs="Times New Roman"/>
          <w:sz w:val="28"/>
          <w:szCs w:val="28"/>
          <w:lang w:val="ru-RU" w:eastAsia="uk-UA" w:bidi="uk-UA"/>
        </w:rPr>
      </w:pPr>
      <w:r w:rsidRPr="005B5709">
        <w:rPr>
          <w:rFonts w:ascii="Times New Roman" w:hAnsi="Times New Roman" w:cs="Times New Roman"/>
          <w:sz w:val="28"/>
          <w:szCs w:val="28"/>
          <w:lang w:val="ru-RU" w:eastAsia="uk-UA" w:bidi="uk-UA"/>
        </w:rPr>
        <w:tab/>
        <w:t xml:space="preserve">5.3. Управління має право втручатись у оперативно-господарську діяльність підприємств, установ та закладів, що засновані на майні спільної власності територіальних громад сіл, селищ, міст Закарпатської обласної ради </w:t>
      </w:r>
      <w:proofErr w:type="gramStart"/>
      <w:r w:rsidRPr="005B5709">
        <w:rPr>
          <w:rFonts w:ascii="Times New Roman" w:hAnsi="Times New Roman" w:cs="Times New Roman"/>
          <w:sz w:val="28"/>
          <w:szCs w:val="28"/>
          <w:lang w:val="ru-RU" w:eastAsia="uk-UA" w:bidi="uk-UA"/>
        </w:rPr>
        <w:t>в порядку</w:t>
      </w:r>
      <w:proofErr w:type="gramEnd"/>
      <w:r w:rsidRPr="005B5709">
        <w:rPr>
          <w:rFonts w:ascii="Times New Roman" w:hAnsi="Times New Roman" w:cs="Times New Roman"/>
          <w:sz w:val="28"/>
          <w:szCs w:val="28"/>
          <w:lang w:val="ru-RU" w:eastAsia="uk-UA" w:bidi="uk-UA"/>
        </w:rPr>
        <w:t xml:space="preserve"> і на підставах, визначених установчими документами цих юридичних осіб та рішеннями Закарпатської обласної ради.</w:t>
      </w:r>
    </w:p>
    <w:p w:rsidR="005B5709" w:rsidRPr="005B5709" w:rsidRDefault="005B5709" w:rsidP="005B5709">
      <w:pPr>
        <w:pStyle w:val="1"/>
        <w:shd w:val="clear" w:color="auto" w:fill="auto"/>
        <w:tabs>
          <w:tab w:val="left" w:pos="851"/>
        </w:tabs>
        <w:spacing w:after="0" w:line="240" w:lineRule="auto"/>
        <w:ind w:left="567" w:right="23"/>
        <w:jc w:val="both"/>
        <w:rPr>
          <w:rFonts w:ascii="Times New Roman" w:hAnsi="Times New Roman" w:cs="Times New Roman"/>
          <w:spacing w:val="0"/>
          <w:sz w:val="28"/>
          <w:szCs w:val="28"/>
          <w:lang w:val="ru-RU"/>
        </w:rPr>
      </w:pPr>
    </w:p>
    <w:p w:rsidR="005B5709" w:rsidRPr="007D332E" w:rsidRDefault="005B5709" w:rsidP="005B5709">
      <w:pPr>
        <w:pStyle w:val="c7e0e3eeebeee2eeea1"/>
        <w:tabs>
          <w:tab w:val="left" w:pos="4804"/>
        </w:tabs>
        <w:ind w:left="0" w:firstLine="0"/>
        <w:jc w:val="center"/>
        <w:rPr>
          <w:rFonts w:hAnsi="Times New Roman"/>
          <w:bCs w:val="0"/>
          <w:color w:val="auto"/>
          <w:lang w:val="uk-UA"/>
        </w:rPr>
      </w:pPr>
      <w:r w:rsidRPr="007D332E">
        <w:rPr>
          <w:rFonts w:hAnsi="Times New Roman"/>
          <w:bCs w:val="0"/>
          <w:color w:val="auto"/>
          <w:lang w:val="uk-UA"/>
        </w:rPr>
        <w:t>6. Майно та фінансово-господарська діяльність Управління</w:t>
      </w:r>
    </w:p>
    <w:p w:rsidR="005B5709" w:rsidRPr="007D332E" w:rsidRDefault="005B5709" w:rsidP="005B5709">
      <w:pPr>
        <w:pStyle w:val="cef1edeee2ede8e9f2e5eaf1f2"/>
        <w:tabs>
          <w:tab w:val="left" w:pos="818"/>
        </w:tabs>
        <w:ind w:left="0" w:firstLine="567"/>
        <w:jc w:val="both"/>
        <w:rPr>
          <w:rFonts w:hAnsi="Times New Roman"/>
          <w:color w:val="auto"/>
          <w:lang w:val="uk-UA"/>
        </w:rPr>
      </w:pPr>
      <w:r w:rsidRPr="007D332E">
        <w:rPr>
          <w:rFonts w:hAnsi="Times New Roman"/>
          <w:color w:val="auto"/>
          <w:lang w:val="uk-UA"/>
        </w:rPr>
        <w:t>6.1.  Майно Управління становлять основні засоби та оборотні кошти, а також інші цінності, вартість яких відображається у самостійному балансі.</w:t>
      </w:r>
    </w:p>
    <w:p w:rsidR="005B5709" w:rsidRPr="007D332E" w:rsidRDefault="005B5709" w:rsidP="005B5709">
      <w:pPr>
        <w:pStyle w:val="cef1edeee2ede8e9f2e5eaf1f2"/>
        <w:tabs>
          <w:tab w:val="left" w:pos="818"/>
        </w:tabs>
        <w:ind w:left="0" w:firstLine="567"/>
        <w:jc w:val="both"/>
        <w:rPr>
          <w:rFonts w:hAnsi="Times New Roman"/>
          <w:color w:val="auto"/>
          <w:lang w:val="uk-UA"/>
        </w:rPr>
      </w:pPr>
      <w:r w:rsidRPr="007D332E">
        <w:rPr>
          <w:rFonts w:hAnsi="Times New Roman"/>
          <w:color w:val="auto"/>
          <w:lang w:val="uk-UA"/>
        </w:rPr>
        <w:t>6.2.  Майно Управління є спільною власністю територіальних громад сіл, селищ, міст області і закріплюється за ним на праві оперативного управління. Здійснюючи право оперативного управління, Управління відповідно до законодавства володіє, користується, розпоряджається вказаним майном у межах, встановлених Засновником.</w:t>
      </w:r>
    </w:p>
    <w:p w:rsidR="005B5709" w:rsidRPr="007D332E" w:rsidRDefault="005B5709" w:rsidP="005B5709">
      <w:pPr>
        <w:pStyle w:val="cef1edeee2ede8e9f2e5eaf1f2"/>
        <w:tabs>
          <w:tab w:val="left" w:pos="851"/>
        </w:tabs>
        <w:ind w:left="0" w:firstLine="567"/>
        <w:jc w:val="both"/>
        <w:rPr>
          <w:rFonts w:hAnsi="Times New Roman"/>
          <w:color w:val="auto"/>
          <w:lang w:val="uk-UA"/>
        </w:rPr>
      </w:pPr>
      <w:r w:rsidRPr="007D332E">
        <w:rPr>
          <w:rFonts w:hAnsi="Times New Roman"/>
          <w:color w:val="auto"/>
          <w:lang w:val="uk-UA"/>
        </w:rPr>
        <w:t>6.3. Управління є розпорядником коштів третього ступеня, рахунки якого відкриваються в органах казначейства відповідно до мережі.</w:t>
      </w:r>
    </w:p>
    <w:p w:rsidR="005B5709" w:rsidRPr="007D332E" w:rsidRDefault="005B5709" w:rsidP="005B5709">
      <w:pPr>
        <w:pStyle w:val="cef1edeee2ede8e9f2e5eaf1f2"/>
        <w:tabs>
          <w:tab w:val="left" w:pos="818"/>
          <w:tab w:val="left" w:pos="1418"/>
        </w:tabs>
        <w:ind w:left="567"/>
        <w:jc w:val="both"/>
        <w:rPr>
          <w:rFonts w:hAnsi="Times New Roman"/>
          <w:color w:val="auto"/>
          <w:lang w:val="uk-UA"/>
        </w:rPr>
      </w:pPr>
      <w:r w:rsidRPr="007D332E">
        <w:rPr>
          <w:rFonts w:hAnsi="Times New Roman"/>
          <w:color w:val="auto"/>
          <w:lang w:val="uk-UA"/>
        </w:rPr>
        <w:t>6.4. Джерелами формування кошторису Управління є:</w:t>
      </w:r>
    </w:p>
    <w:p w:rsidR="005B5709" w:rsidRPr="007D332E" w:rsidRDefault="005B5709" w:rsidP="005B5709">
      <w:pPr>
        <w:pStyle w:val="cef1edeee2ede8e9f2e5eaf1f2"/>
        <w:numPr>
          <w:ilvl w:val="2"/>
          <w:numId w:val="30"/>
        </w:numPr>
        <w:tabs>
          <w:tab w:val="left" w:pos="818"/>
        </w:tabs>
        <w:ind w:left="0" w:firstLine="426"/>
        <w:jc w:val="both"/>
        <w:rPr>
          <w:rFonts w:hAnsi="Times New Roman"/>
          <w:color w:val="auto"/>
          <w:lang w:val="uk-UA"/>
        </w:rPr>
      </w:pPr>
      <w:r w:rsidRPr="007D332E">
        <w:rPr>
          <w:rFonts w:hAnsi="Times New Roman"/>
          <w:color w:val="auto"/>
          <w:lang w:val="uk-UA"/>
        </w:rPr>
        <w:t>кошти обласного та державного бюджету;</w:t>
      </w:r>
    </w:p>
    <w:p w:rsidR="005B5709" w:rsidRPr="007D332E" w:rsidRDefault="005B5709" w:rsidP="005B5709">
      <w:pPr>
        <w:pStyle w:val="cef1edeee2ede8e9f2e5eaf1f2"/>
        <w:numPr>
          <w:ilvl w:val="2"/>
          <w:numId w:val="30"/>
        </w:numPr>
        <w:tabs>
          <w:tab w:val="left" w:pos="818"/>
          <w:tab w:val="left" w:pos="1259"/>
        </w:tabs>
        <w:ind w:left="0" w:firstLine="426"/>
        <w:jc w:val="both"/>
        <w:rPr>
          <w:rFonts w:hAnsi="Times New Roman"/>
          <w:color w:val="auto"/>
          <w:lang w:val="uk-UA"/>
        </w:rPr>
      </w:pPr>
      <w:r w:rsidRPr="007D332E">
        <w:rPr>
          <w:rFonts w:hAnsi="Times New Roman"/>
          <w:color w:val="auto"/>
          <w:lang w:val="uk-UA"/>
        </w:rPr>
        <w:t>кошти, отримані від плати за послуги, що надаються Управлінням згідно з його функціональними повноваженнями, відповідно до діючого законодавства;</w:t>
      </w:r>
    </w:p>
    <w:p w:rsidR="005B5709" w:rsidRPr="007D332E" w:rsidRDefault="005B5709" w:rsidP="005B5709">
      <w:pPr>
        <w:pStyle w:val="cef1edeee2ede8e9f2e5eaf1f2"/>
        <w:numPr>
          <w:ilvl w:val="2"/>
          <w:numId w:val="30"/>
        </w:numPr>
        <w:tabs>
          <w:tab w:val="left" w:pos="818"/>
          <w:tab w:val="left" w:pos="1276"/>
        </w:tabs>
        <w:ind w:left="0" w:firstLine="426"/>
        <w:jc w:val="both"/>
        <w:rPr>
          <w:rFonts w:hAnsi="Times New Roman"/>
          <w:color w:val="auto"/>
          <w:lang w:val="uk-UA"/>
        </w:rPr>
      </w:pPr>
      <w:r w:rsidRPr="007D332E">
        <w:rPr>
          <w:rFonts w:hAnsi="Times New Roman"/>
          <w:color w:val="auto"/>
          <w:lang w:val="uk-UA"/>
        </w:rPr>
        <w:t>надходження від господарської діяльності;</w:t>
      </w:r>
    </w:p>
    <w:p w:rsidR="005B5709" w:rsidRPr="007D332E" w:rsidRDefault="005B5709" w:rsidP="005B5709">
      <w:pPr>
        <w:pStyle w:val="cef1edeee2ede8e9f2e5eaf1f2"/>
        <w:numPr>
          <w:ilvl w:val="2"/>
          <w:numId w:val="30"/>
        </w:numPr>
        <w:tabs>
          <w:tab w:val="left" w:pos="818"/>
          <w:tab w:val="left" w:pos="1276"/>
        </w:tabs>
        <w:ind w:left="0" w:firstLine="426"/>
        <w:jc w:val="both"/>
        <w:rPr>
          <w:rFonts w:hAnsi="Times New Roman"/>
          <w:color w:val="auto"/>
          <w:lang w:val="uk-UA"/>
        </w:rPr>
      </w:pPr>
      <w:r w:rsidRPr="007D332E">
        <w:rPr>
          <w:rFonts w:hAnsi="Times New Roman"/>
          <w:color w:val="auto"/>
          <w:lang w:val="uk-UA"/>
        </w:rPr>
        <w:t>плата за оренду майна та надходження від реалізації майна;</w:t>
      </w:r>
    </w:p>
    <w:p w:rsidR="005B5709" w:rsidRPr="007D332E" w:rsidRDefault="005B5709" w:rsidP="005B5709">
      <w:pPr>
        <w:pStyle w:val="cef1edeee2ede8e9f2e5eaf1f2"/>
        <w:numPr>
          <w:ilvl w:val="2"/>
          <w:numId w:val="30"/>
        </w:numPr>
        <w:tabs>
          <w:tab w:val="left" w:pos="818"/>
          <w:tab w:val="left" w:pos="1276"/>
        </w:tabs>
        <w:ind w:left="0" w:firstLine="426"/>
        <w:jc w:val="both"/>
        <w:rPr>
          <w:rFonts w:hAnsi="Times New Roman"/>
          <w:color w:val="auto"/>
          <w:lang w:val="uk-UA"/>
        </w:rPr>
      </w:pPr>
      <w:r w:rsidRPr="007D332E">
        <w:rPr>
          <w:rFonts w:hAnsi="Times New Roman"/>
          <w:color w:val="auto"/>
          <w:lang w:val="uk-UA"/>
        </w:rPr>
        <w:t>благодійні внески, гранти та дарунки фізичних і юридичних осіб;</w:t>
      </w:r>
    </w:p>
    <w:p w:rsidR="005B5709" w:rsidRPr="007D332E" w:rsidRDefault="005B5709" w:rsidP="005B5709">
      <w:pPr>
        <w:pStyle w:val="cef1edeee2ede8e9f2e5eaf1f2"/>
        <w:numPr>
          <w:ilvl w:val="2"/>
          <w:numId w:val="30"/>
        </w:numPr>
        <w:tabs>
          <w:tab w:val="left" w:pos="818"/>
          <w:tab w:val="left" w:pos="1240"/>
        </w:tabs>
        <w:ind w:left="0" w:firstLine="426"/>
        <w:jc w:val="both"/>
        <w:rPr>
          <w:rFonts w:hAnsi="Times New Roman"/>
          <w:color w:val="auto"/>
          <w:lang w:val="uk-UA"/>
        </w:rPr>
      </w:pPr>
      <w:r w:rsidRPr="007D332E">
        <w:rPr>
          <w:rFonts w:hAnsi="Times New Roman"/>
          <w:color w:val="auto"/>
          <w:lang w:val="uk-UA"/>
        </w:rPr>
        <w:t>кошти, отримані на виконання окремих доручень від підприємств, організацій, установ та фізичних осіб;</w:t>
      </w:r>
    </w:p>
    <w:p w:rsidR="005B5709" w:rsidRPr="007D332E" w:rsidRDefault="005B5709" w:rsidP="005B5709">
      <w:pPr>
        <w:pStyle w:val="cef1edeee2ede8e9f2e5eaf1f2"/>
        <w:numPr>
          <w:ilvl w:val="2"/>
          <w:numId w:val="30"/>
        </w:numPr>
        <w:tabs>
          <w:tab w:val="left" w:pos="818"/>
          <w:tab w:val="left" w:pos="1276"/>
        </w:tabs>
        <w:ind w:left="0" w:firstLine="426"/>
        <w:jc w:val="both"/>
        <w:rPr>
          <w:rFonts w:hAnsi="Times New Roman"/>
          <w:color w:val="auto"/>
          <w:lang w:val="uk-UA"/>
        </w:rPr>
      </w:pPr>
      <w:r w:rsidRPr="007D332E">
        <w:rPr>
          <w:rFonts w:hAnsi="Times New Roman"/>
          <w:color w:val="auto"/>
          <w:lang w:val="uk-UA"/>
        </w:rPr>
        <w:t>кошти з інших джерел, не заборонених законодавством.</w:t>
      </w:r>
    </w:p>
    <w:p w:rsidR="005B5709" w:rsidRPr="007D332E" w:rsidRDefault="005B5709" w:rsidP="005B5709">
      <w:pPr>
        <w:pStyle w:val="cef1edeee2ede8e9f2e5eaf1f2"/>
        <w:tabs>
          <w:tab w:val="left" w:pos="851"/>
        </w:tabs>
        <w:ind w:left="0" w:firstLine="567"/>
        <w:jc w:val="both"/>
        <w:rPr>
          <w:rFonts w:hAnsi="Times New Roman"/>
          <w:color w:val="auto"/>
          <w:lang w:val="uk-UA"/>
        </w:rPr>
      </w:pPr>
      <w:r w:rsidRPr="007D332E">
        <w:rPr>
          <w:rFonts w:hAnsi="Times New Roman"/>
          <w:color w:val="auto"/>
          <w:lang w:val="uk-UA"/>
        </w:rPr>
        <w:t>6.5. Відчуження майна та надання його в користування,</w:t>
      </w:r>
      <w:r>
        <w:rPr>
          <w:rFonts w:hAnsi="Times New Roman"/>
          <w:color w:val="auto"/>
          <w:lang w:val="uk-UA"/>
        </w:rPr>
        <w:t xml:space="preserve"> </w:t>
      </w:r>
      <w:r w:rsidRPr="007D332E">
        <w:rPr>
          <w:rFonts w:hAnsi="Times New Roman"/>
          <w:color w:val="auto"/>
          <w:lang w:val="uk-UA"/>
        </w:rPr>
        <w:t>оренду, лізинг, концесію фізичним та юридичним особам здійснюється відповідно до діючого законодавства в порядку, встановленому рішеннями Закарпатської обласної ради.</w:t>
      </w:r>
    </w:p>
    <w:p w:rsidR="005B5709" w:rsidRPr="007D332E" w:rsidRDefault="005B5709" w:rsidP="005B5709">
      <w:pPr>
        <w:pStyle w:val="cef1edeee2ede8e9f2e5eaf1f2"/>
        <w:tabs>
          <w:tab w:val="left" w:pos="818"/>
          <w:tab w:val="left" w:pos="851"/>
        </w:tabs>
        <w:ind w:left="0" w:firstLine="567"/>
        <w:jc w:val="both"/>
        <w:rPr>
          <w:rFonts w:hAnsi="Times New Roman"/>
          <w:color w:val="auto"/>
          <w:lang w:val="uk-UA"/>
        </w:rPr>
      </w:pPr>
      <w:r w:rsidRPr="007D332E">
        <w:rPr>
          <w:rFonts w:hAnsi="Times New Roman"/>
          <w:color w:val="auto"/>
          <w:lang w:val="uk-UA"/>
        </w:rPr>
        <w:t>6.6. Розширення, оновлення, капітальний ремонт (реконструкція) основних засобів здійснюється за рахунок кошторисних призначень Управління, затверджених Засновником за погодженням з Наглядовою радою.</w:t>
      </w:r>
    </w:p>
    <w:p w:rsidR="005B5709" w:rsidRPr="007D332E" w:rsidRDefault="005B5709" w:rsidP="005B5709">
      <w:pPr>
        <w:pStyle w:val="cef1edeee2ede8e9f2e5eaf1f2"/>
        <w:tabs>
          <w:tab w:val="left" w:pos="818"/>
          <w:tab w:val="left" w:pos="1019"/>
        </w:tabs>
        <w:ind w:left="0" w:firstLine="567"/>
        <w:jc w:val="both"/>
        <w:rPr>
          <w:rFonts w:hAnsi="Times New Roman"/>
          <w:color w:val="auto"/>
          <w:lang w:val="uk-UA"/>
        </w:rPr>
      </w:pPr>
      <w:r w:rsidRPr="007D332E">
        <w:rPr>
          <w:rFonts w:hAnsi="Times New Roman"/>
          <w:color w:val="auto"/>
          <w:lang w:val="uk-UA"/>
        </w:rPr>
        <w:t>6.7. Управління має право списувати майно з балансу у порядку, встановленому Засновником, та у порядку, визначеному чинним законодавством України.</w:t>
      </w:r>
    </w:p>
    <w:p w:rsidR="005B5709" w:rsidRPr="007D332E" w:rsidRDefault="005B5709" w:rsidP="005B5709">
      <w:pPr>
        <w:pStyle w:val="cef1edeee2ede8e9f2e5eaf1f2"/>
        <w:tabs>
          <w:tab w:val="left" w:pos="818"/>
          <w:tab w:val="left" w:pos="1019"/>
        </w:tabs>
        <w:ind w:left="0" w:firstLine="567"/>
        <w:jc w:val="both"/>
        <w:rPr>
          <w:rFonts w:hAnsi="Times New Roman"/>
          <w:color w:val="auto"/>
          <w:lang w:val="uk-UA"/>
        </w:rPr>
      </w:pPr>
      <w:r w:rsidRPr="007D332E">
        <w:rPr>
          <w:rFonts w:hAnsi="Times New Roman"/>
          <w:color w:val="auto"/>
          <w:lang w:val="uk-UA"/>
        </w:rPr>
        <w:t xml:space="preserve">6.8. Збитки, завдані Управлінню в результаті порушення його майнових прав фізичними чи юридичними особами, державними  органами, відшкодовуються відповідно до чинного законодавства України. </w:t>
      </w:r>
    </w:p>
    <w:p w:rsidR="005B5709" w:rsidRPr="007D332E" w:rsidRDefault="005B5709" w:rsidP="005B5709">
      <w:pPr>
        <w:pStyle w:val="cef1edeee2ede8e9f2e5eaf1f2"/>
        <w:tabs>
          <w:tab w:val="left" w:pos="818"/>
          <w:tab w:val="left" w:pos="1019"/>
        </w:tabs>
        <w:ind w:left="0" w:firstLine="567"/>
        <w:jc w:val="both"/>
        <w:rPr>
          <w:rFonts w:hAnsi="Times New Roman"/>
          <w:color w:val="auto"/>
          <w:lang w:val="uk-UA"/>
        </w:rPr>
      </w:pPr>
      <w:r w:rsidRPr="007D332E">
        <w:rPr>
          <w:rFonts w:hAnsi="Times New Roman"/>
          <w:color w:val="auto"/>
          <w:lang w:val="uk-UA"/>
        </w:rPr>
        <w:t>6.9. Забороняється розподіл отриманих Управлінням доходів (прибутків) від здійснення господарської діяльності або їх частини серед засновників (учасників), працівників(крім оплати праці, нарахування єдиного соціального внеску), членів органів управління та інших, пов’язаних з ними осіб.</w:t>
      </w:r>
    </w:p>
    <w:p w:rsidR="005B5709" w:rsidRPr="007D332E" w:rsidRDefault="005B5709" w:rsidP="005B5709">
      <w:pPr>
        <w:pStyle w:val="cef1edeee2ede8e9f2e5eaf1f2"/>
        <w:tabs>
          <w:tab w:val="left" w:pos="818"/>
          <w:tab w:val="left" w:pos="1019"/>
        </w:tabs>
        <w:ind w:left="0" w:firstLine="567"/>
        <w:jc w:val="both"/>
        <w:rPr>
          <w:rFonts w:hAnsi="Times New Roman"/>
          <w:color w:val="auto"/>
          <w:lang w:val="uk-UA"/>
        </w:rPr>
      </w:pPr>
      <w:r w:rsidRPr="007D332E">
        <w:rPr>
          <w:rFonts w:hAnsi="Times New Roman"/>
          <w:color w:val="auto"/>
          <w:lang w:val="uk-UA"/>
        </w:rPr>
        <w:t xml:space="preserve">6.10. Доходи Управління використовуються виключно для фінансування видатків на утримання такої організації, реалізації мети (цілей, завдань) та напрямків діяльності, визначених цим Положенням та іншими рішеннями Засновника. </w:t>
      </w:r>
    </w:p>
    <w:p w:rsidR="005B5709" w:rsidRPr="007D332E" w:rsidRDefault="005B5709" w:rsidP="005B5709">
      <w:pPr>
        <w:pStyle w:val="Style3"/>
        <w:widowControl/>
        <w:jc w:val="both"/>
        <w:rPr>
          <w:sz w:val="28"/>
          <w:szCs w:val="28"/>
        </w:rPr>
      </w:pPr>
    </w:p>
    <w:p w:rsidR="005B5709" w:rsidRPr="007D332E" w:rsidRDefault="005B5709" w:rsidP="005B5709">
      <w:pPr>
        <w:pStyle w:val="c7e0e3eeebeee2eeea1"/>
        <w:tabs>
          <w:tab w:val="left" w:pos="9520"/>
        </w:tabs>
        <w:ind w:left="0" w:firstLine="0"/>
        <w:jc w:val="center"/>
        <w:rPr>
          <w:rFonts w:hAnsi="Times New Roman"/>
          <w:bCs w:val="0"/>
          <w:color w:val="auto"/>
          <w:lang w:val="uk-UA"/>
        </w:rPr>
      </w:pPr>
      <w:r w:rsidRPr="007D332E">
        <w:rPr>
          <w:rFonts w:hAnsi="Times New Roman"/>
          <w:bCs w:val="0"/>
          <w:color w:val="auto"/>
          <w:lang w:val="uk-UA"/>
        </w:rPr>
        <w:t>7. Трудовий колектив Управління</w:t>
      </w:r>
    </w:p>
    <w:p w:rsidR="005B5709" w:rsidRPr="007D332E" w:rsidRDefault="005B5709" w:rsidP="005B5709">
      <w:pPr>
        <w:pStyle w:val="cef1edeee2ede8e9f2e5eaf1f2"/>
        <w:numPr>
          <w:ilvl w:val="1"/>
          <w:numId w:val="13"/>
        </w:numPr>
        <w:tabs>
          <w:tab w:val="left" w:pos="877"/>
        </w:tabs>
        <w:ind w:left="0" w:firstLine="567"/>
        <w:jc w:val="both"/>
        <w:rPr>
          <w:rFonts w:hAnsi="Times New Roman"/>
          <w:color w:val="auto"/>
          <w:lang w:val="uk-UA"/>
        </w:rPr>
      </w:pPr>
      <w:r w:rsidRPr="007D332E">
        <w:rPr>
          <w:rFonts w:hAnsi="Times New Roman"/>
          <w:color w:val="auto"/>
          <w:lang w:val="uk-UA"/>
        </w:rPr>
        <w:t>Трудовий колектив Управління становлять усі працівники, які беруть участь у його діяльності згідно з трудовим договором (контрактом, угодою).</w:t>
      </w:r>
    </w:p>
    <w:p w:rsidR="005B5709" w:rsidRPr="007D332E" w:rsidRDefault="005B5709" w:rsidP="005B5709">
      <w:pPr>
        <w:pStyle w:val="cef1edeee2ede8e9f2e5eaf1f2"/>
        <w:numPr>
          <w:ilvl w:val="1"/>
          <w:numId w:val="13"/>
        </w:numPr>
        <w:tabs>
          <w:tab w:val="left" w:pos="877"/>
          <w:tab w:val="left" w:pos="969"/>
        </w:tabs>
        <w:ind w:left="0" w:firstLine="567"/>
        <w:jc w:val="both"/>
        <w:rPr>
          <w:rFonts w:hAnsi="Times New Roman"/>
          <w:color w:val="auto"/>
          <w:lang w:val="uk-UA"/>
        </w:rPr>
      </w:pPr>
      <w:r w:rsidRPr="007D332E">
        <w:rPr>
          <w:rFonts w:hAnsi="Times New Roman"/>
          <w:color w:val="auto"/>
          <w:lang w:val="uk-UA"/>
        </w:rPr>
        <w:t>Трудовий колектив Управління формується на загальних засадах відповідно до вимог чинного законодавства.</w:t>
      </w:r>
    </w:p>
    <w:p w:rsidR="005B5709" w:rsidRPr="007D332E" w:rsidRDefault="005B5709" w:rsidP="005B5709">
      <w:pPr>
        <w:pStyle w:val="cef1edeee2ede8e9f2e5eaf1f2"/>
        <w:numPr>
          <w:ilvl w:val="1"/>
          <w:numId w:val="13"/>
        </w:numPr>
        <w:tabs>
          <w:tab w:val="left" w:pos="877"/>
        </w:tabs>
        <w:ind w:left="0" w:firstLine="567"/>
        <w:jc w:val="both"/>
        <w:rPr>
          <w:rFonts w:hAnsi="Times New Roman"/>
          <w:color w:val="auto"/>
          <w:lang w:val="uk-UA"/>
        </w:rPr>
      </w:pPr>
      <w:r w:rsidRPr="007D332E">
        <w:rPr>
          <w:rFonts w:hAnsi="Times New Roman"/>
          <w:color w:val="auto"/>
          <w:lang w:val="uk-UA"/>
        </w:rPr>
        <w:t>Відносини між адміністрацією та трудовим колективом регулюються колективним договором.</w:t>
      </w:r>
    </w:p>
    <w:p w:rsidR="005B5709" w:rsidRPr="007D332E" w:rsidRDefault="005B5709" w:rsidP="005B5709">
      <w:pPr>
        <w:pStyle w:val="cef1edeee2ede8e9f2e5eaf1f2"/>
        <w:numPr>
          <w:ilvl w:val="1"/>
          <w:numId w:val="13"/>
        </w:numPr>
        <w:tabs>
          <w:tab w:val="left" w:pos="839"/>
          <w:tab w:val="left" w:pos="877"/>
        </w:tabs>
        <w:ind w:left="0" w:firstLine="567"/>
        <w:jc w:val="both"/>
        <w:rPr>
          <w:rFonts w:hAnsi="Times New Roman"/>
          <w:color w:val="auto"/>
          <w:lang w:val="uk-UA"/>
        </w:rPr>
      </w:pPr>
      <w:r w:rsidRPr="007D332E">
        <w:rPr>
          <w:rFonts w:hAnsi="Times New Roman"/>
          <w:color w:val="auto"/>
          <w:lang w:val="uk-UA"/>
        </w:rPr>
        <w:t>Умови оплати праці працівників Управління визначаються відповідно до рішень Засновника з дотриманням гарантій, передбачених законодавством.</w:t>
      </w:r>
    </w:p>
    <w:p w:rsidR="005B5709" w:rsidRPr="007D332E" w:rsidRDefault="005B5709" w:rsidP="005B5709">
      <w:pPr>
        <w:pStyle w:val="cef1edeee2ede8e9f2e5eaf1f2"/>
        <w:numPr>
          <w:ilvl w:val="1"/>
          <w:numId w:val="13"/>
        </w:numPr>
        <w:tabs>
          <w:tab w:val="left" w:pos="877"/>
        </w:tabs>
        <w:ind w:left="0" w:firstLine="567"/>
        <w:jc w:val="both"/>
        <w:rPr>
          <w:rFonts w:hAnsi="Times New Roman"/>
          <w:color w:val="auto"/>
          <w:lang w:val="uk-UA"/>
        </w:rPr>
      </w:pPr>
      <w:r w:rsidRPr="007D332E">
        <w:rPr>
          <w:rFonts w:hAnsi="Times New Roman"/>
          <w:color w:val="auto"/>
          <w:lang w:val="uk-UA"/>
        </w:rPr>
        <w:t>Працівники Управління провадять свою діяльність відповідно до цього Положення, колективного договору, положень про структурі підрозділи та посадових інструкцій, правил внутрішнього трудового розпорядку згідно з законодавством України.</w:t>
      </w:r>
    </w:p>
    <w:p w:rsidR="005B5709" w:rsidRPr="007D332E" w:rsidRDefault="005B5709" w:rsidP="005B5709">
      <w:pPr>
        <w:pStyle w:val="cef1edeee2ede8e9f2e5eaf1f2"/>
        <w:numPr>
          <w:ilvl w:val="1"/>
          <w:numId w:val="13"/>
        </w:numPr>
        <w:tabs>
          <w:tab w:val="left" w:pos="-1701"/>
        </w:tabs>
        <w:ind w:left="0" w:firstLine="567"/>
        <w:jc w:val="both"/>
        <w:rPr>
          <w:rFonts w:hAnsi="Times New Roman"/>
          <w:color w:val="auto"/>
          <w:lang w:val="uk-UA"/>
        </w:rPr>
      </w:pPr>
      <w:r w:rsidRPr="007D332E">
        <w:rPr>
          <w:rFonts w:hAnsi="Times New Roman"/>
          <w:color w:val="auto"/>
          <w:lang w:val="uk-UA"/>
        </w:rPr>
        <w:t>Загальні збори трудового колективу:</w:t>
      </w:r>
    </w:p>
    <w:p w:rsidR="005B5709" w:rsidRPr="007D332E" w:rsidRDefault="005B5709" w:rsidP="005B5709">
      <w:pPr>
        <w:pStyle w:val="cef1edeee2ede8e9f2e5eaf1f2"/>
        <w:numPr>
          <w:ilvl w:val="0"/>
          <w:numId w:val="29"/>
        </w:numPr>
        <w:tabs>
          <w:tab w:val="left" w:pos="877"/>
          <w:tab w:val="left" w:pos="1560"/>
        </w:tabs>
        <w:jc w:val="both"/>
        <w:rPr>
          <w:rFonts w:hAnsi="Times New Roman"/>
          <w:color w:val="auto"/>
          <w:lang w:val="uk-UA"/>
        </w:rPr>
      </w:pPr>
      <w:r w:rsidRPr="007D332E">
        <w:rPr>
          <w:rFonts w:hAnsi="Times New Roman"/>
          <w:color w:val="auto"/>
          <w:lang w:val="uk-UA"/>
        </w:rPr>
        <w:t>обговорюють проєкт колективного договору і затверджують його;</w:t>
      </w:r>
    </w:p>
    <w:p w:rsidR="005B5709" w:rsidRPr="007D332E" w:rsidRDefault="005B5709" w:rsidP="005B5709">
      <w:pPr>
        <w:pStyle w:val="cef1edeee2ede8e9f2e5eaf1f2"/>
        <w:numPr>
          <w:ilvl w:val="0"/>
          <w:numId w:val="29"/>
        </w:numPr>
        <w:tabs>
          <w:tab w:val="left" w:pos="851"/>
          <w:tab w:val="left" w:pos="877"/>
        </w:tabs>
        <w:jc w:val="both"/>
        <w:rPr>
          <w:rFonts w:hAnsi="Times New Roman"/>
          <w:color w:val="auto"/>
          <w:lang w:val="uk-UA"/>
        </w:rPr>
      </w:pPr>
      <w:r w:rsidRPr="007D332E">
        <w:rPr>
          <w:rFonts w:hAnsi="Times New Roman"/>
          <w:color w:val="auto"/>
          <w:lang w:val="uk-UA"/>
        </w:rPr>
        <w:t>заслуховують на загальних зборах колективу (конференції) інформацію про виконання сторонами колективного договору;</w:t>
      </w:r>
    </w:p>
    <w:p w:rsidR="005B5709" w:rsidRPr="007D332E" w:rsidRDefault="005B5709" w:rsidP="005B5709">
      <w:pPr>
        <w:pStyle w:val="cef1edeee2ede8e9f2e5eaf1f2"/>
        <w:numPr>
          <w:ilvl w:val="0"/>
          <w:numId w:val="29"/>
        </w:numPr>
        <w:tabs>
          <w:tab w:val="left" w:pos="877"/>
          <w:tab w:val="left" w:pos="1418"/>
        </w:tabs>
        <w:jc w:val="both"/>
        <w:rPr>
          <w:rFonts w:hAnsi="Times New Roman"/>
          <w:color w:val="auto"/>
          <w:lang w:val="uk-UA"/>
        </w:rPr>
      </w:pPr>
      <w:r w:rsidRPr="007D332E">
        <w:rPr>
          <w:rFonts w:hAnsi="Times New Roman"/>
          <w:color w:val="auto"/>
          <w:lang w:val="uk-UA"/>
        </w:rPr>
        <w:t>погоджують правила внутрішнього трудового розпорядку Управління;</w:t>
      </w:r>
    </w:p>
    <w:p w:rsidR="005B5709" w:rsidRPr="007D332E" w:rsidRDefault="005B5709" w:rsidP="005B5709">
      <w:pPr>
        <w:pStyle w:val="cef1edeee2ede8e9f2e5eaf1f2"/>
        <w:numPr>
          <w:ilvl w:val="0"/>
          <w:numId w:val="29"/>
        </w:numPr>
        <w:tabs>
          <w:tab w:val="left" w:pos="877"/>
        </w:tabs>
        <w:jc w:val="both"/>
        <w:rPr>
          <w:rFonts w:hAnsi="Times New Roman"/>
          <w:color w:val="auto"/>
          <w:lang w:val="uk-UA"/>
        </w:rPr>
      </w:pPr>
      <w:r w:rsidRPr="007D332E">
        <w:rPr>
          <w:rFonts w:hAnsi="Times New Roman"/>
          <w:color w:val="auto"/>
          <w:lang w:val="uk-UA"/>
        </w:rPr>
        <w:t>беруть участь у вирішенні питань соціального забезпечення працівників Управління;</w:t>
      </w:r>
    </w:p>
    <w:p w:rsidR="005B5709" w:rsidRPr="007D332E" w:rsidRDefault="005B5709" w:rsidP="005B5709">
      <w:pPr>
        <w:pStyle w:val="cef1edeee2ede8e9f2e5eaf1f2"/>
        <w:numPr>
          <w:ilvl w:val="0"/>
          <w:numId w:val="29"/>
        </w:numPr>
        <w:tabs>
          <w:tab w:val="left" w:pos="877"/>
          <w:tab w:val="left" w:pos="1096"/>
        </w:tabs>
        <w:jc w:val="both"/>
        <w:rPr>
          <w:rFonts w:hAnsi="Times New Roman"/>
          <w:color w:val="auto"/>
          <w:lang w:val="uk-UA"/>
        </w:rPr>
      </w:pPr>
      <w:r w:rsidRPr="007D332E">
        <w:rPr>
          <w:rFonts w:hAnsi="Times New Roman"/>
          <w:color w:val="auto"/>
          <w:lang w:val="uk-UA"/>
        </w:rPr>
        <w:t>вносять пропозиції щодо визначення критеріїв матеріального стимулювання праці співробітників Управління;</w:t>
      </w:r>
    </w:p>
    <w:p w:rsidR="005B5709" w:rsidRPr="007D332E" w:rsidRDefault="005B5709" w:rsidP="005B5709">
      <w:pPr>
        <w:pStyle w:val="cef1edeee2ede8e9f2e5eaf1f2"/>
        <w:numPr>
          <w:ilvl w:val="0"/>
          <w:numId w:val="29"/>
        </w:numPr>
        <w:tabs>
          <w:tab w:val="left" w:pos="877"/>
        </w:tabs>
        <w:jc w:val="both"/>
        <w:rPr>
          <w:rFonts w:hAnsi="Times New Roman"/>
          <w:color w:val="auto"/>
          <w:lang w:val="uk-UA"/>
        </w:rPr>
      </w:pPr>
      <w:r w:rsidRPr="007D332E">
        <w:rPr>
          <w:rFonts w:hAnsi="Times New Roman"/>
          <w:color w:val="auto"/>
          <w:lang w:val="uk-UA"/>
        </w:rPr>
        <w:t>виконують інші повноваження, що випливають з цього Положення.</w:t>
      </w:r>
    </w:p>
    <w:p w:rsidR="005B5709" w:rsidRPr="007D332E" w:rsidRDefault="005B5709" w:rsidP="005B5709">
      <w:pPr>
        <w:pStyle w:val="c7e0e3eeebeee2eeea1"/>
        <w:ind w:left="0" w:firstLine="0"/>
        <w:jc w:val="both"/>
        <w:rPr>
          <w:rFonts w:hAnsi="Times New Roman"/>
          <w:bCs w:val="0"/>
          <w:color w:val="auto"/>
          <w:lang w:val="uk-UA"/>
        </w:rPr>
      </w:pPr>
    </w:p>
    <w:p w:rsidR="005B5709" w:rsidRPr="007D332E" w:rsidRDefault="005B5709" w:rsidP="005B5709">
      <w:pPr>
        <w:pStyle w:val="c7e0e3eeebeee2eeea1"/>
        <w:ind w:left="0" w:firstLine="0"/>
        <w:jc w:val="center"/>
        <w:rPr>
          <w:rFonts w:hAnsi="Times New Roman"/>
          <w:bCs w:val="0"/>
          <w:color w:val="auto"/>
          <w:lang w:val="uk-UA"/>
        </w:rPr>
      </w:pPr>
      <w:r w:rsidRPr="007D332E">
        <w:rPr>
          <w:rFonts w:hAnsi="Times New Roman"/>
          <w:bCs w:val="0"/>
          <w:color w:val="auto"/>
          <w:lang w:val="uk-UA"/>
        </w:rPr>
        <w:t>8. Особливості господарської діяльності Управління</w:t>
      </w:r>
    </w:p>
    <w:p w:rsidR="005B5709" w:rsidRPr="007D332E" w:rsidRDefault="005B5709" w:rsidP="005B5709">
      <w:pPr>
        <w:pStyle w:val="cef1edeee2ede8e9f2e5eaf1f2"/>
        <w:numPr>
          <w:ilvl w:val="1"/>
          <w:numId w:val="12"/>
        </w:numPr>
        <w:tabs>
          <w:tab w:val="left" w:pos="868"/>
        </w:tabs>
        <w:ind w:left="0" w:firstLine="567"/>
        <w:jc w:val="both"/>
        <w:rPr>
          <w:rFonts w:hAnsi="Times New Roman"/>
          <w:color w:val="auto"/>
          <w:lang w:val="uk-UA"/>
        </w:rPr>
      </w:pPr>
      <w:r w:rsidRPr="007D332E">
        <w:rPr>
          <w:rFonts w:hAnsi="Times New Roman"/>
          <w:color w:val="auto"/>
          <w:lang w:val="uk-UA"/>
        </w:rPr>
        <w:t>Управління зобов’язане приймати та виконувати доведені до нього в установленому законодавством порядку завдання Засновника, враховувати їх при формуванні бюджетного запиту на кожен наступний рік.</w:t>
      </w:r>
    </w:p>
    <w:p w:rsidR="005B5709" w:rsidRPr="007D332E" w:rsidRDefault="005B5709" w:rsidP="005B5709">
      <w:pPr>
        <w:pStyle w:val="cef1edeee2ede8e9f2e5eaf1f2"/>
        <w:numPr>
          <w:ilvl w:val="1"/>
          <w:numId w:val="12"/>
        </w:numPr>
        <w:tabs>
          <w:tab w:val="left" w:pos="851"/>
        </w:tabs>
        <w:ind w:left="0" w:firstLine="567"/>
        <w:jc w:val="both"/>
        <w:rPr>
          <w:rFonts w:hAnsi="Times New Roman"/>
          <w:color w:val="auto"/>
          <w:lang w:val="uk-UA"/>
        </w:rPr>
      </w:pPr>
      <w:r w:rsidRPr="007D332E">
        <w:rPr>
          <w:rFonts w:hAnsi="Times New Roman"/>
          <w:color w:val="auto"/>
          <w:lang w:val="uk-UA"/>
        </w:rPr>
        <w:t>Кошторис Управління затверджується Засновником у відповідності до законодавства.</w:t>
      </w:r>
    </w:p>
    <w:p w:rsidR="005B5709" w:rsidRPr="007D332E" w:rsidRDefault="005B5709" w:rsidP="005B5709">
      <w:pPr>
        <w:pStyle w:val="cef1edeee2ede8e9f2e5eaf1f2"/>
        <w:numPr>
          <w:ilvl w:val="1"/>
          <w:numId w:val="12"/>
        </w:numPr>
        <w:tabs>
          <w:tab w:val="left" w:pos="868"/>
        </w:tabs>
        <w:ind w:left="0" w:firstLine="567"/>
        <w:jc w:val="both"/>
        <w:rPr>
          <w:rFonts w:hAnsi="Times New Roman"/>
          <w:color w:val="auto"/>
          <w:lang w:val="uk-UA"/>
        </w:rPr>
      </w:pPr>
      <w:r w:rsidRPr="007D332E">
        <w:rPr>
          <w:rFonts w:hAnsi="Times New Roman"/>
          <w:color w:val="auto"/>
          <w:lang w:val="uk-UA"/>
        </w:rPr>
        <w:t>Вартість робіт та послуг, що можуть надаватися Управлінням за замовленням юридичних і фізичних осіб, встановлюються ним самостійно.</w:t>
      </w:r>
    </w:p>
    <w:p w:rsidR="005B5709" w:rsidRPr="007D332E" w:rsidRDefault="005B5709" w:rsidP="005B5709">
      <w:pPr>
        <w:pStyle w:val="cef1edeee2ede8e9f2e5eaf1f2"/>
        <w:numPr>
          <w:ilvl w:val="1"/>
          <w:numId w:val="12"/>
        </w:numPr>
        <w:tabs>
          <w:tab w:val="left" w:pos="868"/>
        </w:tabs>
        <w:ind w:left="0" w:firstLine="567"/>
        <w:jc w:val="both"/>
        <w:rPr>
          <w:rFonts w:hAnsi="Times New Roman"/>
          <w:color w:val="auto"/>
          <w:lang w:val="uk-UA"/>
        </w:rPr>
      </w:pPr>
      <w:r w:rsidRPr="007D332E">
        <w:rPr>
          <w:rFonts w:hAnsi="Times New Roman"/>
          <w:color w:val="auto"/>
          <w:lang w:val="uk-UA"/>
        </w:rPr>
        <w:t xml:space="preserve">Витрати Управління на утримання нерухомого майна спільної власності територіальних громад сіл, селищ, міст області (комунальної власності області), в тому числі витрати на комунальні послуги, відшкодовуються (компенсуються) орендарями такого майна в порядку, визначеному рішеннями Закарпатської обласної ради. </w:t>
      </w:r>
    </w:p>
    <w:p w:rsidR="005B5709" w:rsidRPr="007D332E" w:rsidRDefault="005B5709" w:rsidP="005B5709">
      <w:pPr>
        <w:pStyle w:val="c7e0e3eeebeee2eeea1"/>
        <w:ind w:left="0" w:firstLine="0"/>
        <w:jc w:val="center"/>
        <w:rPr>
          <w:rFonts w:hAnsi="Times New Roman"/>
          <w:bCs w:val="0"/>
          <w:color w:val="auto"/>
          <w:lang w:val="uk-UA"/>
        </w:rPr>
      </w:pPr>
    </w:p>
    <w:p w:rsidR="005B5709" w:rsidRPr="007D332E" w:rsidRDefault="005B5709" w:rsidP="005B5709">
      <w:pPr>
        <w:pStyle w:val="c7e0e3eeebeee2eeea1"/>
        <w:ind w:left="0" w:firstLine="0"/>
        <w:jc w:val="center"/>
        <w:rPr>
          <w:rFonts w:hAnsi="Times New Roman"/>
          <w:bCs w:val="0"/>
          <w:color w:val="auto"/>
          <w:lang w:val="uk-UA"/>
        </w:rPr>
      </w:pPr>
      <w:r w:rsidRPr="007D332E">
        <w:rPr>
          <w:rFonts w:hAnsi="Times New Roman"/>
          <w:bCs w:val="0"/>
          <w:color w:val="auto"/>
          <w:sz w:val="30"/>
          <w:szCs w:val="30"/>
          <w:lang w:val="uk-UA"/>
        </w:rPr>
        <w:t>9. Припинення діяльності Управління</w:t>
      </w:r>
    </w:p>
    <w:p w:rsidR="005B5709" w:rsidRPr="007D332E" w:rsidRDefault="005B5709" w:rsidP="005B5709">
      <w:pPr>
        <w:pStyle w:val="cef1edeee2ede8e9f2e5eaf1f2"/>
        <w:numPr>
          <w:ilvl w:val="0"/>
          <w:numId w:val="31"/>
        </w:numPr>
        <w:tabs>
          <w:tab w:val="left" w:pos="284"/>
          <w:tab w:val="left" w:pos="993"/>
        </w:tabs>
        <w:ind w:left="0" w:firstLine="567"/>
        <w:jc w:val="both"/>
        <w:rPr>
          <w:rFonts w:hAnsi="Times New Roman"/>
          <w:color w:val="auto"/>
          <w:lang w:val="uk-UA"/>
        </w:rPr>
      </w:pPr>
      <w:r w:rsidRPr="007D332E">
        <w:rPr>
          <w:rFonts w:hAnsi="Times New Roman"/>
          <w:color w:val="auto"/>
          <w:lang w:val="uk-UA"/>
        </w:rPr>
        <w:t>Припинення діяльності Управління здійснюється шляхом його реорганізації (злиття, приєднання, поділу, перетворення) або ліквідації – за рішенням Засновника.</w:t>
      </w:r>
    </w:p>
    <w:p w:rsidR="005B5709" w:rsidRPr="007D332E" w:rsidRDefault="005B5709" w:rsidP="005B5709">
      <w:pPr>
        <w:pStyle w:val="cef1edeee2ede8e9f2e5eaf1f2"/>
        <w:numPr>
          <w:ilvl w:val="0"/>
          <w:numId w:val="31"/>
        </w:numPr>
        <w:tabs>
          <w:tab w:val="left" w:pos="-5387"/>
          <w:tab w:val="left" w:pos="-5245"/>
        </w:tabs>
        <w:ind w:left="0" w:firstLine="567"/>
        <w:jc w:val="both"/>
        <w:rPr>
          <w:rFonts w:hAnsi="Times New Roman"/>
          <w:color w:val="auto"/>
          <w:lang w:val="uk-UA"/>
        </w:rPr>
      </w:pPr>
      <w:r w:rsidRPr="007D332E">
        <w:rPr>
          <w:rFonts w:hAnsi="Times New Roman"/>
          <w:color w:val="auto"/>
          <w:lang w:val="uk-UA"/>
        </w:rPr>
        <w:t>У разі реорганізації Управління вся сукупність його прав та обов’язків переходить до його правонаступників.</w:t>
      </w:r>
    </w:p>
    <w:p w:rsidR="005B5709" w:rsidRPr="007D332E" w:rsidRDefault="005B5709" w:rsidP="005B5709">
      <w:pPr>
        <w:pStyle w:val="cef1edeee2ede8e9f2e5eaf1f2"/>
        <w:numPr>
          <w:ilvl w:val="0"/>
          <w:numId w:val="31"/>
        </w:numPr>
        <w:tabs>
          <w:tab w:val="left" w:pos="284"/>
          <w:tab w:val="left" w:pos="993"/>
        </w:tabs>
        <w:ind w:left="0" w:firstLine="567"/>
        <w:jc w:val="both"/>
        <w:rPr>
          <w:rFonts w:hAnsi="Times New Roman"/>
          <w:color w:val="auto"/>
          <w:lang w:val="uk-UA"/>
        </w:rPr>
      </w:pPr>
      <w:r w:rsidRPr="007D332E">
        <w:rPr>
          <w:rFonts w:hAnsi="Times New Roman"/>
          <w:color w:val="auto"/>
          <w:lang w:val="uk-UA"/>
        </w:rPr>
        <w:t xml:space="preserve"> Ліквідація Управління здійснюється ліквідаційною комісією, яка утворюється Засновником або за рішенням суду.</w:t>
      </w:r>
    </w:p>
    <w:p w:rsidR="005B5709" w:rsidRPr="007D332E" w:rsidRDefault="005B5709" w:rsidP="005B5709">
      <w:pPr>
        <w:pStyle w:val="cef1edeee2ede8e9f2e5eaf1f2"/>
        <w:numPr>
          <w:ilvl w:val="0"/>
          <w:numId w:val="31"/>
        </w:numPr>
        <w:tabs>
          <w:tab w:val="left" w:pos="284"/>
          <w:tab w:val="left" w:pos="993"/>
        </w:tabs>
        <w:ind w:left="0" w:firstLine="567"/>
        <w:jc w:val="both"/>
        <w:rPr>
          <w:rFonts w:hAnsi="Times New Roman"/>
          <w:color w:val="auto"/>
          <w:lang w:val="uk-UA"/>
        </w:rPr>
      </w:pPr>
      <w:r w:rsidRPr="007D332E">
        <w:rPr>
          <w:rFonts w:hAnsi="Times New Roman"/>
          <w:color w:val="auto"/>
          <w:lang w:val="uk-UA"/>
        </w:rPr>
        <w:t xml:space="preserve"> Порядок і строки проведення ліквідації, а також строк для пред’явлення вимог кредиторами, що не може бути меншим, ніж два місяці з дня публікації рішення про ліквідацію, визначаються Засновником.</w:t>
      </w:r>
    </w:p>
    <w:p w:rsidR="005B5709" w:rsidRPr="007D332E" w:rsidRDefault="005B5709" w:rsidP="005B5709">
      <w:pPr>
        <w:pStyle w:val="cef1edeee2ede8e9f2e5eaf1f2"/>
        <w:numPr>
          <w:ilvl w:val="0"/>
          <w:numId w:val="31"/>
        </w:numPr>
        <w:tabs>
          <w:tab w:val="left" w:pos="-4962"/>
          <w:tab w:val="left" w:pos="-3261"/>
        </w:tabs>
        <w:ind w:left="0" w:firstLine="567"/>
        <w:jc w:val="both"/>
        <w:rPr>
          <w:rFonts w:hAnsi="Times New Roman"/>
          <w:color w:val="auto"/>
          <w:lang w:val="uk-UA"/>
        </w:rPr>
      </w:pPr>
      <w:r w:rsidRPr="007D332E">
        <w:rPr>
          <w:rFonts w:hAnsi="Times New Roman"/>
          <w:color w:val="auto"/>
          <w:lang w:val="uk-UA"/>
        </w:rPr>
        <w:t>З моменту призначення ліквідаційної комісії до неї переходять повноваження щодо керівництва Управлінням.</w:t>
      </w:r>
    </w:p>
    <w:p w:rsidR="005B5709" w:rsidRPr="007D332E" w:rsidRDefault="005B5709" w:rsidP="005B5709">
      <w:pPr>
        <w:pStyle w:val="cef1edeee2ede8e9f2e5eaf1f2"/>
        <w:numPr>
          <w:ilvl w:val="0"/>
          <w:numId w:val="31"/>
        </w:numPr>
        <w:tabs>
          <w:tab w:val="left" w:pos="284"/>
          <w:tab w:val="left" w:pos="851"/>
          <w:tab w:val="left" w:pos="993"/>
        </w:tabs>
        <w:ind w:left="0" w:firstLine="567"/>
        <w:jc w:val="both"/>
        <w:rPr>
          <w:rFonts w:hAnsi="Times New Roman"/>
          <w:color w:val="auto"/>
          <w:lang w:val="uk-UA"/>
        </w:rPr>
      </w:pPr>
      <w:r w:rsidRPr="007D332E">
        <w:rPr>
          <w:rFonts w:hAnsi="Times New Roman"/>
          <w:color w:val="auto"/>
          <w:lang w:val="uk-UA"/>
        </w:rPr>
        <w:t xml:space="preserve"> Претензії кредиторів до Управління, що ліквідовується, задовольняються за рахунок його власного майна, крім того, яке закріплене за ним на праві оперативного управління, якщо інше не передбачено законодавством України.</w:t>
      </w:r>
    </w:p>
    <w:p w:rsidR="005B5709" w:rsidRPr="007D332E" w:rsidRDefault="005B5709" w:rsidP="005B5709">
      <w:pPr>
        <w:pStyle w:val="cef1edeee2ede8e9f2e5eaf1f2"/>
        <w:numPr>
          <w:ilvl w:val="0"/>
          <w:numId w:val="31"/>
        </w:numPr>
        <w:tabs>
          <w:tab w:val="left" w:pos="284"/>
          <w:tab w:val="left" w:pos="993"/>
        </w:tabs>
        <w:ind w:left="0" w:firstLine="567"/>
        <w:jc w:val="both"/>
        <w:rPr>
          <w:rFonts w:hAnsi="Times New Roman"/>
          <w:color w:val="auto"/>
          <w:lang w:val="uk-UA"/>
        </w:rPr>
      </w:pPr>
      <w:r w:rsidRPr="007D332E">
        <w:rPr>
          <w:rFonts w:hAnsi="Times New Roman"/>
          <w:color w:val="auto"/>
          <w:lang w:val="uk-UA"/>
        </w:rPr>
        <w:t xml:space="preserve"> Працівникам Управління, які звільняються у зв’язку з його реорганізацією чи ліквідацією, гарантується дотримання їх прав та інтересів відповідно до законодавства України про працю.</w:t>
      </w:r>
    </w:p>
    <w:p w:rsidR="005B5709" w:rsidRPr="007D332E" w:rsidRDefault="005B5709" w:rsidP="005B5709">
      <w:pPr>
        <w:pStyle w:val="cef1edeee2ede8e9f2e5eaf1f2"/>
        <w:numPr>
          <w:ilvl w:val="0"/>
          <w:numId w:val="31"/>
        </w:numPr>
        <w:tabs>
          <w:tab w:val="left" w:pos="284"/>
          <w:tab w:val="left" w:pos="938"/>
          <w:tab w:val="left" w:pos="993"/>
        </w:tabs>
        <w:ind w:left="0" w:firstLine="567"/>
        <w:jc w:val="both"/>
        <w:rPr>
          <w:rFonts w:hAnsi="Times New Roman"/>
          <w:color w:val="auto"/>
          <w:lang w:val="uk-UA"/>
        </w:rPr>
      </w:pPr>
      <w:r w:rsidRPr="007D332E">
        <w:rPr>
          <w:rFonts w:hAnsi="Times New Roman"/>
          <w:color w:val="auto"/>
          <w:lang w:val="uk-UA"/>
        </w:rPr>
        <w:t xml:space="preserve"> Управління є таким, що припинило діяльність, з дати внесення до Єдиного державного реєстру запису про державну реєстрацію припинення діяльності юридичної особи.</w:t>
      </w:r>
    </w:p>
    <w:p w:rsidR="005B5709" w:rsidRPr="007D332E" w:rsidRDefault="005B5709" w:rsidP="005B5709">
      <w:pPr>
        <w:pStyle w:val="cef1edeee2ede8e9f2e5eaf1f2"/>
        <w:numPr>
          <w:ilvl w:val="0"/>
          <w:numId w:val="31"/>
        </w:numPr>
        <w:tabs>
          <w:tab w:val="left" w:pos="284"/>
          <w:tab w:val="left" w:pos="938"/>
          <w:tab w:val="left" w:pos="993"/>
        </w:tabs>
        <w:ind w:left="0" w:firstLine="567"/>
        <w:jc w:val="both"/>
        <w:rPr>
          <w:rFonts w:hAnsi="Times New Roman"/>
          <w:color w:val="auto"/>
          <w:lang w:val="uk-UA"/>
        </w:rPr>
      </w:pPr>
      <w:r w:rsidRPr="007D332E">
        <w:rPr>
          <w:rFonts w:hAnsi="Times New Roman"/>
          <w:color w:val="auto"/>
          <w:lang w:val="uk-UA"/>
        </w:rPr>
        <w:t xml:space="preserve"> У разі ліквідації, злиття, поділу, приєднання або перетворення активи Управління зараховуються в обласний бюджет.</w:t>
      </w:r>
    </w:p>
    <w:p w:rsidR="005B5709" w:rsidRPr="007D332E" w:rsidRDefault="005B5709" w:rsidP="005B5709">
      <w:pPr>
        <w:pStyle w:val="cef1edeee2ede8e9f2e5eaf1f2"/>
        <w:tabs>
          <w:tab w:val="left" w:pos="284"/>
        </w:tabs>
        <w:spacing w:before="4"/>
        <w:ind w:left="0" w:firstLine="851"/>
        <w:jc w:val="both"/>
        <w:rPr>
          <w:rFonts w:hAnsi="Times New Roman"/>
          <w:color w:val="auto"/>
          <w:lang w:val="uk-UA"/>
        </w:rPr>
      </w:pPr>
    </w:p>
    <w:p w:rsidR="005B5709" w:rsidRPr="007D332E" w:rsidRDefault="005B5709" w:rsidP="005B5709">
      <w:pPr>
        <w:pStyle w:val="c7e0e3eeebeee2eeea1"/>
        <w:tabs>
          <w:tab w:val="left" w:pos="11314"/>
        </w:tabs>
        <w:ind w:left="0" w:firstLine="0"/>
        <w:jc w:val="center"/>
        <w:rPr>
          <w:rFonts w:hAnsi="Times New Roman"/>
          <w:bCs w:val="0"/>
          <w:color w:val="auto"/>
          <w:lang w:val="uk-UA"/>
        </w:rPr>
      </w:pPr>
      <w:r w:rsidRPr="007D332E">
        <w:rPr>
          <w:rFonts w:hAnsi="Times New Roman"/>
          <w:bCs w:val="0"/>
          <w:color w:val="auto"/>
          <w:lang w:val="uk-UA"/>
        </w:rPr>
        <w:t>10. Прикінцеві положення</w:t>
      </w:r>
    </w:p>
    <w:p w:rsidR="005B5709" w:rsidRPr="007D332E" w:rsidRDefault="005B5709" w:rsidP="005B5709">
      <w:pPr>
        <w:pStyle w:val="cef1edeee2ede8e9f2e5eaf1f2"/>
        <w:numPr>
          <w:ilvl w:val="1"/>
          <w:numId w:val="10"/>
        </w:numPr>
        <w:ind w:left="0" w:firstLine="567"/>
        <w:jc w:val="both"/>
        <w:rPr>
          <w:rFonts w:hAnsi="Times New Roman"/>
          <w:color w:val="auto"/>
          <w:lang w:val="uk-UA"/>
        </w:rPr>
      </w:pPr>
      <w:r w:rsidRPr="007D332E">
        <w:rPr>
          <w:rFonts w:hAnsi="Times New Roman"/>
          <w:color w:val="auto"/>
          <w:lang w:val="uk-UA"/>
        </w:rPr>
        <w:t>Будь-які зміни і доповнення до цього Положення приймаються Засновником і підлягають державній реєстрації у порядку, встановленому чинним законодавством.</w:t>
      </w:r>
    </w:p>
    <w:p w:rsidR="005B5709" w:rsidRPr="007D332E" w:rsidRDefault="005B5709" w:rsidP="005B5709">
      <w:pPr>
        <w:pStyle w:val="cef1edeee2ede8e9f2e5eaf1f2"/>
        <w:numPr>
          <w:ilvl w:val="1"/>
          <w:numId w:val="10"/>
        </w:numPr>
        <w:tabs>
          <w:tab w:val="left" w:pos="-5245"/>
        </w:tabs>
        <w:ind w:left="0" w:firstLine="567"/>
        <w:jc w:val="both"/>
        <w:rPr>
          <w:rFonts w:hAnsi="Times New Roman"/>
          <w:color w:val="auto"/>
          <w:lang w:val="uk-UA"/>
        </w:rPr>
      </w:pPr>
      <w:r w:rsidRPr="007D332E">
        <w:rPr>
          <w:rFonts w:hAnsi="Times New Roman"/>
          <w:color w:val="auto"/>
          <w:lang w:val="uk-UA"/>
        </w:rPr>
        <w:t>Питання, не врегульовані цим Положенням, регулюються відповідними актами законодавства України.</w:t>
      </w:r>
    </w:p>
    <w:p w:rsidR="005B5709" w:rsidRPr="00715275" w:rsidRDefault="005B5709" w:rsidP="005B5709">
      <w:pPr>
        <w:pStyle w:val="cef1edeee2ede8e9f2e5eaf1f2"/>
        <w:numPr>
          <w:ilvl w:val="1"/>
          <w:numId w:val="10"/>
        </w:numPr>
        <w:tabs>
          <w:tab w:val="left" w:pos="-5245"/>
        </w:tabs>
        <w:ind w:left="0" w:firstLine="567"/>
        <w:jc w:val="both"/>
        <w:rPr>
          <w:rFonts w:hAnsi="Times New Roman"/>
          <w:lang w:val="uk-UA"/>
        </w:rPr>
      </w:pPr>
      <w:r w:rsidRPr="007D332E">
        <w:rPr>
          <w:rFonts w:hAnsi="Times New Roman"/>
          <w:color w:val="auto"/>
          <w:lang w:val="uk-UA"/>
        </w:rPr>
        <w:t>Це Положення вчинено українською мовою в 3-х примірниках, всі тексти якого аналогічні і мають однакову юридич</w:t>
      </w:r>
      <w:r w:rsidRPr="00715275">
        <w:rPr>
          <w:rFonts w:hAnsi="Times New Roman"/>
          <w:lang w:val="uk-UA"/>
        </w:rPr>
        <w:t>ну силу.</w:t>
      </w:r>
    </w:p>
    <w:p w:rsidR="005B5709" w:rsidRDefault="005B5709" w:rsidP="00237DE5"/>
    <w:p w:rsidR="006166B5" w:rsidRDefault="00C42D24" w:rsidP="00F05B0F">
      <w:pPr>
        <w:spacing w:after="160" w:line="259" w:lineRule="auto"/>
        <w:sectPr w:rsidR="006166B5" w:rsidSect="00663CBA">
          <w:pgSz w:w="12240" w:h="15840"/>
          <w:pgMar w:top="993" w:right="758" w:bottom="1134" w:left="1701" w:header="708" w:footer="708" w:gutter="0"/>
          <w:cols w:space="708"/>
          <w:docGrid w:linePitch="360"/>
        </w:sectPr>
      </w:pPr>
      <w:r>
        <w:rPr>
          <w:rFonts w:cs="Calibri"/>
          <w:b/>
        </w:rPr>
        <w:tab/>
      </w:r>
    </w:p>
    <w:p w:rsidR="002B5C8D" w:rsidRPr="003B315A" w:rsidRDefault="002B5C8D" w:rsidP="0046238A"/>
    <w:sectPr w:rsidR="002B5C8D" w:rsidRPr="003B315A" w:rsidSect="006166B5">
      <w:pgSz w:w="15840" w:h="12240" w:orient="landscape"/>
      <w:pgMar w:top="284" w:right="1134" w:bottom="993"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1F8" w:rsidRDefault="002621F8" w:rsidP="005B5709">
      <w:r>
        <w:separator/>
      </w:r>
    </w:p>
  </w:endnote>
  <w:endnote w:type="continuationSeparator" w:id="0">
    <w:p w:rsidR="002621F8" w:rsidRDefault="002621F8" w:rsidP="005B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Liberation Sans">
    <w:altName w:val="Arial"/>
    <w:charset w:val="01"/>
    <w:family w:val="roman"/>
    <w:pitch w:val="variable"/>
  </w:font>
  <w:font w:name="TimesNew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F92" w:rsidRPr="00BA0357" w:rsidRDefault="006C3B66">
    <w:pPr>
      <w:pStyle w:val="ac"/>
      <w:jc w:val="right"/>
      <w:rPr>
        <w:rFonts w:ascii="Times New Roman" w:hAnsi="Times New Roman" w:cs="Times New Roman"/>
        <w:sz w:val="24"/>
      </w:rPr>
    </w:pPr>
  </w:p>
  <w:p w:rsidR="002E6F92" w:rsidRDefault="006C3B6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1F8" w:rsidRDefault="002621F8" w:rsidP="005B5709">
      <w:r>
        <w:separator/>
      </w:r>
    </w:p>
  </w:footnote>
  <w:footnote w:type="continuationSeparator" w:id="0">
    <w:p w:rsidR="002621F8" w:rsidRDefault="002621F8" w:rsidP="005B5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806973"/>
      <w:docPartObj>
        <w:docPartGallery w:val="Page Numbers (Top of Page)"/>
        <w:docPartUnique/>
      </w:docPartObj>
    </w:sdtPr>
    <w:sdtEndPr/>
    <w:sdtContent>
      <w:p w:rsidR="002E6F92" w:rsidRDefault="006C3B66" w:rsidP="00BA0357">
        <w:pPr>
          <w:pStyle w:val="aa"/>
          <w:jc w:val="right"/>
        </w:pPr>
      </w:p>
    </w:sdtContent>
  </w:sdt>
  <w:p w:rsidR="002E6F92" w:rsidRDefault="006C3B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97AB1B2"/>
    <w:lvl w:ilvl="0">
      <w:start w:val="13"/>
      <w:numFmt w:val="decimal"/>
      <w:lvlText w:val="%1"/>
      <w:lvlJc w:val="left"/>
      <w:pPr>
        <w:ind w:left="720" w:hanging="360"/>
      </w:pPr>
      <w:rPr>
        <w:rFonts w:eastAsia="Times New Roman" w:cs="Times New Roman" w:hint="default"/>
      </w:rPr>
    </w:lvl>
    <w:lvl w:ilvl="1">
      <w:start w:val="1"/>
      <w:numFmt w:val="decimal"/>
      <w:lvlText w:val="10.%2."/>
      <w:lvlJc w:val="left"/>
      <w:pPr>
        <w:ind w:left="1080" w:hanging="360"/>
      </w:pPr>
      <w:rPr>
        <w:rFonts w:hint="default"/>
      </w:rPr>
    </w:lvl>
    <w:lvl w:ilvl="2">
      <w:numFmt w:val="bullet"/>
      <w:lvlText w:val="•"/>
      <w:lvlJc w:val="left"/>
      <w:pPr>
        <w:ind w:left="1440" w:hanging="360"/>
      </w:pPr>
      <w:rPr>
        <w:rFonts w:ascii="Liberation Serif" w:hAnsi="Liberation Serif" w:hint="default"/>
      </w:rPr>
    </w:lvl>
    <w:lvl w:ilvl="3">
      <w:numFmt w:val="bullet"/>
      <w:lvlText w:val="•"/>
      <w:lvlJc w:val="left"/>
      <w:pPr>
        <w:ind w:left="1800" w:hanging="360"/>
      </w:pPr>
      <w:rPr>
        <w:rFonts w:ascii="Liberation Serif" w:hAnsi="Liberation Serif" w:hint="default"/>
      </w:rPr>
    </w:lvl>
    <w:lvl w:ilvl="4">
      <w:numFmt w:val="bullet"/>
      <w:lvlText w:val="•"/>
      <w:lvlJc w:val="left"/>
      <w:pPr>
        <w:ind w:left="2160" w:hanging="360"/>
      </w:pPr>
      <w:rPr>
        <w:rFonts w:ascii="Liberation Serif" w:hAnsi="Liberation Serif" w:hint="default"/>
      </w:rPr>
    </w:lvl>
    <w:lvl w:ilvl="5">
      <w:numFmt w:val="bullet"/>
      <w:lvlText w:val="•"/>
      <w:lvlJc w:val="left"/>
      <w:pPr>
        <w:ind w:left="2520" w:hanging="360"/>
      </w:pPr>
      <w:rPr>
        <w:rFonts w:ascii="Liberation Serif" w:hAnsi="Liberation Serif" w:hint="default"/>
      </w:rPr>
    </w:lvl>
    <w:lvl w:ilvl="6">
      <w:numFmt w:val="bullet"/>
      <w:lvlText w:val="•"/>
      <w:lvlJc w:val="left"/>
      <w:pPr>
        <w:ind w:left="2880" w:hanging="360"/>
      </w:pPr>
      <w:rPr>
        <w:rFonts w:ascii="Liberation Serif" w:hAnsi="Liberation Serif" w:hint="default"/>
      </w:rPr>
    </w:lvl>
    <w:lvl w:ilvl="7">
      <w:numFmt w:val="bullet"/>
      <w:lvlText w:val="•"/>
      <w:lvlJc w:val="left"/>
      <w:pPr>
        <w:ind w:left="3240" w:hanging="360"/>
      </w:pPr>
      <w:rPr>
        <w:rFonts w:ascii="Liberation Serif" w:hAnsi="Liberation Serif" w:hint="default"/>
      </w:rPr>
    </w:lvl>
    <w:lvl w:ilvl="8">
      <w:numFmt w:val="bullet"/>
      <w:lvlText w:val="•"/>
      <w:lvlJc w:val="left"/>
      <w:pPr>
        <w:ind w:left="3600" w:hanging="360"/>
      </w:pPr>
      <w:rPr>
        <w:rFonts w:ascii="Liberation Serif" w:hAnsi="Liberation Serif" w:hint="default"/>
      </w:rPr>
    </w:lvl>
  </w:abstractNum>
  <w:abstractNum w:abstractNumId="1" w15:restartNumberingAfterBreak="0">
    <w:nsid w:val="00000003"/>
    <w:multiLevelType w:val="hybridMultilevel"/>
    <w:tmpl w:val="0DED7262"/>
    <w:lvl w:ilvl="0" w:tplc="FFFFFFFF">
      <w:start w:val="1"/>
      <w:numFmt w:val="decimal"/>
      <w:lvlText w:val="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multilevel"/>
    <w:tmpl w:val="558C3DBE"/>
    <w:lvl w:ilvl="0">
      <w:start w:val="9"/>
      <w:numFmt w:val="decimal"/>
      <w:lvlText w:val="%1"/>
      <w:lvlJc w:val="left"/>
      <w:pPr>
        <w:ind w:left="720" w:hanging="360"/>
      </w:pPr>
      <w:rPr>
        <w:rFonts w:eastAsia="Times New Roman" w:cs="Times New Roman" w:hint="default"/>
      </w:rPr>
    </w:lvl>
    <w:lvl w:ilvl="1">
      <w:start w:val="1"/>
      <w:numFmt w:val="decimal"/>
      <w:lvlText w:val="6.%2"/>
      <w:lvlJc w:val="left"/>
      <w:pPr>
        <w:ind w:left="1070" w:hanging="360"/>
      </w:pPr>
      <w:rPr>
        <w:rFonts w:hint="default"/>
      </w:rPr>
    </w:lvl>
    <w:lvl w:ilvl="2">
      <w:numFmt w:val="bullet"/>
      <w:lvlText w:val="-"/>
      <w:lvlJc w:val="left"/>
      <w:pPr>
        <w:ind w:left="1440" w:hanging="360"/>
      </w:pPr>
      <w:rPr>
        <w:rFonts w:ascii="Liberation Serif" w:hAnsi="Liberation Serif" w:hint="default"/>
      </w:rPr>
    </w:lvl>
    <w:lvl w:ilvl="3">
      <w:numFmt w:val="bullet"/>
      <w:lvlText w:val="•"/>
      <w:lvlJc w:val="left"/>
      <w:pPr>
        <w:ind w:left="1800" w:hanging="360"/>
      </w:pPr>
      <w:rPr>
        <w:rFonts w:ascii="Liberation Serif" w:hAnsi="Liberation Serif" w:hint="default"/>
      </w:rPr>
    </w:lvl>
    <w:lvl w:ilvl="4">
      <w:numFmt w:val="bullet"/>
      <w:lvlText w:val="•"/>
      <w:lvlJc w:val="left"/>
      <w:pPr>
        <w:ind w:left="2160" w:hanging="360"/>
      </w:pPr>
      <w:rPr>
        <w:rFonts w:ascii="Liberation Serif" w:hAnsi="Liberation Serif" w:hint="default"/>
      </w:rPr>
    </w:lvl>
    <w:lvl w:ilvl="5">
      <w:numFmt w:val="bullet"/>
      <w:lvlText w:val="•"/>
      <w:lvlJc w:val="left"/>
      <w:pPr>
        <w:ind w:left="2520" w:hanging="360"/>
      </w:pPr>
      <w:rPr>
        <w:rFonts w:ascii="Liberation Serif" w:hAnsi="Liberation Serif" w:hint="default"/>
      </w:rPr>
    </w:lvl>
    <w:lvl w:ilvl="6">
      <w:numFmt w:val="bullet"/>
      <w:lvlText w:val="•"/>
      <w:lvlJc w:val="left"/>
      <w:pPr>
        <w:ind w:left="2880" w:hanging="360"/>
      </w:pPr>
      <w:rPr>
        <w:rFonts w:ascii="Liberation Serif" w:hAnsi="Liberation Serif" w:hint="default"/>
      </w:rPr>
    </w:lvl>
    <w:lvl w:ilvl="7">
      <w:numFmt w:val="bullet"/>
      <w:lvlText w:val="•"/>
      <w:lvlJc w:val="left"/>
      <w:pPr>
        <w:ind w:left="3240" w:hanging="360"/>
      </w:pPr>
      <w:rPr>
        <w:rFonts w:ascii="Liberation Serif" w:hAnsi="Liberation Serif" w:hint="default"/>
      </w:rPr>
    </w:lvl>
    <w:lvl w:ilvl="8">
      <w:numFmt w:val="bullet"/>
      <w:lvlText w:val="•"/>
      <w:lvlJc w:val="left"/>
      <w:pPr>
        <w:ind w:left="3600" w:hanging="360"/>
      </w:pPr>
      <w:rPr>
        <w:rFonts w:ascii="Liberation Serif" w:hAnsi="Liberation Serif" w:hint="default"/>
      </w:rPr>
    </w:lvl>
  </w:abstractNum>
  <w:abstractNum w:abstractNumId="3" w15:restartNumberingAfterBreak="0">
    <w:nsid w:val="00000007"/>
    <w:multiLevelType w:val="multilevel"/>
    <w:tmpl w:val="00000007"/>
    <w:lvl w:ilvl="0">
      <w:start w:val="8"/>
      <w:numFmt w:val="decimal"/>
      <w:lvlText w:val="%1"/>
      <w:lvlJc w:val="left"/>
      <w:pPr>
        <w:ind w:left="720" w:hanging="360"/>
      </w:pPr>
      <w:rPr>
        <w:rFonts w:eastAsia="Times New Roman" w:cs="Times New Roman"/>
      </w:rPr>
    </w:lvl>
    <w:lvl w:ilvl="1">
      <w:start w:val="1"/>
      <w:numFmt w:val="decimal"/>
      <w:lvlText w:val="%1.%2."/>
      <w:lvlJc w:val="left"/>
      <w:pPr>
        <w:ind w:left="1080" w:hanging="360"/>
      </w:pPr>
      <w:rPr>
        <w:rFonts w:eastAsia="Times New Roman" w:cs="Times New Roman"/>
      </w:rPr>
    </w:lvl>
    <w:lvl w:ilvl="2">
      <w:numFmt w:val="bullet"/>
      <w:lvlText w:val="•"/>
      <w:lvlJc w:val="left"/>
      <w:pPr>
        <w:ind w:left="1440" w:hanging="360"/>
      </w:pPr>
      <w:rPr>
        <w:rFonts w:ascii="Liberation Serif" w:hAnsi="Liberation Serif"/>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4" w15:restartNumberingAfterBreak="0">
    <w:nsid w:val="00000008"/>
    <w:multiLevelType w:val="multilevel"/>
    <w:tmpl w:val="00000008"/>
    <w:lvl w:ilvl="0">
      <w:start w:val="7"/>
      <w:numFmt w:val="decimal"/>
      <w:lvlText w:val="%1"/>
      <w:lvlJc w:val="left"/>
      <w:pPr>
        <w:ind w:left="720" w:hanging="360"/>
      </w:pPr>
      <w:rPr>
        <w:rFonts w:eastAsia="Times New Roman" w:cs="Times New Roman"/>
      </w:rPr>
    </w:lvl>
    <w:lvl w:ilvl="1">
      <w:start w:val="1"/>
      <w:numFmt w:val="decimal"/>
      <w:lvlText w:val="%1.%2."/>
      <w:lvlJc w:val="left"/>
      <w:pPr>
        <w:ind w:left="1080" w:hanging="360"/>
      </w:pPr>
      <w:rPr>
        <w:rFonts w:eastAsia="Times New Roman" w:cs="Times New Roman"/>
      </w:rPr>
    </w:lvl>
    <w:lvl w:ilvl="2">
      <w:start w:val="1"/>
      <w:numFmt w:val="decimal"/>
      <w:lvlText w:val="%1.%2.%3."/>
      <w:lvlJc w:val="left"/>
      <w:pPr>
        <w:ind w:left="1440" w:hanging="360"/>
      </w:pPr>
      <w:rPr>
        <w:rFonts w:eastAsia="Times New Roman" w:cs="Times New Roman"/>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5" w15:restartNumberingAfterBreak="0">
    <w:nsid w:val="0000000B"/>
    <w:multiLevelType w:val="multilevel"/>
    <w:tmpl w:val="0000000B"/>
    <w:lvl w:ilvl="0">
      <w:start w:val="5"/>
      <w:numFmt w:val="decimal"/>
      <w:lvlText w:val="%1"/>
      <w:lvlJc w:val="left"/>
      <w:pPr>
        <w:ind w:left="360" w:hanging="360"/>
      </w:pPr>
      <w:rPr>
        <w:rFonts w:eastAsia="Times New Roman" w:cs="Times New Roman"/>
      </w:rPr>
    </w:lvl>
    <w:lvl w:ilvl="1">
      <w:start w:val="1"/>
      <w:numFmt w:val="decimal"/>
      <w:lvlText w:val="%1.%2."/>
      <w:lvlJc w:val="left"/>
      <w:pPr>
        <w:ind w:left="1353" w:hanging="360"/>
      </w:pPr>
      <w:rPr>
        <w:rFonts w:eastAsia="Times New Roman" w:cs="Times New Roman"/>
      </w:rPr>
    </w:lvl>
    <w:lvl w:ilvl="2">
      <w:numFmt w:val="bullet"/>
      <w:lvlText w:val="•"/>
      <w:lvlJc w:val="left"/>
      <w:pPr>
        <w:ind w:left="1440" w:hanging="360"/>
      </w:pPr>
      <w:rPr>
        <w:rFonts w:ascii="Liberation Serif" w:hAnsi="Liberation Serif"/>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6" w15:restartNumberingAfterBreak="0">
    <w:nsid w:val="0000000F"/>
    <w:multiLevelType w:val="multilevel"/>
    <w:tmpl w:val="0000000F"/>
    <w:lvl w:ilvl="0">
      <w:start w:val="2"/>
      <w:numFmt w:val="decimal"/>
      <w:lvlText w:val="%1"/>
      <w:lvlJc w:val="left"/>
      <w:pPr>
        <w:ind w:left="720" w:hanging="360"/>
      </w:pPr>
      <w:rPr>
        <w:rFonts w:eastAsia="Times New Roman" w:cs="Times New Roman"/>
      </w:rPr>
    </w:lvl>
    <w:lvl w:ilvl="1">
      <w:start w:val="1"/>
      <w:numFmt w:val="decimal"/>
      <w:lvlText w:val="%1.%2."/>
      <w:lvlJc w:val="left"/>
      <w:pPr>
        <w:ind w:left="1080" w:hanging="360"/>
      </w:pPr>
      <w:rPr>
        <w:rFonts w:eastAsia="Times New Roman" w:cs="Times New Roman"/>
      </w:rPr>
    </w:lvl>
    <w:lvl w:ilvl="2">
      <w:numFmt w:val="bullet"/>
      <w:lvlText w:val="-"/>
      <w:lvlJc w:val="left"/>
      <w:pPr>
        <w:ind w:left="1440" w:hanging="360"/>
      </w:pPr>
      <w:rPr>
        <w:rFonts w:ascii="Liberation Serif" w:hAnsi="Liberation Serif"/>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7" w15:restartNumberingAfterBreak="0">
    <w:nsid w:val="01EB48F2"/>
    <w:multiLevelType w:val="hybridMultilevel"/>
    <w:tmpl w:val="5876FC40"/>
    <w:lvl w:ilvl="0" w:tplc="E3E8EF0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4BA7093"/>
    <w:multiLevelType w:val="hybridMultilevel"/>
    <w:tmpl w:val="FA8ED136"/>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065A6B06"/>
    <w:multiLevelType w:val="hybridMultilevel"/>
    <w:tmpl w:val="4B86AB3E"/>
    <w:lvl w:ilvl="0" w:tplc="E3E8EF0C">
      <w:start w:val="1"/>
      <w:numFmt w:val="bullet"/>
      <w:lvlText w:val="-"/>
      <w:lvlJc w:val="left"/>
      <w:pPr>
        <w:ind w:left="740" w:hanging="360"/>
      </w:pPr>
      <w:rPr>
        <w:rFonts w:ascii="Times New Roman" w:hAnsi="Times New Roman" w:cs="Times New Roman" w:hint="default"/>
      </w:rPr>
    </w:lvl>
    <w:lvl w:ilvl="1" w:tplc="04220003" w:tentative="1">
      <w:start w:val="1"/>
      <w:numFmt w:val="bullet"/>
      <w:lvlText w:val="o"/>
      <w:lvlJc w:val="left"/>
      <w:pPr>
        <w:ind w:left="1460" w:hanging="360"/>
      </w:pPr>
      <w:rPr>
        <w:rFonts w:ascii="Courier New" w:hAnsi="Courier New" w:cs="Courier New" w:hint="default"/>
      </w:rPr>
    </w:lvl>
    <w:lvl w:ilvl="2" w:tplc="04220005" w:tentative="1">
      <w:start w:val="1"/>
      <w:numFmt w:val="bullet"/>
      <w:lvlText w:val=""/>
      <w:lvlJc w:val="left"/>
      <w:pPr>
        <w:ind w:left="2180" w:hanging="360"/>
      </w:pPr>
      <w:rPr>
        <w:rFonts w:ascii="Wingdings" w:hAnsi="Wingdings" w:hint="default"/>
      </w:rPr>
    </w:lvl>
    <w:lvl w:ilvl="3" w:tplc="04220001" w:tentative="1">
      <w:start w:val="1"/>
      <w:numFmt w:val="bullet"/>
      <w:lvlText w:val=""/>
      <w:lvlJc w:val="left"/>
      <w:pPr>
        <w:ind w:left="2900" w:hanging="360"/>
      </w:pPr>
      <w:rPr>
        <w:rFonts w:ascii="Symbol" w:hAnsi="Symbol" w:hint="default"/>
      </w:rPr>
    </w:lvl>
    <w:lvl w:ilvl="4" w:tplc="04220003" w:tentative="1">
      <w:start w:val="1"/>
      <w:numFmt w:val="bullet"/>
      <w:lvlText w:val="o"/>
      <w:lvlJc w:val="left"/>
      <w:pPr>
        <w:ind w:left="3620" w:hanging="360"/>
      </w:pPr>
      <w:rPr>
        <w:rFonts w:ascii="Courier New" w:hAnsi="Courier New" w:cs="Courier New" w:hint="default"/>
      </w:rPr>
    </w:lvl>
    <w:lvl w:ilvl="5" w:tplc="04220005" w:tentative="1">
      <w:start w:val="1"/>
      <w:numFmt w:val="bullet"/>
      <w:lvlText w:val=""/>
      <w:lvlJc w:val="left"/>
      <w:pPr>
        <w:ind w:left="4340" w:hanging="360"/>
      </w:pPr>
      <w:rPr>
        <w:rFonts w:ascii="Wingdings" w:hAnsi="Wingdings" w:hint="default"/>
      </w:rPr>
    </w:lvl>
    <w:lvl w:ilvl="6" w:tplc="04220001" w:tentative="1">
      <w:start w:val="1"/>
      <w:numFmt w:val="bullet"/>
      <w:lvlText w:val=""/>
      <w:lvlJc w:val="left"/>
      <w:pPr>
        <w:ind w:left="5060" w:hanging="360"/>
      </w:pPr>
      <w:rPr>
        <w:rFonts w:ascii="Symbol" w:hAnsi="Symbol" w:hint="default"/>
      </w:rPr>
    </w:lvl>
    <w:lvl w:ilvl="7" w:tplc="04220003" w:tentative="1">
      <w:start w:val="1"/>
      <w:numFmt w:val="bullet"/>
      <w:lvlText w:val="o"/>
      <w:lvlJc w:val="left"/>
      <w:pPr>
        <w:ind w:left="5780" w:hanging="360"/>
      </w:pPr>
      <w:rPr>
        <w:rFonts w:ascii="Courier New" w:hAnsi="Courier New" w:cs="Courier New" w:hint="default"/>
      </w:rPr>
    </w:lvl>
    <w:lvl w:ilvl="8" w:tplc="04220005" w:tentative="1">
      <w:start w:val="1"/>
      <w:numFmt w:val="bullet"/>
      <w:lvlText w:val=""/>
      <w:lvlJc w:val="left"/>
      <w:pPr>
        <w:ind w:left="6500" w:hanging="360"/>
      </w:pPr>
      <w:rPr>
        <w:rFonts w:ascii="Wingdings" w:hAnsi="Wingdings" w:hint="default"/>
      </w:rPr>
    </w:lvl>
  </w:abstractNum>
  <w:abstractNum w:abstractNumId="10" w15:restartNumberingAfterBreak="0">
    <w:nsid w:val="12C5485A"/>
    <w:multiLevelType w:val="multilevel"/>
    <w:tmpl w:val="A90E038A"/>
    <w:lvl w:ilvl="0">
      <w:start w:val="5"/>
      <w:numFmt w:val="decimal"/>
      <w:lvlText w:val="%1"/>
      <w:lvlJc w:val="left"/>
      <w:pPr>
        <w:ind w:left="720" w:hanging="360"/>
      </w:pPr>
      <w:rPr>
        <w:rFonts w:eastAsia="Times New Roman" w:cs="Times New Roman"/>
      </w:rPr>
    </w:lvl>
    <w:lvl w:ilvl="1">
      <w:start w:val="1"/>
      <w:numFmt w:val="bullet"/>
      <w:lvlText w:val="-"/>
      <w:lvlJc w:val="left"/>
      <w:pPr>
        <w:ind w:left="928" w:hanging="360"/>
      </w:pPr>
      <w:rPr>
        <w:rFonts w:ascii="Times New Roman" w:hAnsi="Times New Roman" w:cs="Times New Roman" w:hint="default"/>
      </w:rPr>
    </w:lvl>
    <w:lvl w:ilvl="2">
      <w:numFmt w:val="bullet"/>
      <w:lvlText w:val="•"/>
      <w:lvlJc w:val="left"/>
      <w:pPr>
        <w:ind w:left="1440" w:hanging="360"/>
      </w:pPr>
      <w:rPr>
        <w:rFonts w:ascii="Liberation Serif" w:hAnsi="Liberation Serif"/>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11" w15:restartNumberingAfterBreak="0">
    <w:nsid w:val="13A441B5"/>
    <w:multiLevelType w:val="hybridMultilevel"/>
    <w:tmpl w:val="DBE6B966"/>
    <w:lvl w:ilvl="0" w:tplc="941EE654">
      <w:start w:val="1"/>
      <w:numFmt w:val="decimal"/>
      <w:lvlText w:val="%1."/>
      <w:lvlJc w:val="left"/>
      <w:pPr>
        <w:ind w:left="927"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15:restartNumberingAfterBreak="0">
    <w:nsid w:val="13AA24FE"/>
    <w:multiLevelType w:val="hybridMultilevel"/>
    <w:tmpl w:val="C31ED158"/>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14180930"/>
    <w:multiLevelType w:val="hybridMultilevel"/>
    <w:tmpl w:val="2C1A6996"/>
    <w:lvl w:ilvl="0" w:tplc="E3E8EF0C">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8733129"/>
    <w:multiLevelType w:val="multilevel"/>
    <w:tmpl w:val="D1CC0A30"/>
    <w:lvl w:ilvl="0">
      <w:start w:val="4"/>
      <w:numFmt w:val="decimal"/>
      <w:lvlText w:val="%1."/>
      <w:lvlJc w:val="left"/>
      <w:pPr>
        <w:ind w:left="600" w:hanging="600"/>
      </w:pPr>
      <w:rPr>
        <w:rFonts w:hint="default"/>
      </w:rPr>
    </w:lvl>
    <w:lvl w:ilvl="1">
      <w:start w:val="20"/>
      <w:numFmt w:val="decimal"/>
      <w:lvlText w:val="%1.%2."/>
      <w:lvlJc w:val="left"/>
      <w:pPr>
        <w:ind w:left="1460" w:hanging="72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6240" w:hanging="180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8080" w:hanging="2160"/>
      </w:pPr>
      <w:rPr>
        <w:rFonts w:hint="default"/>
      </w:rPr>
    </w:lvl>
  </w:abstractNum>
  <w:abstractNum w:abstractNumId="15" w15:restartNumberingAfterBreak="0">
    <w:nsid w:val="1BDE3F4B"/>
    <w:multiLevelType w:val="multilevel"/>
    <w:tmpl w:val="08EA3462"/>
    <w:lvl w:ilvl="0">
      <w:start w:val="3"/>
      <w:numFmt w:val="decimal"/>
      <w:lvlText w:val="%1."/>
      <w:lvlJc w:val="left"/>
      <w:pPr>
        <w:ind w:left="1080" w:hanging="360"/>
      </w:pPr>
      <w:rPr>
        <w:rFonts w:hint="default"/>
      </w:rPr>
    </w:lvl>
    <w:lvl w:ilvl="1">
      <w:start w:val="1"/>
      <w:numFmt w:val="decimal"/>
      <w:isLgl/>
      <w:lvlText w:val="%1.%2."/>
      <w:lvlJc w:val="left"/>
      <w:pPr>
        <w:ind w:left="1800" w:hanging="720"/>
      </w:pPr>
      <w:rPr>
        <w:rFonts w:eastAsia="Times New Roman" w:hint="default"/>
        <w:b w:val="0"/>
      </w:rPr>
    </w:lvl>
    <w:lvl w:ilvl="2">
      <w:start w:val="1"/>
      <w:numFmt w:val="decimal"/>
      <w:isLgl/>
      <w:lvlText w:val="%1.%2.%3."/>
      <w:lvlJc w:val="left"/>
      <w:pPr>
        <w:ind w:left="2160" w:hanging="720"/>
      </w:pPr>
      <w:rPr>
        <w:rFonts w:eastAsia="Times New Roman" w:hint="default"/>
        <w:b w:val="0"/>
      </w:rPr>
    </w:lvl>
    <w:lvl w:ilvl="3">
      <w:start w:val="1"/>
      <w:numFmt w:val="decimal"/>
      <w:isLgl/>
      <w:lvlText w:val="%1.%2.%3.%4."/>
      <w:lvlJc w:val="left"/>
      <w:pPr>
        <w:ind w:left="2880" w:hanging="1080"/>
      </w:pPr>
      <w:rPr>
        <w:rFonts w:eastAsia="Times New Roman" w:hint="default"/>
        <w:b w:val="0"/>
      </w:rPr>
    </w:lvl>
    <w:lvl w:ilvl="4">
      <w:start w:val="1"/>
      <w:numFmt w:val="decimal"/>
      <w:isLgl/>
      <w:lvlText w:val="%1.%2.%3.%4.%5."/>
      <w:lvlJc w:val="left"/>
      <w:pPr>
        <w:ind w:left="3240" w:hanging="1080"/>
      </w:pPr>
      <w:rPr>
        <w:rFonts w:eastAsia="Times New Roman" w:hint="default"/>
        <w:b w:val="0"/>
      </w:rPr>
    </w:lvl>
    <w:lvl w:ilvl="5">
      <w:start w:val="1"/>
      <w:numFmt w:val="decimal"/>
      <w:isLgl/>
      <w:lvlText w:val="%1.%2.%3.%4.%5.%6."/>
      <w:lvlJc w:val="left"/>
      <w:pPr>
        <w:ind w:left="3960" w:hanging="1440"/>
      </w:pPr>
      <w:rPr>
        <w:rFonts w:eastAsia="Times New Roman" w:hint="default"/>
        <w:b w:val="0"/>
      </w:rPr>
    </w:lvl>
    <w:lvl w:ilvl="6">
      <w:start w:val="1"/>
      <w:numFmt w:val="decimal"/>
      <w:isLgl/>
      <w:lvlText w:val="%1.%2.%3.%4.%5.%6.%7."/>
      <w:lvlJc w:val="left"/>
      <w:pPr>
        <w:ind w:left="4680" w:hanging="1800"/>
      </w:pPr>
      <w:rPr>
        <w:rFonts w:eastAsia="Times New Roman" w:hint="default"/>
        <w:b w:val="0"/>
      </w:rPr>
    </w:lvl>
    <w:lvl w:ilvl="7">
      <w:start w:val="1"/>
      <w:numFmt w:val="decimal"/>
      <w:isLgl/>
      <w:lvlText w:val="%1.%2.%3.%4.%5.%6.%7.%8."/>
      <w:lvlJc w:val="left"/>
      <w:pPr>
        <w:ind w:left="5040" w:hanging="1800"/>
      </w:pPr>
      <w:rPr>
        <w:rFonts w:eastAsia="Times New Roman" w:hint="default"/>
        <w:b w:val="0"/>
      </w:rPr>
    </w:lvl>
    <w:lvl w:ilvl="8">
      <w:start w:val="1"/>
      <w:numFmt w:val="decimal"/>
      <w:isLgl/>
      <w:lvlText w:val="%1.%2.%3.%4.%5.%6.%7.%8.%9."/>
      <w:lvlJc w:val="left"/>
      <w:pPr>
        <w:ind w:left="5760" w:hanging="2160"/>
      </w:pPr>
      <w:rPr>
        <w:rFonts w:eastAsia="Times New Roman" w:hint="default"/>
        <w:b w:val="0"/>
      </w:rPr>
    </w:lvl>
  </w:abstractNum>
  <w:abstractNum w:abstractNumId="16" w15:restartNumberingAfterBreak="0">
    <w:nsid w:val="1C8C5100"/>
    <w:multiLevelType w:val="multilevel"/>
    <w:tmpl w:val="4BC0913C"/>
    <w:lvl w:ilvl="0">
      <w:start w:val="4"/>
      <w:numFmt w:val="decimal"/>
      <w:lvlText w:val="%1."/>
      <w:lvlJc w:val="left"/>
      <w:pPr>
        <w:ind w:left="592"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1F5A0375"/>
    <w:multiLevelType w:val="hybridMultilevel"/>
    <w:tmpl w:val="AE1E2EAE"/>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279D6A4C"/>
    <w:multiLevelType w:val="hybridMultilevel"/>
    <w:tmpl w:val="4D6ECA56"/>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2A4852CA"/>
    <w:multiLevelType w:val="multilevel"/>
    <w:tmpl w:val="BB309A26"/>
    <w:lvl w:ilvl="0">
      <w:start w:val="1"/>
      <w:numFmt w:val="bullet"/>
      <w:lvlText w:val="-"/>
      <w:lvlJc w:val="left"/>
      <w:rPr>
        <w:rFonts w:ascii="Arial" w:eastAsia="Arial" w:hAnsi="Arial" w:cs="Arial"/>
        <w:b w:val="0"/>
        <w:bCs w:val="0"/>
        <w:i w:val="0"/>
        <w:iCs w:val="0"/>
        <w:smallCaps w:val="0"/>
        <w:strike w:val="0"/>
        <w:color w:val="000000"/>
        <w:spacing w:val="1"/>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5D0A47"/>
    <w:multiLevelType w:val="multilevel"/>
    <w:tmpl w:val="AC547CB4"/>
    <w:lvl w:ilvl="0">
      <w:start w:val="1"/>
      <w:numFmt w:val="decimal"/>
      <w:lvlText w:val="9.%1."/>
      <w:lvlJc w:val="left"/>
      <w:pPr>
        <w:ind w:left="993" w:firstLine="0"/>
      </w:pPr>
      <w:rPr>
        <w:rFonts w:hint="default"/>
        <w:b w:val="0"/>
        <w:bCs w:val="0"/>
        <w:i w:val="0"/>
        <w:iCs w:val="0"/>
        <w:smallCaps w:val="0"/>
        <w:strike w:val="0"/>
        <w:color w:val="000000"/>
        <w:spacing w:val="-1"/>
        <w:w w:val="100"/>
        <w:position w:val="0"/>
        <w:sz w:val="28"/>
        <w:szCs w:val="24"/>
        <w:u w:val="none"/>
        <w:lang w:val="uk-UA" w:eastAsia="uk-UA" w:bidi="uk-UA"/>
      </w:rPr>
    </w:lvl>
    <w:lvl w:ilvl="1">
      <w:start w:val="1"/>
      <w:numFmt w:val="decimal"/>
      <w:lvlText w:val="%1.%2."/>
      <w:lvlJc w:val="left"/>
      <w:pPr>
        <w:ind w:left="993" w:firstLine="0"/>
      </w:pPr>
      <w:rPr>
        <w:rFonts w:ascii="Times New Roman" w:eastAsia="Times New Roman" w:hAnsi="Times New Roman" w:cs="Times New Roman" w:hint="default"/>
        <w:b w:val="0"/>
        <w:bCs w:val="0"/>
        <w:i w:val="0"/>
        <w:iCs w:val="0"/>
        <w:smallCaps w:val="0"/>
        <w:strike w:val="0"/>
        <w:color w:val="000000"/>
        <w:spacing w:val="-1"/>
        <w:w w:val="100"/>
        <w:position w:val="0"/>
        <w:sz w:val="24"/>
        <w:szCs w:val="24"/>
        <w:u w:val="none"/>
        <w:lang w:val="uk-UA" w:eastAsia="uk-UA" w:bidi="uk-UA"/>
      </w:rPr>
    </w:lvl>
    <w:lvl w:ilvl="2">
      <w:numFmt w:val="decimal"/>
      <w:lvlText w:val=""/>
      <w:lvlJc w:val="left"/>
      <w:pPr>
        <w:ind w:left="993" w:firstLine="0"/>
      </w:pPr>
      <w:rPr>
        <w:rFonts w:hint="default"/>
      </w:rPr>
    </w:lvl>
    <w:lvl w:ilvl="3">
      <w:numFmt w:val="decimal"/>
      <w:lvlText w:val=""/>
      <w:lvlJc w:val="left"/>
      <w:pPr>
        <w:ind w:left="993" w:firstLine="0"/>
      </w:pPr>
      <w:rPr>
        <w:rFonts w:hint="default"/>
      </w:rPr>
    </w:lvl>
    <w:lvl w:ilvl="4">
      <w:numFmt w:val="decimal"/>
      <w:lvlText w:val=""/>
      <w:lvlJc w:val="left"/>
      <w:pPr>
        <w:ind w:left="993" w:firstLine="0"/>
      </w:pPr>
      <w:rPr>
        <w:rFonts w:hint="default"/>
      </w:rPr>
    </w:lvl>
    <w:lvl w:ilvl="5">
      <w:numFmt w:val="decimal"/>
      <w:lvlText w:val=""/>
      <w:lvlJc w:val="left"/>
      <w:pPr>
        <w:ind w:left="993" w:firstLine="0"/>
      </w:pPr>
      <w:rPr>
        <w:rFonts w:hint="default"/>
      </w:rPr>
    </w:lvl>
    <w:lvl w:ilvl="6">
      <w:numFmt w:val="decimal"/>
      <w:lvlText w:val=""/>
      <w:lvlJc w:val="left"/>
      <w:pPr>
        <w:ind w:left="993" w:firstLine="0"/>
      </w:pPr>
      <w:rPr>
        <w:rFonts w:hint="default"/>
      </w:rPr>
    </w:lvl>
    <w:lvl w:ilvl="7">
      <w:numFmt w:val="decimal"/>
      <w:lvlText w:val=""/>
      <w:lvlJc w:val="left"/>
      <w:pPr>
        <w:ind w:left="993" w:firstLine="0"/>
      </w:pPr>
      <w:rPr>
        <w:rFonts w:hint="default"/>
      </w:rPr>
    </w:lvl>
    <w:lvl w:ilvl="8">
      <w:numFmt w:val="decimal"/>
      <w:lvlText w:val=""/>
      <w:lvlJc w:val="left"/>
      <w:pPr>
        <w:ind w:left="993" w:firstLine="0"/>
      </w:pPr>
      <w:rPr>
        <w:rFonts w:hint="default"/>
      </w:rPr>
    </w:lvl>
  </w:abstractNum>
  <w:abstractNum w:abstractNumId="21" w15:restartNumberingAfterBreak="0">
    <w:nsid w:val="3344070C"/>
    <w:multiLevelType w:val="multilevel"/>
    <w:tmpl w:val="A0E05F0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15:restartNumberingAfterBreak="0">
    <w:nsid w:val="35565F1A"/>
    <w:multiLevelType w:val="hybridMultilevel"/>
    <w:tmpl w:val="63D204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BF441E3"/>
    <w:multiLevelType w:val="hybridMultilevel"/>
    <w:tmpl w:val="E7B49FAE"/>
    <w:lvl w:ilvl="0" w:tplc="E3E8EF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D175399"/>
    <w:multiLevelType w:val="hybridMultilevel"/>
    <w:tmpl w:val="BFD4B0C8"/>
    <w:lvl w:ilvl="0" w:tplc="E3E8EF0C">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3B2B00"/>
    <w:multiLevelType w:val="multilevel"/>
    <w:tmpl w:val="8C7ACE8A"/>
    <w:lvl w:ilvl="0">
      <w:start w:val="1"/>
      <w:numFmt w:val="decimal"/>
      <w:pStyle w:val="MyHeading-2"/>
      <w:lvlText w:val="%1."/>
      <w:lvlJc w:val="left"/>
      <w:pPr>
        <w:tabs>
          <w:tab w:val="num" w:pos="720"/>
        </w:tabs>
        <w:ind w:left="720" w:hanging="360"/>
      </w:pPr>
    </w:lvl>
    <w:lvl w:ilvl="1">
      <w:start w:val="1"/>
      <w:numFmt w:val="decimal"/>
      <w:isLgl/>
      <w:lvlText w:val="%1.%2."/>
      <w:lvlJc w:val="left"/>
      <w:pPr>
        <w:tabs>
          <w:tab w:val="num" w:pos="390"/>
        </w:tabs>
        <w:ind w:left="390" w:hanging="39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6" w15:restartNumberingAfterBreak="0">
    <w:nsid w:val="47513C1D"/>
    <w:multiLevelType w:val="hybridMultilevel"/>
    <w:tmpl w:val="2BE8B792"/>
    <w:lvl w:ilvl="0" w:tplc="CC3A4564">
      <w:start w:val="1"/>
      <w:numFmt w:val="decimal"/>
      <w:lvlText w:val="%1."/>
      <w:lvlJc w:val="left"/>
      <w:pPr>
        <w:ind w:left="1070" w:hanging="360"/>
      </w:pPr>
      <w:rPr>
        <w:b w:val="0"/>
        <w:i w:val="0"/>
        <w:color w:val="auto"/>
      </w:rPr>
    </w:lvl>
    <w:lvl w:ilvl="1" w:tplc="04190019">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7" w15:restartNumberingAfterBreak="0">
    <w:nsid w:val="4CBF7B9A"/>
    <w:multiLevelType w:val="hybridMultilevel"/>
    <w:tmpl w:val="7AD4A1CE"/>
    <w:lvl w:ilvl="0" w:tplc="05CA5D2A">
      <w:start w:val="1"/>
      <w:numFmt w:val="decimal"/>
      <w:lvlText w:val="%1."/>
      <w:lvlJc w:val="left"/>
      <w:pPr>
        <w:ind w:left="1068" w:hanging="360"/>
      </w:pPr>
      <w:rPr>
        <w:rFonts w:hint="default"/>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8" w15:restartNumberingAfterBreak="0">
    <w:nsid w:val="4D810EE2"/>
    <w:multiLevelType w:val="multilevel"/>
    <w:tmpl w:val="D1CC0A30"/>
    <w:lvl w:ilvl="0">
      <w:start w:val="4"/>
      <w:numFmt w:val="decimal"/>
      <w:lvlText w:val="%1."/>
      <w:lvlJc w:val="left"/>
      <w:pPr>
        <w:ind w:left="600" w:hanging="600"/>
      </w:pPr>
      <w:rPr>
        <w:rFonts w:hint="default"/>
      </w:rPr>
    </w:lvl>
    <w:lvl w:ilvl="1">
      <w:start w:val="20"/>
      <w:numFmt w:val="decimal"/>
      <w:lvlText w:val="%1.%2."/>
      <w:lvlJc w:val="left"/>
      <w:pPr>
        <w:ind w:left="1460" w:hanging="72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6240" w:hanging="180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8080" w:hanging="2160"/>
      </w:pPr>
      <w:rPr>
        <w:rFonts w:hint="default"/>
      </w:rPr>
    </w:lvl>
  </w:abstractNum>
  <w:abstractNum w:abstractNumId="29" w15:restartNumberingAfterBreak="0">
    <w:nsid w:val="53860876"/>
    <w:multiLevelType w:val="multilevel"/>
    <w:tmpl w:val="A90E038A"/>
    <w:lvl w:ilvl="0">
      <w:start w:val="5"/>
      <w:numFmt w:val="decimal"/>
      <w:lvlText w:val="%1"/>
      <w:lvlJc w:val="left"/>
      <w:pPr>
        <w:ind w:left="720" w:hanging="360"/>
      </w:pPr>
      <w:rPr>
        <w:rFonts w:eastAsia="Times New Roman" w:cs="Times New Roman"/>
      </w:rPr>
    </w:lvl>
    <w:lvl w:ilvl="1">
      <w:start w:val="1"/>
      <w:numFmt w:val="bullet"/>
      <w:lvlText w:val="-"/>
      <w:lvlJc w:val="left"/>
      <w:pPr>
        <w:ind w:left="928" w:hanging="360"/>
      </w:pPr>
      <w:rPr>
        <w:rFonts w:ascii="Times New Roman" w:hAnsi="Times New Roman" w:cs="Times New Roman" w:hint="default"/>
      </w:rPr>
    </w:lvl>
    <w:lvl w:ilvl="2">
      <w:numFmt w:val="bullet"/>
      <w:lvlText w:val="•"/>
      <w:lvlJc w:val="left"/>
      <w:pPr>
        <w:ind w:left="1440" w:hanging="360"/>
      </w:pPr>
      <w:rPr>
        <w:rFonts w:ascii="Liberation Serif" w:hAnsi="Liberation Serif"/>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30" w15:restartNumberingAfterBreak="0">
    <w:nsid w:val="59C07300"/>
    <w:multiLevelType w:val="hybridMultilevel"/>
    <w:tmpl w:val="4790B12C"/>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5CC368B5"/>
    <w:multiLevelType w:val="hybridMultilevel"/>
    <w:tmpl w:val="4AA06950"/>
    <w:lvl w:ilvl="0" w:tplc="E3E8EF0C">
      <w:start w:val="1"/>
      <w:numFmt w:val="bullet"/>
      <w:lvlText w:val="-"/>
      <w:lvlJc w:val="left"/>
      <w:pPr>
        <w:ind w:left="720" w:hanging="360"/>
      </w:pPr>
      <w:rPr>
        <w:rFonts w:ascii="Times New Roman" w:hAnsi="Times New Roman" w:cs="Times New Roman"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13A307D"/>
    <w:multiLevelType w:val="multilevel"/>
    <w:tmpl w:val="D1CC0A30"/>
    <w:lvl w:ilvl="0">
      <w:start w:val="4"/>
      <w:numFmt w:val="decimal"/>
      <w:lvlText w:val="%1."/>
      <w:lvlJc w:val="left"/>
      <w:pPr>
        <w:ind w:left="600" w:hanging="600"/>
      </w:pPr>
      <w:rPr>
        <w:rFonts w:hint="default"/>
      </w:rPr>
    </w:lvl>
    <w:lvl w:ilvl="1">
      <w:start w:val="20"/>
      <w:numFmt w:val="decimal"/>
      <w:lvlText w:val="%1.%2."/>
      <w:lvlJc w:val="left"/>
      <w:pPr>
        <w:ind w:left="1460" w:hanging="72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6240" w:hanging="180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8080" w:hanging="2160"/>
      </w:pPr>
      <w:rPr>
        <w:rFonts w:hint="default"/>
      </w:rPr>
    </w:lvl>
  </w:abstractNum>
  <w:abstractNum w:abstractNumId="33" w15:restartNumberingAfterBreak="0">
    <w:nsid w:val="6785361B"/>
    <w:multiLevelType w:val="hybridMultilevel"/>
    <w:tmpl w:val="C374E54A"/>
    <w:lvl w:ilvl="0" w:tplc="E3E8EF0C">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15:restartNumberingAfterBreak="0">
    <w:nsid w:val="67BE3F0E"/>
    <w:multiLevelType w:val="hybridMultilevel"/>
    <w:tmpl w:val="9A24CF12"/>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686A77FE"/>
    <w:multiLevelType w:val="hybridMultilevel"/>
    <w:tmpl w:val="213E9FEA"/>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687E71C7"/>
    <w:multiLevelType w:val="multilevel"/>
    <w:tmpl w:val="78861DB4"/>
    <w:lvl w:ilvl="0">
      <w:start w:val="3"/>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9C205A1"/>
    <w:multiLevelType w:val="hybridMultilevel"/>
    <w:tmpl w:val="255CAE88"/>
    <w:lvl w:ilvl="0" w:tplc="55620FD0">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8" w15:restartNumberingAfterBreak="0">
    <w:nsid w:val="69CB5385"/>
    <w:multiLevelType w:val="hybridMultilevel"/>
    <w:tmpl w:val="B3DA62C8"/>
    <w:lvl w:ilvl="0" w:tplc="E3E8EF0C">
      <w:start w:val="1"/>
      <w:numFmt w:val="bullet"/>
      <w:lvlText w:val="-"/>
      <w:lvlJc w:val="left"/>
      <w:pPr>
        <w:ind w:left="1800" w:hanging="360"/>
      </w:pPr>
      <w:rPr>
        <w:rFonts w:ascii="Times New Roman" w:hAnsi="Times New Roman" w:cs="Times New Roman" w:hint="default"/>
      </w:rPr>
    </w:lvl>
    <w:lvl w:ilvl="1" w:tplc="04220003">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39" w15:restartNumberingAfterBreak="0">
    <w:nsid w:val="6A0E6D39"/>
    <w:multiLevelType w:val="multilevel"/>
    <w:tmpl w:val="ED08C962"/>
    <w:lvl w:ilvl="0">
      <w:start w:val="1"/>
      <w:numFmt w:val="bullet"/>
      <w:lvlText w:val="-"/>
      <w:lvlJc w:val="left"/>
      <w:rPr>
        <w:rFonts w:ascii="Times New Roman" w:hAnsi="Times New Roman" w:cs="Times New Roman" w:hint="default"/>
        <w:b w:val="0"/>
        <w:bCs w:val="0"/>
        <w:i w:val="0"/>
        <w:iCs w:val="0"/>
        <w:smallCaps w:val="0"/>
        <w:strike w:val="0"/>
        <w:color w:val="auto"/>
        <w:spacing w:val="1"/>
        <w:w w:val="100"/>
        <w:position w:val="0"/>
        <w:sz w:val="28"/>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E0F1263"/>
    <w:multiLevelType w:val="hybridMultilevel"/>
    <w:tmpl w:val="DF380194"/>
    <w:lvl w:ilvl="0" w:tplc="8AAC532A">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1" w15:restartNumberingAfterBreak="0">
    <w:nsid w:val="6E9C347A"/>
    <w:multiLevelType w:val="hybridMultilevel"/>
    <w:tmpl w:val="29A06820"/>
    <w:lvl w:ilvl="0" w:tplc="301855C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2" w15:restartNumberingAfterBreak="0">
    <w:nsid w:val="70E96514"/>
    <w:multiLevelType w:val="multilevel"/>
    <w:tmpl w:val="06123F8A"/>
    <w:lvl w:ilvl="0">
      <w:start w:val="1"/>
      <w:numFmt w:val="bullet"/>
      <w:lvlText w:val="-"/>
      <w:lvlJc w:val="left"/>
      <w:pPr>
        <w:ind w:left="720" w:hanging="360"/>
      </w:pPr>
      <w:rPr>
        <w:rFonts w:ascii="Times New Roman" w:hAnsi="Times New Roman" w:cs="Times New Roman" w:hint="default"/>
        <w:b w:val="0"/>
        <w:i w:val="0"/>
        <w:color w:val="auto"/>
      </w:rPr>
    </w:lvl>
    <w:lvl w:ilvl="1">
      <w:start w:val="1"/>
      <w:numFmt w:val="decimal"/>
      <w:lvlText w:val="%1.%2."/>
      <w:lvlJc w:val="left"/>
      <w:pPr>
        <w:ind w:left="1080" w:hanging="360"/>
      </w:pPr>
      <w:rPr>
        <w:rFonts w:eastAsia="Times New Roman" w:cs="Times New Roman"/>
      </w:rPr>
    </w:lvl>
    <w:lvl w:ilvl="2">
      <w:start w:val="1"/>
      <w:numFmt w:val="bullet"/>
      <w:lvlText w:val="-"/>
      <w:lvlJc w:val="left"/>
      <w:pPr>
        <w:ind w:left="1440" w:hanging="360"/>
      </w:pPr>
      <w:rPr>
        <w:rFonts w:ascii="Times New Roman" w:hAnsi="Times New Roman" w:cs="Times New Roman" w:hint="default"/>
        <w:b w:val="0"/>
        <w:i w:val="0"/>
        <w:color w:val="auto"/>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43" w15:restartNumberingAfterBreak="0">
    <w:nsid w:val="72771A26"/>
    <w:multiLevelType w:val="hybridMultilevel"/>
    <w:tmpl w:val="8F10D7BC"/>
    <w:lvl w:ilvl="0" w:tplc="E3E8EF0C">
      <w:start w:val="1"/>
      <w:numFmt w:val="bullet"/>
      <w:lvlText w:val="-"/>
      <w:lvlJc w:val="left"/>
      <w:pPr>
        <w:ind w:left="1353" w:hanging="360"/>
      </w:pPr>
      <w:rPr>
        <w:rFonts w:ascii="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4" w15:restartNumberingAfterBreak="0">
    <w:nsid w:val="786A5572"/>
    <w:multiLevelType w:val="hybridMultilevel"/>
    <w:tmpl w:val="78FA96F0"/>
    <w:lvl w:ilvl="0" w:tplc="E3E8EF0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BB4099B"/>
    <w:multiLevelType w:val="hybridMultilevel"/>
    <w:tmpl w:val="565C6FAC"/>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46" w15:restartNumberingAfterBreak="0">
    <w:nsid w:val="7BF130F0"/>
    <w:multiLevelType w:val="multilevel"/>
    <w:tmpl w:val="31B8B372"/>
    <w:lvl w:ilvl="0">
      <w:start w:val="1"/>
      <w:numFmt w:val="bullet"/>
      <w:lvlText w:val="-"/>
      <w:lvlJc w:val="left"/>
      <w:pPr>
        <w:ind w:left="720" w:hanging="360"/>
      </w:pPr>
      <w:rPr>
        <w:rFonts w:ascii="Times New Roman" w:hAnsi="Times New Roman" w:cs="Times New Roman" w:hint="default"/>
        <w:b w:val="0"/>
        <w:i w:val="0"/>
        <w:color w:val="auto"/>
      </w:rPr>
    </w:lvl>
    <w:lvl w:ilvl="1">
      <w:start w:val="1"/>
      <w:numFmt w:val="decimal"/>
      <w:lvlText w:val="%1.%2."/>
      <w:lvlJc w:val="left"/>
      <w:pPr>
        <w:ind w:left="1080" w:hanging="360"/>
      </w:pPr>
      <w:rPr>
        <w:rFonts w:eastAsia="Times New Roman" w:cs="Times New Roman"/>
      </w:rPr>
    </w:lvl>
    <w:lvl w:ilvl="2">
      <w:start w:val="1"/>
      <w:numFmt w:val="decimal"/>
      <w:lvlText w:val="%1.%2.%3."/>
      <w:lvlJc w:val="left"/>
      <w:pPr>
        <w:ind w:left="1440" w:hanging="360"/>
      </w:pPr>
      <w:rPr>
        <w:rFonts w:eastAsia="Times New Roman" w:cs="Times New Roman"/>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num w:numId="1">
    <w:abstractNumId w:val="27"/>
  </w:num>
  <w:num w:numId="2">
    <w:abstractNumId w:val="41"/>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9"/>
  </w:num>
  <w:num w:numId="7">
    <w:abstractNumId w:val="39"/>
  </w:num>
  <w:num w:numId="8">
    <w:abstractNumId w:val="8"/>
  </w:num>
  <w:num w:numId="9">
    <w:abstractNumId w:val="36"/>
  </w:num>
  <w:num w:numId="10">
    <w:abstractNumId w:val="0"/>
  </w:num>
  <w:num w:numId="11">
    <w:abstractNumId w:val="2"/>
  </w:num>
  <w:num w:numId="12">
    <w:abstractNumId w:val="3"/>
  </w:num>
  <w:num w:numId="13">
    <w:abstractNumId w:val="4"/>
  </w:num>
  <w:num w:numId="14">
    <w:abstractNumId w:val="5"/>
  </w:num>
  <w:num w:numId="15">
    <w:abstractNumId w:val="17"/>
  </w:num>
  <w:num w:numId="16">
    <w:abstractNumId w:val="16"/>
  </w:num>
  <w:num w:numId="17">
    <w:abstractNumId w:val="18"/>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4"/>
  </w:num>
  <w:num w:numId="21">
    <w:abstractNumId w:val="30"/>
  </w:num>
  <w:num w:numId="22">
    <w:abstractNumId w:val="13"/>
  </w:num>
  <w:num w:numId="23">
    <w:abstractNumId w:val="12"/>
  </w:num>
  <w:num w:numId="24">
    <w:abstractNumId w:val="35"/>
  </w:num>
  <w:num w:numId="25">
    <w:abstractNumId w:val="32"/>
  </w:num>
  <w:num w:numId="26">
    <w:abstractNumId w:val="29"/>
  </w:num>
  <w:num w:numId="27">
    <w:abstractNumId w:val="10"/>
  </w:num>
  <w:num w:numId="28">
    <w:abstractNumId w:val="38"/>
  </w:num>
  <w:num w:numId="29">
    <w:abstractNumId w:val="46"/>
  </w:num>
  <w:num w:numId="30">
    <w:abstractNumId w:val="42"/>
  </w:num>
  <w:num w:numId="31">
    <w:abstractNumId w:val="20"/>
  </w:num>
  <w:num w:numId="32">
    <w:abstractNumId w:val="28"/>
  </w:num>
  <w:num w:numId="33">
    <w:abstractNumId w:val="14"/>
  </w:num>
  <w:num w:numId="34">
    <w:abstractNumId w:val="45"/>
  </w:num>
  <w:num w:numId="35">
    <w:abstractNumId w:val="15"/>
  </w:num>
  <w:num w:numId="36">
    <w:abstractNumId w:val="26"/>
  </w:num>
  <w:num w:numId="37">
    <w:abstractNumId w:val="40"/>
  </w:num>
  <w:num w:numId="38">
    <w:abstractNumId w:val="7"/>
  </w:num>
  <w:num w:numId="39">
    <w:abstractNumId w:val="31"/>
  </w:num>
  <w:num w:numId="40">
    <w:abstractNumId w:val="33"/>
  </w:num>
  <w:num w:numId="41">
    <w:abstractNumId w:val="44"/>
  </w:num>
  <w:num w:numId="42">
    <w:abstractNumId w:val="23"/>
  </w:num>
  <w:num w:numId="43">
    <w:abstractNumId w:val="24"/>
  </w:num>
  <w:num w:numId="44">
    <w:abstractNumId w:val="11"/>
  </w:num>
  <w:num w:numId="45">
    <w:abstractNumId w:val="22"/>
  </w:num>
  <w:num w:numId="46">
    <w:abstractNumId w:val="37"/>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E7A21"/>
    <w:rsid w:val="000051F0"/>
    <w:rsid w:val="0012034A"/>
    <w:rsid w:val="001448DC"/>
    <w:rsid w:val="00237DE5"/>
    <w:rsid w:val="002621F8"/>
    <w:rsid w:val="002B5C8D"/>
    <w:rsid w:val="003B315A"/>
    <w:rsid w:val="003D69E3"/>
    <w:rsid w:val="0046238A"/>
    <w:rsid w:val="004E1EB0"/>
    <w:rsid w:val="004E3E07"/>
    <w:rsid w:val="00591D90"/>
    <w:rsid w:val="005B5709"/>
    <w:rsid w:val="005D760E"/>
    <w:rsid w:val="005E7A21"/>
    <w:rsid w:val="006166B5"/>
    <w:rsid w:val="00663CBA"/>
    <w:rsid w:val="006C15B4"/>
    <w:rsid w:val="006C3B66"/>
    <w:rsid w:val="006E3AB0"/>
    <w:rsid w:val="007178E0"/>
    <w:rsid w:val="00755FB9"/>
    <w:rsid w:val="0078051F"/>
    <w:rsid w:val="0078271C"/>
    <w:rsid w:val="007C0992"/>
    <w:rsid w:val="007F4DF5"/>
    <w:rsid w:val="0080363B"/>
    <w:rsid w:val="008525AC"/>
    <w:rsid w:val="008765BA"/>
    <w:rsid w:val="00C42D24"/>
    <w:rsid w:val="00C77C16"/>
    <w:rsid w:val="00C80CB7"/>
    <w:rsid w:val="00C82123"/>
    <w:rsid w:val="00DF1AE2"/>
    <w:rsid w:val="00EC2FB6"/>
    <w:rsid w:val="00F05B0F"/>
    <w:rsid w:val="00FE5D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9465C6F"/>
  <w15:docId w15:val="{82FA73BE-BC0E-41F5-9197-179318EF0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1D90"/>
    <w:pPr>
      <w:spacing w:after="0" w:line="240" w:lineRule="auto"/>
    </w:pPr>
    <w:rPr>
      <w:rFonts w:ascii="Times New Roman" w:eastAsia="Times New Roman" w:hAnsi="Times New Roman" w:cs="Times New Roman"/>
      <w:bCs/>
      <w:color w:val="000000"/>
      <w:kern w:val="16"/>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37DE5"/>
    <w:pPr>
      <w:spacing w:before="100" w:beforeAutospacing="1" w:after="100" w:afterAutospacing="1"/>
    </w:pPr>
    <w:rPr>
      <w:bCs w:val="0"/>
      <w:color w:val="auto"/>
      <w:kern w:val="0"/>
      <w:sz w:val="24"/>
      <w:szCs w:val="24"/>
      <w:lang w:val="en-US" w:eastAsia="en-US"/>
    </w:rPr>
  </w:style>
  <w:style w:type="character" w:styleId="a4">
    <w:name w:val="Hyperlink"/>
    <w:basedOn w:val="a0"/>
    <w:uiPriority w:val="99"/>
    <w:unhideWhenUsed/>
    <w:rsid w:val="00237DE5"/>
    <w:rPr>
      <w:color w:val="0000FF"/>
      <w:u w:val="single"/>
    </w:rPr>
  </w:style>
  <w:style w:type="paragraph" w:styleId="a5">
    <w:name w:val="List Paragraph"/>
    <w:basedOn w:val="a"/>
    <w:uiPriority w:val="34"/>
    <w:qFormat/>
    <w:rsid w:val="00DF1AE2"/>
    <w:pPr>
      <w:ind w:left="720"/>
      <w:contextualSpacing/>
    </w:pPr>
  </w:style>
  <w:style w:type="paragraph" w:styleId="a6">
    <w:name w:val="Balloon Text"/>
    <w:basedOn w:val="a"/>
    <w:link w:val="a7"/>
    <w:uiPriority w:val="99"/>
    <w:semiHidden/>
    <w:unhideWhenUsed/>
    <w:rsid w:val="003B315A"/>
    <w:rPr>
      <w:rFonts w:ascii="Segoe UI" w:hAnsi="Segoe UI" w:cs="Segoe UI"/>
      <w:sz w:val="18"/>
      <w:szCs w:val="18"/>
    </w:rPr>
  </w:style>
  <w:style w:type="character" w:customStyle="1" w:styleId="a7">
    <w:name w:val="Текст у виносці Знак"/>
    <w:basedOn w:val="a0"/>
    <w:link w:val="a6"/>
    <w:uiPriority w:val="99"/>
    <w:semiHidden/>
    <w:rsid w:val="003B315A"/>
    <w:rPr>
      <w:rFonts w:ascii="Segoe UI" w:eastAsia="Times New Roman" w:hAnsi="Segoe UI" w:cs="Segoe UI"/>
      <w:bCs/>
      <w:color w:val="000000"/>
      <w:kern w:val="16"/>
      <w:sz w:val="18"/>
      <w:szCs w:val="18"/>
      <w:lang w:val="uk-UA" w:eastAsia="ru-RU"/>
    </w:rPr>
  </w:style>
  <w:style w:type="table" w:styleId="a8">
    <w:name w:val="Table Grid"/>
    <w:basedOn w:val="a1"/>
    <w:uiPriority w:val="59"/>
    <w:rsid w:val="001203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uiPriority w:val="99"/>
    <w:rsid w:val="005B5709"/>
    <w:pPr>
      <w:widowControl w:val="0"/>
      <w:autoSpaceDE w:val="0"/>
      <w:autoSpaceDN w:val="0"/>
      <w:adjustRightInd w:val="0"/>
      <w:spacing w:line="310" w:lineRule="exact"/>
    </w:pPr>
    <w:rPr>
      <w:rFonts w:eastAsiaTheme="minorEastAsia"/>
      <w:bCs w:val="0"/>
      <w:color w:val="auto"/>
      <w:kern w:val="0"/>
      <w:sz w:val="24"/>
      <w:szCs w:val="24"/>
      <w:lang w:eastAsia="uk-UA"/>
    </w:rPr>
  </w:style>
  <w:style w:type="paragraph" w:customStyle="1" w:styleId="Style2">
    <w:name w:val="Style2"/>
    <w:basedOn w:val="a"/>
    <w:uiPriority w:val="99"/>
    <w:rsid w:val="005B5709"/>
    <w:pPr>
      <w:widowControl w:val="0"/>
      <w:autoSpaceDE w:val="0"/>
      <w:autoSpaceDN w:val="0"/>
      <w:adjustRightInd w:val="0"/>
      <w:spacing w:line="306" w:lineRule="exact"/>
      <w:ind w:firstLine="533"/>
      <w:jc w:val="both"/>
    </w:pPr>
    <w:rPr>
      <w:rFonts w:eastAsiaTheme="minorEastAsia"/>
      <w:bCs w:val="0"/>
      <w:color w:val="auto"/>
      <w:kern w:val="0"/>
      <w:sz w:val="24"/>
      <w:szCs w:val="24"/>
      <w:lang w:eastAsia="uk-UA"/>
    </w:rPr>
  </w:style>
  <w:style w:type="paragraph" w:customStyle="1" w:styleId="Style3">
    <w:name w:val="Style3"/>
    <w:basedOn w:val="a"/>
    <w:uiPriority w:val="99"/>
    <w:rsid w:val="005B5709"/>
    <w:pPr>
      <w:widowControl w:val="0"/>
      <w:autoSpaceDE w:val="0"/>
      <w:autoSpaceDN w:val="0"/>
      <w:adjustRightInd w:val="0"/>
      <w:jc w:val="center"/>
    </w:pPr>
    <w:rPr>
      <w:rFonts w:eastAsiaTheme="minorEastAsia"/>
      <w:bCs w:val="0"/>
      <w:color w:val="auto"/>
      <w:kern w:val="0"/>
      <w:sz w:val="24"/>
      <w:szCs w:val="24"/>
      <w:lang w:eastAsia="uk-UA"/>
    </w:rPr>
  </w:style>
  <w:style w:type="paragraph" w:customStyle="1" w:styleId="Style4">
    <w:name w:val="Style4"/>
    <w:basedOn w:val="a"/>
    <w:uiPriority w:val="99"/>
    <w:rsid w:val="005B5709"/>
    <w:pPr>
      <w:widowControl w:val="0"/>
      <w:autoSpaceDE w:val="0"/>
      <w:autoSpaceDN w:val="0"/>
      <w:adjustRightInd w:val="0"/>
      <w:spacing w:line="307" w:lineRule="exact"/>
      <w:ind w:firstLine="538"/>
      <w:jc w:val="both"/>
    </w:pPr>
    <w:rPr>
      <w:rFonts w:eastAsiaTheme="minorEastAsia"/>
      <w:bCs w:val="0"/>
      <w:color w:val="auto"/>
      <w:kern w:val="0"/>
      <w:sz w:val="24"/>
      <w:szCs w:val="24"/>
      <w:lang w:eastAsia="uk-UA"/>
    </w:rPr>
  </w:style>
  <w:style w:type="paragraph" w:customStyle="1" w:styleId="Style5">
    <w:name w:val="Style5"/>
    <w:basedOn w:val="a"/>
    <w:uiPriority w:val="99"/>
    <w:rsid w:val="005B5709"/>
    <w:pPr>
      <w:widowControl w:val="0"/>
      <w:autoSpaceDE w:val="0"/>
      <w:autoSpaceDN w:val="0"/>
      <w:adjustRightInd w:val="0"/>
      <w:spacing w:line="307" w:lineRule="exact"/>
      <w:ind w:firstLine="677"/>
      <w:jc w:val="both"/>
    </w:pPr>
    <w:rPr>
      <w:rFonts w:eastAsiaTheme="minorEastAsia"/>
      <w:bCs w:val="0"/>
      <w:color w:val="auto"/>
      <w:kern w:val="0"/>
      <w:sz w:val="24"/>
      <w:szCs w:val="24"/>
      <w:lang w:eastAsia="uk-UA"/>
    </w:rPr>
  </w:style>
  <w:style w:type="paragraph" w:customStyle="1" w:styleId="Style8">
    <w:name w:val="Style8"/>
    <w:basedOn w:val="a"/>
    <w:uiPriority w:val="99"/>
    <w:rsid w:val="005B5709"/>
    <w:pPr>
      <w:widowControl w:val="0"/>
      <w:autoSpaceDE w:val="0"/>
      <w:autoSpaceDN w:val="0"/>
      <w:adjustRightInd w:val="0"/>
      <w:spacing w:line="307" w:lineRule="exact"/>
    </w:pPr>
    <w:rPr>
      <w:rFonts w:eastAsiaTheme="minorEastAsia"/>
      <w:bCs w:val="0"/>
      <w:color w:val="auto"/>
      <w:kern w:val="0"/>
      <w:sz w:val="24"/>
      <w:szCs w:val="24"/>
      <w:lang w:eastAsia="uk-UA"/>
    </w:rPr>
  </w:style>
  <w:style w:type="paragraph" w:customStyle="1" w:styleId="Style9">
    <w:name w:val="Style9"/>
    <w:basedOn w:val="a"/>
    <w:uiPriority w:val="99"/>
    <w:rsid w:val="005B5709"/>
    <w:pPr>
      <w:widowControl w:val="0"/>
      <w:autoSpaceDE w:val="0"/>
      <w:autoSpaceDN w:val="0"/>
      <w:adjustRightInd w:val="0"/>
      <w:spacing w:line="307" w:lineRule="exact"/>
      <w:ind w:hanging="278"/>
      <w:jc w:val="both"/>
    </w:pPr>
    <w:rPr>
      <w:rFonts w:eastAsiaTheme="minorEastAsia"/>
      <w:bCs w:val="0"/>
      <w:color w:val="auto"/>
      <w:kern w:val="0"/>
      <w:sz w:val="24"/>
      <w:szCs w:val="24"/>
      <w:lang w:eastAsia="uk-UA"/>
    </w:rPr>
  </w:style>
  <w:style w:type="paragraph" w:customStyle="1" w:styleId="Style10">
    <w:name w:val="Style10"/>
    <w:basedOn w:val="a"/>
    <w:uiPriority w:val="99"/>
    <w:rsid w:val="005B5709"/>
    <w:pPr>
      <w:widowControl w:val="0"/>
      <w:autoSpaceDE w:val="0"/>
      <w:autoSpaceDN w:val="0"/>
      <w:adjustRightInd w:val="0"/>
      <w:spacing w:line="307" w:lineRule="exact"/>
      <w:ind w:firstLine="245"/>
      <w:jc w:val="both"/>
    </w:pPr>
    <w:rPr>
      <w:rFonts w:eastAsiaTheme="minorEastAsia"/>
      <w:bCs w:val="0"/>
      <w:color w:val="auto"/>
      <w:kern w:val="0"/>
      <w:sz w:val="24"/>
      <w:szCs w:val="24"/>
      <w:lang w:eastAsia="uk-UA"/>
    </w:rPr>
  </w:style>
  <w:style w:type="character" w:customStyle="1" w:styleId="FontStyle12">
    <w:name w:val="Font Style12"/>
    <w:basedOn w:val="a0"/>
    <w:uiPriority w:val="99"/>
    <w:rsid w:val="005B5709"/>
    <w:rPr>
      <w:rFonts w:ascii="Times New Roman" w:hAnsi="Times New Roman" w:cs="Times New Roman"/>
      <w:b/>
      <w:bCs/>
      <w:sz w:val="24"/>
      <w:szCs w:val="24"/>
    </w:rPr>
  </w:style>
  <w:style w:type="character" w:customStyle="1" w:styleId="FontStyle13">
    <w:name w:val="Font Style13"/>
    <w:basedOn w:val="a0"/>
    <w:uiPriority w:val="99"/>
    <w:rsid w:val="005B5709"/>
    <w:rPr>
      <w:rFonts w:ascii="Times New Roman" w:hAnsi="Times New Roman" w:cs="Times New Roman"/>
      <w:sz w:val="24"/>
      <w:szCs w:val="24"/>
    </w:rPr>
  </w:style>
  <w:style w:type="paragraph" w:customStyle="1" w:styleId="cef1edeee2ede8e9f2e5eaf1f2">
    <w:name w:val="Оceсf1нedоeeвe2нedиe8йe9 тf2еe5кeaсf1тf2"/>
    <w:basedOn w:val="a"/>
    <w:uiPriority w:val="99"/>
    <w:rsid w:val="005B5709"/>
    <w:pPr>
      <w:widowControl w:val="0"/>
      <w:suppressAutoHyphens/>
      <w:autoSpaceDE w:val="0"/>
      <w:autoSpaceDN w:val="0"/>
      <w:adjustRightInd w:val="0"/>
      <w:ind w:left="101"/>
    </w:pPr>
    <w:rPr>
      <w:rFonts w:hAnsi="Liberation Serif"/>
      <w:bCs w:val="0"/>
      <w:kern w:val="1"/>
      <w:lang w:val="ru-RU"/>
    </w:rPr>
  </w:style>
  <w:style w:type="paragraph" w:customStyle="1" w:styleId="c7e0e3eeebeee2eeea1">
    <w:name w:val="Зc7аe0гe3оeeлebоeeвe2оeeкea 1"/>
    <w:basedOn w:val="a"/>
    <w:uiPriority w:val="99"/>
    <w:rsid w:val="005B5709"/>
    <w:pPr>
      <w:widowControl w:val="0"/>
      <w:suppressAutoHyphens/>
      <w:autoSpaceDE w:val="0"/>
      <w:autoSpaceDN w:val="0"/>
      <w:adjustRightInd w:val="0"/>
      <w:ind w:left="2475" w:hanging="281"/>
    </w:pPr>
    <w:rPr>
      <w:rFonts w:hAnsi="Liberation Serif"/>
      <w:b/>
      <w:kern w:val="1"/>
      <w:lang w:val="ru-RU"/>
    </w:rPr>
  </w:style>
  <w:style w:type="character" w:customStyle="1" w:styleId="Bodytext">
    <w:name w:val="Body text_"/>
    <w:basedOn w:val="a0"/>
    <w:link w:val="1"/>
    <w:rsid w:val="005B5709"/>
    <w:rPr>
      <w:rFonts w:ascii="Arial" w:eastAsia="Arial" w:hAnsi="Arial" w:cs="Arial"/>
      <w:spacing w:val="1"/>
      <w:sz w:val="21"/>
      <w:szCs w:val="21"/>
      <w:shd w:val="clear" w:color="auto" w:fill="FFFFFF"/>
    </w:rPr>
  </w:style>
  <w:style w:type="paragraph" w:customStyle="1" w:styleId="1">
    <w:name w:val="Основний текст1"/>
    <w:basedOn w:val="a"/>
    <w:link w:val="Bodytext"/>
    <w:rsid w:val="005B5709"/>
    <w:pPr>
      <w:widowControl w:val="0"/>
      <w:shd w:val="clear" w:color="auto" w:fill="FFFFFF"/>
      <w:spacing w:after="60" w:line="0" w:lineRule="atLeast"/>
      <w:jc w:val="center"/>
    </w:pPr>
    <w:rPr>
      <w:rFonts w:ascii="Arial" w:eastAsia="Arial" w:hAnsi="Arial" w:cs="Arial"/>
      <w:bCs w:val="0"/>
      <w:color w:val="auto"/>
      <w:spacing w:val="1"/>
      <w:kern w:val="0"/>
      <w:sz w:val="21"/>
      <w:szCs w:val="21"/>
      <w:lang w:val="en-US" w:eastAsia="en-US"/>
    </w:rPr>
  </w:style>
  <w:style w:type="character" w:customStyle="1" w:styleId="rvts0">
    <w:name w:val="rvts0"/>
    <w:basedOn w:val="a0"/>
    <w:rsid w:val="005B5709"/>
  </w:style>
  <w:style w:type="paragraph" w:customStyle="1" w:styleId="a9">
    <w:name w:val="Текст в заданном формате"/>
    <w:basedOn w:val="a"/>
    <w:rsid w:val="005B5709"/>
    <w:pPr>
      <w:suppressAutoHyphens/>
    </w:pPr>
    <w:rPr>
      <w:rFonts w:ascii="Courier New" w:eastAsia="NSimSun" w:hAnsi="Courier New" w:cs="Courier New"/>
      <w:bCs w:val="0"/>
      <w:color w:val="auto"/>
      <w:kern w:val="0"/>
      <w:sz w:val="20"/>
      <w:szCs w:val="20"/>
      <w:lang w:val="ru-RU" w:eastAsia="ar-SA"/>
    </w:rPr>
  </w:style>
  <w:style w:type="character" w:customStyle="1" w:styleId="ListLabel1">
    <w:name w:val="ListLabel 1"/>
    <w:uiPriority w:val="99"/>
    <w:rsid w:val="005B5709"/>
  </w:style>
  <w:style w:type="character" w:customStyle="1" w:styleId="ListLabel2">
    <w:name w:val="ListLabel 2"/>
    <w:uiPriority w:val="99"/>
    <w:rsid w:val="005B5709"/>
    <w:rPr>
      <w:rFonts w:ascii="Times New Roman"/>
    </w:rPr>
  </w:style>
  <w:style w:type="character" w:customStyle="1" w:styleId="ListLabel3">
    <w:name w:val="ListLabel 3"/>
    <w:uiPriority w:val="99"/>
    <w:rsid w:val="005B5709"/>
  </w:style>
  <w:style w:type="character" w:customStyle="1" w:styleId="ListLabel4">
    <w:name w:val="ListLabel 4"/>
    <w:uiPriority w:val="99"/>
    <w:rsid w:val="005B5709"/>
    <w:rPr>
      <w:rFonts w:ascii="Times New Roman"/>
    </w:rPr>
  </w:style>
  <w:style w:type="character" w:customStyle="1" w:styleId="ListLabel5">
    <w:name w:val="ListLabel 5"/>
    <w:uiPriority w:val="99"/>
    <w:rsid w:val="005B5709"/>
  </w:style>
  <w:style w:type="character" w:customStyle="1" w:styleId="ListLabel6">
    <w:name w:val="ListLabel 6"/>
    <w:uiPriority w:val="99"/>
    <w:rsid w:val="005B5709"/>
    <w:rPr>
      <w:rFonts w:ascii="Times New Roman"/>
    </w:rPr>
  </w:style>
  <w:style w:type="character" w:customStyle="1" w:styleId="ListLabel7">
    <w:name w:val="ListLabel 7"/>
    <w:uiPriority w:val="99"/>
    <w:rsid w:val="005B5709"/>
    <w:rPr>
      <w:rFonts w:ascii="Times New Roman"/>
      <w:b/>
    </w:rPr>
  </w:style>
  <w:style w:type="character" w:customStyle="1" w:styleId="ListLabel8">
    <w:name w:val="ListLabel 8"/>
    <w:uiPriority w:val="99"/>
    <w:rsid w:val="005B5709"/>
  </w:style>
  <w:style w:type="character" w:customStyle="1" w:styleId="ListLabel9">
    <w:name w:val="ListLabel 9"/>
    <w:uiPriority w:val="99"/>
    <w:rsid w:val="005B5709"/>
    <w:rPr>
      <w:rFonts w:ascii="Times New Roman"/>
    </w:rPr>
  </w:style>
  <w:style w:type="character" w:customStyle="1" w:styleId="ListLabel10">
    <w:name w:val="ListLabel 10"/>
    <w:uiPriority w:val="99"/>
    <w:rsid w:val="005B5709"/>
    <w:rPr>
      <w:rFonts w:ascii="Times New Roman"/>
    </w:rPr>
  </w:style>
  <w:style w:type="character" w:customStyle="1" w:styleId="ListLabel11">
    <w:name w:val="ListLabel 11"/>
    <w:uiPriority w:val="99"/>
    <w:rsid w:val="005B5709"/>
  </w:style>
  <w:style w:type="character" w:customStyle="1" w:styleId="ListLabel12">
    <w:name w:val="ListLabel 12"/>
    <w:uiPriority w:val="99"/>
    <w:rsid w:val="005B5709"/>
  </w:style>
  <w:style w:type="character" w:customStyle="1" w:styleId="ListLabel13">
    <w:name w:val="ListLabel 13"/>
    <w:uiPriority w:val="99"/>
    <w:rsid w:val="005B5709"/>
    <w:rPr>
      <w:rFonts w:ascii="Times New Roman"/>
    </w:rPr>
  </w:style>
  <w:style w:type="character" w:customStyle="1" w:styleId="ListLabel14">
    <w:name w:val="ListLabel 14"/>
    <w:uiPriority w:val="99"/>
    <w:rsid w:val="005B5709"/>
  </w:style>
  <w:style w:type="character" w:customStyle="1" w:styleId="ListLabel15">
    <w:name w:val="ListLabel 15"/>
    <w:uiPriority w:val="99"/>
    <w:rsid w:val="005B5709"/>
    <w:rPr>
      <w:rFonts w:ascii="Times New Roman"/>
    </w:rPr>
  </w:style>
  <w:style w:type="character" w:customStyle="1" w:styleId="ListLabel16">
    <w:name w:val="ListLabel 16"/>
    <w:uiPriority w:val="99"/>
    <w:rsid w:val="005B5709"/>
  </w:style>
  <w:style w:type="character" w:customStyle="1" w:styleId="ListLabel17">
    <w:name w:val="ListLabel 17"/>
    <w:uiPriority w:val="99"/>
    <w:rsid w:val="005B5709"/>
    <w:rPr>
      <w:rFonts w:ascii="Times New Roman"/>
    </w:rPr>
  </w:style>
  <w:style w:type="character" w:customStyle="1" w:styleId="ListLabel18">
    <w:name w:val="ListLabel 18"/>
    <w:uiPriority w:val="99"/>
    <w:rsid w:val="005B5709"/>
  </w:style>
  <w:style w:type="character" w:customStyle="1" w:styleId="ListLabel19">
    <w:name w:val="ListLabel 19"/>
    <w:uiPriority w:val="99"/>
    <w:rsid w:val="005B5709"/>
    <w:rPr>
      <w:rFonts w:ascii="Times New Roman"/>
    </w:rPr>
  </w:style>
  <w:style w:type="character" w:customStyle="1" w:styleId="ListLabel20">
    <w:name w:val="ListLabel 20"/>
    <w:uiPriority w:val="99"/>
    <w:rsid w:val="005B5709"/>
    <w:rPr>
      <w:rFonts w:ascii="Times New Roman"/>
    </w:rPr>
  </w:style>
  <w:style w:type="character" w:customStyle="1" w:styleId="ListLabel21">
    <w:name w:val="ListLabel 21"/>
    <w:uiPriority w:val="99"/>
    <w:rsid w:val="005B5709"/>
  </w:style>
  <w:style w:type="character" w:customStyle="1" w:styleId="ListLabel22">
    <w:name w:val="ListLabel 22"/>
    <w:uiPriority w:val="99"/>
    <w:rsid w:val="005B5709"/>
    <w:rPr>
      <w:rFonts w:ascii="Times New Roman"/>
    </w:rPr>
  </w:style>
  <w:style w:type="character" w:customStyle="1" w:styleId="ListLabel23">
    <w:name w:val="ListLabel 23"/>
    <w:uiPriority w:val="99"/>
    <w:rsid w:val="005B5709"/>
  </w:style>
  <w:style w:type="character" w:customStyle="1" w:styleId="ListLabel24">
    <w:name w:val="ListLabel 24"/>
    <w:uiPriority w:val="99"/>
    <w:rsid w:val="005B5709"/>
    <w:rPr>
      <w:rFonts w:ascii="Times New Roman"/>
    </w:rPr>
  </w:style>
  <w:style w:type="character" w:customStyle="1" w:styleId="ListLabel25">
    <w:name w:val="ListLabel 25"/>
    <w:uiPriority w:val="99"/>
    <w:rsid w:val="005B5709"/>
    <w:rPr>
      <w:rFonts w:ascii="Times New Roman"/>
    </w:rPr>
  </w:style>
  <w:style w:type="character" w:customStyle="1" w:styleId="ListLabel26">
    <w:name w:val="ListLabel 26"/>
    <w:uiPriority w:val="99"/>
    <w:rsid w:val="005B5709"/>
  </w:style>
  <w:style w:type="character" w:customStyle="1" w:styleId="ListLabel27">
    <w:name w:val="ListLabel 27"/>
    <w:uiPriority w:val="99"/>
    <w:rsid w:val="005B5709"/>
    <w:rPr>
      <w:rFonts w:ascii="Times New Roman"/>
    </w:rPr>
  </w:style>
  <w:style w:type="character" w:customStyle="1" w:styleId="ListLabel28">
    <w:name w:val="ListLabel 28"/>
    <w:uiPriority w:val="99"/>
    <w:rsid w:val="005B5709"/>
  </w:style>
  <w:style w:type="character" w:customStyle="1" w:styleId="ListLabel29">
    <w:name w:val="ListLabel 29"/>
    <w:uiPriority w:val="99"/>
    <w:rsid w:val="005B5709"/>
    <w:rPr>
      <w:rFonts w:ascii="Times New Roman"/>
    </w:rPr>
  </w:style>
  <w:style w:type="character" w:customStyle="1" w:styleId="ListLabel30">
    <w:name w:val="ListLabel 30"/>
    <w:uiPriority w:val="99"/>
    <w:rsid w:val="005B5709"/>
  </w:style>
  <w:style w:type="character" w:customStyle="1" w:styleId="ListLabel31">
    <w:name w:val="ListLabel 31"/>
    <w:uiPriority w:val="99"/>
    <w:rsid w:val="005B5709"/>
  </w:style>
  <w:style w:type="character" w:customStyle="1" w:styleId="ListLabel32">
    <w:name w:val="ListLabel 32"/>
    <w:uiPriority w:val="99"/>
    <w:rsid w:val="005B5709"/>
    <w:rPr>
      <w:rFonts w:ascii="Times New Roman"/>
    </w:rPr>
  </w:style>
  <w:style w:type="character" w:customStyle="1" w:styleId="ListLabel33">
    <w:name w:val="ListLabel 33"/>
    <w:uiPriority w:val="99"/>
    <w:rsid w:val="005B5709"/>
  </w:style>
  <w:style w:type="character" w:customStyle="1" w:styleId="ListLabel34">
    <w:name w:val="ListLabel 34"/>
    <w:uiPriority w:val="99"/>
    <w:rsid w:val="005B5709"/>
    <w:rPr>
      <w:rFonts w:ascii="Times New Roman"/>
    </w:rPr>
  </w:style>
  <w:style w:type="character" w:customStyle="1" w:styleId="ListLabel35">
    <w:name w:val="ListLabel 35"/>
    <w:uiPriority w:val="99"/>
    <w:rsid w:val="005B5709"/>
  </w:style>
  <w:style w:type="character" w:customStyle="1" w:styleId="ListLabel36">
    <w:name w:val="ListLabel 36"/>
    <w:uiPriority w:val="99"/>
    <w:rsid w:val="005B5709"/>
    <w:rPr>
      <w:rFonts w:ascii="Times New Roman"/>
    </w:rPr>
  </w:style>
  <w:style w:type="character" w:customStyle="1" w:styleId="ListLabel37">
    <w:name w:val="ListLabel 37"/>
    <w:uiPriority w:val="99"/>
    <w:rsid w:val="005B5709"/>
  </w:style>
  <w:style w:type="character" w:customStyle="1" w:styleId="ListLabel38">
    <w:name w:val="ListLabel 38"/>
    <w:uiPriority w:val="99"/>
    <w:rsid w:val="005B5709"/>
    <w:rPr>
      <w:rFonts w:ascii="Times New Roman"/>
    </w:rPr>
  </w:style>
  <w:style w:type="character" w:customStyle="1" w:styleId="ListLabel39">
    <w:name w:val="ListLabel 39"/>
    <w:uiPriority w:val="99"/>
    <w:rsid w:val="005B5709"/>
    <w:rPr>
      <w:rFonts w:ascii="Times New Roman"/>
    </w:rPr>
  </w:style>
  <w:style w:type="character" w:customStyle="1" w:styleId="ListLabel40">
    <w:name w:val="ListLabel 40"/>
    <w:uiPriority w:val="99"/>
    <w:rsid w:val="005B5709"/>
  </w:style>
  <w:style w:type="character" w:customStyle="1" w:styleId="ListLabel41">
    <w:name w:val="ListLabel 41"/>
    <w:uiPriority w:val="99"/>
    <w:rsid w:val="005B5709"/>
  </w:style>
  <w:style w:type="character" w:customStyle="1" w:styleId="ListLabel42">
    <w:name w:val="ListLabel 42"/>
    <w:uiPriority w:val="99"/>
    <w:rsid w:val="005B5709"/>
  </w:style>
  <w:style w:type="character" w:customStyle="1" w:styleId="ListLabel43">
    <w:name w:val="ListLabel 43"/>
    <w:uiPriority w:val="99"/>
    <w:rsid w:val="005B5709"/>
  </w:style>
  <w:style w:type="character" w:customStyle="1" w:styleId="ListLabel44">
    <w:name w:val="ListLabel 44"/>
    <w:uiPriority w:val="99"/>
    <w:rsid w:val="005B5709"/>
  </w:style>
  <w:style w:type="character" w:customStyle="1" w:styleId="ListLabel45">
    <w:name w:val="ListLabel 45"/>
    <w:uiPriority w:val="99"/>
    <w:rsid w:val="005B5709"/>
  </w:style>
  <w:style w:type="character" w:customStyle="1" w:styleId="ListLabel46">
    <w:name w:val="ListLabel 46"/>
    <w:uiPriority w:val="99"/>
    <w:rsid w:val="005B5709"/>
    <w:rPr>
      <w:b/>
    </w:rPr>
  </w:style>
  <w:style w:type="character" w:customStyle="1" w:styleId="ListLabel47">
    <w:name w:val="ListLabel 47"/>
    <w:uiPriority w:val="99"/>
    <w:rsid w:val="005B5709"/>
  </w:style>
  <w:style w:type="character" w:customStyle="1" w:styleId="ListLabel48">
    <w:name w:val="ListLabel 48"/>
    <w:uiPriority w:val="99"/>
    <w:rsid w:val="005B5709"/>
  </w:style>
  <w:style w:type="character" w:customStyle="1" w:styleId="ListLabel49">
    <w:name w:val="ListLabel 49"/>
    <w:uiPriority w:val="99"/>
    <w:rsid w:val="005B5709"/>
  </w:style>
  <w:style w:type="character" w:customStyle="1" w:styleId="ListLabel50">
    <w:name w:val="ListLabel 50"/>
    <w:uiPriority w:val="99"/>
    <w:rsid w:val="005B5709"/>
  </w:style>
  <w:style w:type="character" w:customStyle="1" w:styleId="ListLabel51">
    <w:name w:val="ListLabel 51"/>
    <w:uiPriority w:val="99"/>
    <w:rsid w:val="005B5709"/>
  </w:style>
  <w:style w:type="character" w:customStyle="1" w:styleId="ListLabel52">
    <w:name w:val="ListLabel 52"/>
    <w:uiPriority w:val="99"/>
    <w:rsid w:val="005B5709"/>
  </w:style>
  <w:style w:type="character" w:customStyle="1" w:styleId="ListLabel53">
    <w:name w:val="ListLabel 53"/>
    <w:uiPriority w:val="99"/>
    <w:rsid w:val="005B5709"/>
  </w:style>
  <w:style w:type="character" w:customStyle="1" w:styleId="ListLabel54">
    <w:name w:val="ListLabel 54"/>
    <w:uiPriority w:val="99"/>
    <w:rsid w:val="005B5709"/>
  </w:style>
  <w:style w:type="character" w:customStyle="1" w:styleId="ListLabel55">
    <w:name w:val="ListLabel 55"/>
    <w:uiPriority w:val="99"/>
    <w:rsid w:val="005B5709"/>
  </w:style>
  <w:style w:type="character" w:customStyle="1" w:styleId="ListLabel56">
    <w:name w:val="ListLabel 56"/>
    <w:uiPriority w:val="99"/>
    <w:rsid w:val="005B5709"/>
  </w:style>
  <w:style w:type="character" w:customStyle="1" w:styleId="ListLabel57">
    <w:name w:val="ListLabel 57"/>
    <w:uiPriority w:val="99"/>
    <w:rsid w:val="005B5709"/>
  </w:style>
  <w:style w:type="character" w:customStyle="1" w:styleId="ListLabel58">
    <w:name w:val="ListLabel 58"/>
    <w:uiPriority w:val="99"/>
    <w:rsid w:val="005B5709"/>
  </w:style>
  <w:style w:type="character" w:customStyle="1" w:styleId="ListLabel59">
    <w:name w:val="ListLabel 59"/>
    <w:uiPriority w:val="99"/>
    <w:rsid w:val="005B5709"/>
  </w:style>
  <w:style w:type="character" w:customStyle="1" w:styleId="ListLabel60">
    <w:name w:val="ListLabel 60"/>
    <w:uiPriority w:val="99"/>
    <w:rsid w:val="005B5709"/>
  </w:style>
  <w:style w:type="character" w:customStyle="1" w:styleId="ListLabel61">
    <w:name w:val="ListLabel 61"/>
    <w:uiPriority w:val="99"/>
    <w:rsid w:val="005B5709"/>
  </w:style>
  <w:style w:type="character" w:customStyle="1" w:styleId="ListLabel62">
    <w:name w:val="ListLabel 62"/>
    <w:uiPriority w:val="99"/>
    <w:rsid w:val="005B5709"/>
  </w:style>
  <w:style w:type="character" w:customStyle="1" w:styleId="ListLabel63">
    <w:name w:val="ListLabel 63"/>
    <w:uiPriority w:val="99"/>
    <w:rsid w:val="005B5709"/>
  </w:style>
  <w:style w:type="character" w:customStyle="1" w:styleId="ListLabel64">
    <w:name w:val="ListLabel 64"/>
    <w:uiPriority w:val="99"/>
    <w:rsid w:val="005B5709"/>
  </w:style>
  <w:style w:type="character" w:customStyle="1" w:styleId="ListLabel65">
    <w:name w:val="ListLabel 65"/>
    <w:uiPriority w:val="99"/>
    <w:rsid w:val="005B5709"/>
  </w:style>
  <w:style w:type="character" w:customStyle="1" w:styleId="ListLabel66">
    <w:name w:val="ListLabel 66"/>
    <w:uiPriority w:val="99"/>
    <w:rsid w:val="005B5709"/>
  </w:style>
  <w:style w:type="character" w:customStyle="1" w:styleId="ListLabel67">
    <w:name w:val="ListLabel 67"/>
    <w:uiPriority w:val="99"/>
    <w:rsid w:val="005B5709"/>
  </w:style>
  <w:style w:type="character" w:customStyle="1" w:styleId="ListLabel68">
    <w:name w:val="ListLabel 68"/>
    <w:uiPriority w:val="99"/>
    <w:rsid w:val="005B5709"/>
  </w:style>
  <w:style w:type="character" w:customStyle="1" w:styleId="ListLabel69">
    <w:name w:val="ListLabel 69"/>
    <w:uiPriority w:val="99"/>
    <w:rsid w:val="005B5709"/>
  </w:style>
  <w:style w:type="character" w:customStyle="1" w:styleId="ListLabel70">
    <w:name w:val="ListLabel 70"/>
    <w:uiPriority w:val="99"/>
    <w:rsid w:val="005B5709"/>
  </w:style>
  <w:style w:type="character" w:customStyle="1" w:styleId="ListLabel71">
    <w:name w:val="ListLabel 71"/>
    <w:uiPriority w:val="99"/>
    <w:rsid w:val="005B5709"/>
  </w:style>
  <w:style w:type="character" w:customStyle="1" w:styleId="ListLabel72">
    <w:name w:val="ListLabel 72"/>
    <w:uiPriority w:val="99"/>
    <w:rsid w:val="005B5709"/>
  </w:style>
  <w:style w:type="character" w:customStyle="1" w:styleId="ListLabel73">
    <w:name w:val="ListLabel 73"/>
    <w:uiPriority w:val="99"/>
    <w:rsid w:val="005B5709"/>
  </w:style>
  <w:style w:type="character" w:customStyle="1" w:styleId="ListLabel74">
    <w:name w:val="ListLabel 74"/>
    <w:uiPriority w:val="99"/>
    <w:rsid w:val="005B5709"/>
  </w:style>
  <w:style w:type="character" w:customStyle="1" w:styleId="ListLabel75">
    <w:name w:val="ListLabel 75"/>
    <w:uiPriority w:val="99"/>
    <w:rsid w:val="005B5709"/>
  </w:style>
  <w:style w:type="character" w:customStyle="1" w:styleId="ListLabel76">
    <w:name w:val="ListLabel 76"/>
    <w:uiPriority w:val="99"/>
    <w:rsid w:val="005B5709"/>
  </w:style>
  <w:style w:type="character" w:customStyle="1" w:styleId="ListLabel77">
    <w:name w:val="ListLabel 77"/>
    <w:uiPriority w:val="99"/>
    <w:rsid w:val="005B5709"/>
  </w:style>
  <w:style w:type="character" w:customStyle="1" w:styleId="ListLabel78">
    <w:name w:val="ListLabel 78"/>
    <w:uiPriority w:val="99"/>
    <w:rsid w:val="005B5709"/>
  </w:style>
  <w:style w:type="paragraph" w:customStyle="1" w:styleId="c7e0e3eeebeee2eeea">
    <w:name w:val="Зc7аe0гe3оeeлebоeeвe2оeeкea"/>
    <w:basedOn w:val="a"/>
    <w:next w:val="cef1edeee2ede8e9f2e5eaf1f2"/>
    <w:uiPriority w:val="99"/>
    <w:rsid w:val="005B5709"/>
    <w:pPr>
      <w:keepNext/>
      <w:widowControl w:val="0"/>
      <w:suppressAutoHyphens/>
      <w:autoSpaceDE w:val="0"/>
      <w:autoSpaceDN w:val="0"/>
      <w:adjustRightInd w:val="0"/>
      <w:spacing w:before="240" w:after="120"/>
    </w:pPr>
    <w:rPr>
      <w:rFonts w:ascii="Liberation Sans" w:hAnsi="Liberation Serif" w:cs="Liberation Sans"/>
      <w:bCs w:val="0"/>
      <w:kern w:val="1"/>
      <w:lang w:val="ru-RU"/>
    </w:rPr>
  </w:style>
  <w:style w:type="paragraph" w:customStyle="1" w:styleId="d1efe8f1eeea">
    <w:name w:val="Сd1пefиe8сf1оeeкea"/>
    <w:basedOn w:val="cef1edeee2ede8e9f2e5eaf1f2"/>
    <w:uiPriority w:val="99"/>
    <w:rsid w:val="005B5709"/>
  </w:style>
  <w:style w:type="paragraph" w:customStyle="1" w:styleId="d0eee7e4b3eb">
    <w:name w:val="Рd0оeeзe7дe4іb3лeb"/>
    <w:basedOn w:val="a"/>
    <w:uiPriority w:val="99"/>
    <w:rsid w:val="005B5709"/>
    <w:pPr>
      <w:widowControl w:val="0"/>
      <w:suppressAutoHyphens/>
      <w:autoSpaceDE w:val="0"/>
      <w:autoSpaceDN w:val="0"/>
      <w:adjustRightInd w:val="0"/>
      <w:spacing w:before="120" w:after="120"/>
    </w:pPr>
    <w:rPr>
      <w:rFonts w:hAnsi="Liberation Serif"/>
      <w:bCs w:val="0"/>
      <w:i/>
      <w:iCs/>
      <w:kern w:val="1"/>
      <w:sz w:val="24"/>
      <w:szCs w:val="24"/>
      <w:lang w:val="ru-RU"/>
    </w:rPr>
  </w:style>
  <w:style w:type="paragraph" w:customStyle="1" w:styleId="cfeeeae0e6f7e8ea">
    <w:name w:val="Пcfоeeкeaаe0жe6чf7иe8кea"/>
    <w:basedOn w:val="a"/>
    <w:uiPriority w:val="99"/>
    <w:rsid w:val="005B5709"/>
    <w:pPr>
      <w:widowControl w:val="0"/>
      <w:suppressAutoHyphens/>
      <w:autoSpaceDE w:val="0"/>
      <w:autoSpaceDN w:val="0"/>
      <w:adjustRightInd w:val="0"/>
    </w:pPr>
    <w:rPr>
      <w:rFonts w:hAnsi="Liberation Serif"/>
      <w:bCs w:val="0"/>
      <w:kern w:val="1"/>
      <w:sz w:val="24"/>
      <w:szCs w:val="24"/>
      <w:lang w:val="ru-RU"/>
    </w:rPr>
  </w:style>
  <w:style w:type="paragraph" w:customStyle="1" w:styleId="DocumentMap">
    <w:name w:val="DocumentMap"/>
    <w:uiPriority w:val="99"/>
    <w:rsid w:val="005B5709"/>
    <w:pPr>
      <w:suppressAutoHyphens/>
      <w:autoSpaceDE w:val="0"/>
      <w:autoSpaceDN w:val="0"/>
      <w:adjustRightInd w:val="0"/>
      <w:spacing w:after="0" w:line="240" w:lineRule="auto"/>
    </w:pPr>
    <w:rPr>
      <w:rFonts w:ascii="Times New Roman" w:eastAsia="Times New Roman" w:hAnsi="Liberation Serif" w:cs="Times New Roman"/>
      <w:color w:val="000000"/>
      <w:kern w:val="1"/>
      <w:sz w:val="20"/>
      <w:szCs w:val="20"/>
      <w:lang w:val="uk-UA" w:eastAsia="ru-RU" w:bidi="hi-IN"/>
    </w:rPr>
  </w:style>
  <w:style w:type="paragraph" w:customStyle="1" w:styleId="TableParagraph">
    <w:name w:val="Table Paragraph"/>
    <w:basedOn w:val="a"/>
    <w:uiPriority w:val="99"/>
    <w:rsid w:val="005B5709"/>
    <w:pPr>
      <w:widowControl w:val="0"/>
      <w:suppressAutoHyphens/>
      <w:autoSpaceDE w:val="0"/>
      <w:autoSpaceDN w:val="0"/>
      <w:adjustRightInd w:val="0"/>
    </w:pPr>
    <w:rPr>
      <w:rFonts w:hAnsi="Liberation Serif"/>
      <w:bCs w:val="0"/>
      <w:kern w:val="1"/>
      <w:sz w:val="24"/>
      <w:szCs w:val="24"/>
      <w:lang w:val="ru-RU"/>
    </w:rPr>
  </w:style>
  <w:style w:type="character" w:customStyle="1" w:styleId="10pt">
    <w:name w:val="10pt"/>
    <w:basedOn w:val="a0"/>
    <w:rsid w:val="005B5709"/>
    <w:rPr>
      <w:rFonts w:cs="Times New Roman"/>
    </w:rPr>
  </w:style>
  <w:style w:type="paragraph" w:customStyle="1" w:styleId="MyHeading-2">
    <w:name w:val="My Heading-2"/>
    <w:basedOn w:val="a"/>
    <w:rsid w:val="005B5709"/>
    <w:pPr>
      <w:numPr>
        <w:numId w:val="18"/>
      </w:numPr>
    </w:pPr>
    <w:rPr>
      <w:b/>
      <w:bCs w:val="0"/>
      <w:color w:val="auto"/>
      <w:kern w:val="0"/>
      <w:sz w:val="22"/>
      <w:szCs w:val="22"/>
      <w:lang w:eastAsia="uk-UA"/>
    </w:rPr>
  </w:style>
  <w:style w:type="paragraph" w:styleId="aa">
    <w:name w:val="header"/>
    <w:basedOn w:val="a"/>
    <w:link w:val="ab"/>
    <w:uiPriority w:val="99"/>
    <w:unhideWhenUsed/>
    <w:rsid w:val="005B5709"/>
    <w:pPr>
      <w:tabs>
        <w:tab w:val="center" w:pos="4819"/>
        <w:tab w:val="right" w:pos="9639"/>
      </w:tabs>
    </w:pPr>
    <w:rPr>
      <w:rFonts w:asciiTheme="minorHAnsi" w:eastAsiaTheme="minorHAnsi" w:hAnsiTheme="minorHAnsi" w:cstheme="minorBidi"/>
      <w:bCs w:val="0"/>
      <w:color w:val="auto"/>
      <w:kern w:val="0"/>
      <w:sz w:val="22"/>
      <w:szCs w:val="22"/>
      <w:lang w:eastAsia="en-US"/>
    </w:rPr>
  </w:style>
  <w:style w:type="character" w:customStyle="1" w:styleId="ab">
    <w:name w:val="Верхній колонтитул Знак"/>
    <w:basedOn w:val="a0"/>
    <w:link w:val="aa"/>
    <w:uiPriority w:val="99"/>
    <w:rsid w:val="005B5709"/>
    <w:rPr>
      <w:lang w:val="uk-UA"/>
    </w:rPr>
  </w:style>
  <w:style w:type="paragraph" w:styleId="ac">
    <w:name w:val="footer"/>
    <w:basedOn w:val="a"/>
    <w:link w:val="ad"/>
    <w:uiPriority w:val="99"/>
    <w:unhideWhenUsed/>
    <w:rsid w:val="005B5709"/>
    <w:pPr>
      <w:tabs>
        <w:tab w:val="center" w:pos="4819"/>
        <w:tab w:val="right" w:pos="9639"/>
      </w:tabs>
    </w:pPr>
    <w:rPr>
      <w:rFonts w:asciiTheme="minorHAnsi" w:eastAsiaTheme="minorHAnsi" w:hAnsiTheme="minorHAnsi" w:cstheme="minorBidi"/>
      <w:bCs w:val="0"/>
      <w:color w:val="auto"/>
      <w:kern w:val="0"/>
      <w:sz w:val="22"/>
      <w:szCs w:val="22"/>
      <w:lang w:eastAsia="en-US"/>
    </w:rPr>
  </w:style>
  <w:style w:type="character" w:customStyle="1" w:styleId="ad">
    <w:name w:val="Нижній колонтитул Знак"/>
    <w:basedOn w:val="a0"/>
    <w:link w:val="ac"/>
    <w:uiPriority w:val="99"/>
    <w:rsid w:val="005B5709"/>
    <w:rPr>
      <w:lang w:val="uk-UA"/>
    </w:rPr>
  </w:style>
  <w:style w:type="paragraph" w:customStyle="1" w:styleId="rvps2">
    <w:name w:val="rvps2"/>
    <w:basedOn w:val="a"/>
    <w:rsid w:val="005B5709"/>
    <w:pPr>
      <w:spacing w:before="100" w:beforeAutospacing="1" w:after="100" w:afterAutospacing="1"/>
    </w:pPr>
    <w:rPr>
      <w:bCs w:val="0"/>
      <w:color w:val="auto"/>
      <w:kern w:val="0"/>
      <w:sz w:val="24"/>
      <w:szCs w:val="24"/>
      <w:lang w:val="ru-RU"/>
    </w:rPr>
  </w:style>
  <w:style w:type="paragraph" w:styleId="ae">
    <w:name w:val="No Spacing"/>
    <w:uiPriority w:val="1"/>
    <w:qFormat/>
    <w:rsid w:val="005B5709"/>
    <w:pPr>
      <w:spacing w:after="0" w:line="240" w:lineRule="auto"/>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45893">
      <w:bodyDiv w:val="1"/>
      <w:marLeft w:val="0"/>
      <w:marRight w:val="0"/>
      <w:marTop w:val="0"/>
      <w:marBottom w:val="0"/>
      <w:divBdr>
        <w:top w:val="none" w:sz="0" w:space="0" w:color="auto"/>
        <w:left w:val="none" w:sz="0" w:space="0" w:color="auto"/>
        <w:bottom w:val="none" w:sz="0" w:space="0" w:color="auto"/>
        <w:right w:val="none" w:sz="0" w:space="0" w:color="auto"/>
      </w:divBdr>
    </w:div>
    <w:div w:id="464586166">
      <w:bodyDiv w:val="1"/>
      <w:marLeft w:val="0"/>
      <w:marRight w:val="0"/>
      <w:marTop w:val="0"/>
      <w:marBottom w:val="0"/>
      <w:divBdr>
        <w:top w:val="none" w:sz="0" w:space="0" w:color="auto"/>
        <w:left w:val="none" w:sz="0" w:space="0" w:color="auto"/>
        <w:bottom w:val="none" w:sz="0" w:space="0" w:color="auto"/>
        <w:right w:val="none" w:sz="0" w:space="0" w:color="auto"/>
      </w:divBdr>
    </w:div>
    <w:div w:id="682392428">
      <w:bodyDiv w:val="1"/>
      <w:marLeft w:val="0"/>
      <w:marRight w:val="0"/>
      <w:marTop w:val="0"/>
      <w:marBottom w:val="0"/>
      <w:divBdr>
        <w:top w:val="none" w:sz="0" w:space="0" w:color="auto"/>
        <w:left w:val="none" w:sz="0" w:space="0" w:color="auto"/>
        <w:bottom w:val="none" w:sz="0" w:space="0" w:color="auto"/>
        <w:right w:val="none" w:sz="0" w:space="0" w:color="auto"/>
      </w:divBdr>
    </w:div>
    <w:div w:id="833571908">
      <w:bodyDiv w:val="1"/>
      <w:marLeft w:val="0"/>
      <w:marRight w:val="0"/>
      <w:marTop w:val="0"/>
      <w:marBottom w:val="0"/>
      <w:divBdr>
        <w:top w:val="none" w:sz="0" w:space="0" w:color="auto"/>
        <w:left w:val="none" w:sz="0" w:space="0" w:color="auto"/>
        <w:bottom w:val="none" w:sz="0" w:space="0" w:color="auto"/>
        <w:right w:val="none" w:sz="0" w:space="0" w:color="auto"/>
      </w:divBdr>
    </w:div>
    <w:div w:id="1300576270">
      <w:bodyDiv w:val="1"/>
      <w:marLeft w:val="0"/>
      <w:marRight w:val="0"/>
      <w:marTop w:val="0"/>
      <w:marBottom w:val="0"/>
      <w:divBdr>
        <w:top w:val="none" w:sz="0" w:space="0" w:color="auto"/>
        <w:left w:val="none" w:sz="0" w:space="0" w:color="auto"/>
        <w:bottom w:val="none" w:sz="0" w:space="0" w:color="auto"/>
        <w:right w:val="none" w:sz="0" w:space="0" w:color="auto"/>
      </w:divBdr>
    </w:div>
    <w:div w:id="1328286764">
      <w:bodyDiv w:val="1"/>
      <w:marLeft w:val="0"/>
      <w:marRight w:val="0"/>
      <w:marTop w:val="0"/>
      <w:marBottom w:val="0"/>
      <w:divBdr>
        <w:top w:val="none" w:sz="0" w:space="0" w:color="auto"/>
        <w:left w:val="none" w:sz="0" w:space="0" w:color="auto"/>
        <w:bottom w:val="none" w:sz="0" w:space="0" w:color="auto"/>
        <w:right w:val="none" w:sz="0" w:space="0" w:color="auto"/>
      </w:divBdr>
    </w:div>
    <w:div w:id="1473018915">
      <w:bodyDiv w:val="1"/>
      <w:marLeft w:val="0"/>
      <w:marRight w:val="0"/>
      <w:marTop w:val="0"/>
      <w:marBottom w:val="0"/>
      <w:divBdr>
        <w:top w:val="none" w:sz="0" w:space="0" w:color="auto"/>
        <w:left w:val="none" w:sz="0" w:space="0" w:color="auto"/>
        <w:bottom w:val="none" w:sz="0" w:space="0" w:color="auto"/>
        <w:right w:val="none" w:sz="0" w:space="0" w:color="auto"/>
      </w:divBdr>
    </w:div>
    <w:div w:id="1564561188">
      <w:bodyDiv w:val="1"/>
      <w:marLeft w:val="0"/>
      <w:marRight w:val="0"/>
      <w:marTop w:val="0"/>
      <w:marBottom w:val="0"/>
      <w:divBdr>
        <w:top w:val="none" w:sz="0" w:space="0" w:color="auto"/>
        <w:left w:val="none" w:sz="0" w:space="0" w:color="auto"/>
        <w:bottom w:val="none" w:sz="0" w:space="0" w:color="auto"/>
        <w:right w:val="none" w:sz="0" w:space="0" w:color="auto"/>
      </w:divBdr>
    </w:div>
    <w:div w:id="1845893771">
      <w:bodyDiv w:val="1"/>
      <w:marLeft w:val="0"/>
      <w:marRight w:val="0"/>
      <w:marTop w:val="0"/>
      <w:marBottom w:val="0"/>
      <w:divBdr>
        <w:top w:val="none" w:sz="0" w:space="0" w:color="auto"/>
        <w:left w:val="none" w:sz="0" w:space="0" w:color="auto"/>
        <w:bottom w:val="none" w:sz="0" w:space="0" w:color="auto"/>
        <w:right w:val="none" w:sz="0" w:space="0" w:color="auto"/>
      </w:divBdr>
    </w:div>
    <w:div w:id="1912036388">
      <w:bodyDiv w:val="1"/>
      <w:marLeft w:val="0"/>
      <w:marRight w:val="0"/>
      <w:marTop w:val="0"/>
      <w:marBottom w:val="0"/>
      <w:divBdr>
        <w:top w:val="none" w:sz="0" w:space="0" w:color="auto"/>
        <w:left w:val="none" w:sz="0" w:space="0" w:color="auto"/>
        <w:bottom w:val="none" w:sz="0" w:space="0" w:color="auto"/>
        <w:right w:val="none" w:sz="0" w:space="0" w:color="auto"/>
      </w:divBdr>
    </w:div>
    <w:div w:id="195706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zakarpat-rada.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svth.uz.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DF8F8-0455-4322-872E-B6920D3F5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26</Pages>
  <Words>8417</Words>
  <Characters>47981</Characters>
  <Application>Microsoft Office Word</Application>
  <DocSecurity>0</DocSecurity>
  <Lines>399</Lines>
  <Paragraphs>112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SemalN</cp:lastModifiedBy>
  <cp:revision>15</cp:revision>
  <cp:lastPrinted>2021-11-30T14:53:00Z</cp:lastPrinted>
  <dcterms:created xsi:type="dcterms:W3CDTF">2020-09-22T11:24:00Z</dcterms:created>
  <dcterms:modified xsi:type="dcterms:W3CDTF">2021-11-30T15:00:00Z</dcterms:modified>
</cp:coreProperties>
</file>