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103"/>
        <w:gridCol w:w="568"/>
        <w:gridCol w:w="4217"/>
      </w:tblGrid>
      <w:tr w:rsidR="00B7173C" w:rsidRPr="000B4D02" w:rsidTr="00795BDC">
        <w:tc>
          <w:tcPr>
            <w:tcW w:w="5103" w:type="dxa"/>
            <w:hideMark/>
          </w:tcPr>
          <w:p w:rsidR="00B7173C" w:rsidRPr="000B4D02" w:rsidRDefault="00B7173C" w:rsidP="00795B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B4D02">
              <w:rPr>
                <w:rFonts w:ascii="Times New Roman" w:hAnsi="Times New Roman"/>
                <w:b/>
                <w:sz w:val="28"/>
                <w:szCs w:val="28"/>
              </w:rPr>
              <w:t>Ініціатор:</w:t>
            </w:r>
            <w:r w:rsidRPr="000B4D02">
              <w:rPr>
                <w:rFonts w:ascii="Times New Roman" w:hAnsi="Times New Roman"/>
                <w:sz w:val="28"/>
                <w:szCs w:val="28"/>
              </w:rPr>
              <w:t xml:space="preserve"> голова обл</w:t>
            </w:r>
            <w:r>
              <w:rPr>
                <w:rFonts w:ascii="Times New Roman" w:hAnsi="Times New Roman"/>
                <w:sz w:val="28"/>
                <w:szCs w:val="28"/>
              </w:rPr>
              <w:t>асної ради</w:t>
            </w:r>
          </w:p>
        </w:tc>
        <w:tc>
          <w:tcPr>
            <w:tcW w:w="4785" w:type="dxa"/>
            <w:gridSpan w:val="2"/>
            <w:hideMark/>
          </w:tcPr>
          <w:p w:rsidR="00B7173C" w:rsidRPr="000B4D02" w:rsidRDefault="00B7173C" w:rsidP="00795B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0B4D02">
              <w:rPr>
                <w:rFonts w:ascii="Times New Roman" w:hAnsi="Times New Roman"/>
                <w:b/>
                <w:noProof/>
                <w:sz w:val="28"/>
                <w:szCs w:val="28"/>
              </w:rPr>
              <w:t>Проєкт</w:t>
            </w:r>
          </w:p>
          <w:p w:rsidR="00B7173C" w:rsidRPr="000B4D02" w:rsidRDefault="00B7173C" w:rsidP="00C1205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0B4D0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="00C12059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1730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0B4D0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ПР/01-16</w:t>
            </w:r>
            <w:r w:rsidRPr="000B4D02"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  </w:t>
            </w:r>
          </w:p>
        </w:tc>
      </w:tr>
      <w:tr w:rsidR="00B7173C" w:rsidRPr="000B4D02" w:rsidTr="00795BDC">
        <w:trPr>
          <w:gridAfter w:val="1"/>
          <w:wAfter w:w="4217" w:type="dxa"/>
        </w:trPr>
        <w:tc>
          <w:tcPr>
            <w:tcW w:w="5671" w:type="dxa"/>
            <w:gridSpan w:val="2"/>
            <w:hideMark/>
          </w:tcPr>
          <w:p w:rsidR="00C12059" w:rsidRDefault="00C12059" w:rsidP="00795BDC">
            <w:pPr>
              <w:widowControl w:val="0"/>
              <w:tabs>
                <w:tab w:val="left" w:pos="3718"/>
                <w:tab w:val="left" w:leader="underscore" w:pos="5616"/>
                <w:tab w:val="left" w:leader="underscore" w:pos="9648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7173C" w:rsidRPr="000B4D02" w:rsidRDefault="00B7173C" w:rsidP="00795BDC">
            <w:pPr>
              <w:widowControl w:val="0"/>
              <w:tabs>
                <w:tab w:val="left" w:pos="3718"/>
                <w:tab w:val="left" w:leader="underscore" w:pos="5616"/>
                <w:tab w:val="left" w:leader="underscore" w:pos="9648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B4D02">
              <w:rPr>
                <w:rFonts w:ascii="Times New Roman" w:hAnsi="Times New Roman"/>
                <w:b/>
                <w:sz w:val="28"/>
                <w:szCs w:val="28"/>
              </w:rPr>
              <w:t>Автор:</w:t>
            </w:r>
            <w:r w:rsidRPr="000B4D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виконавчий апарат</w:t>
            </w:r>
          </w:p>
        </w:tc>
      </w:tr>
    </w:tbl>
    <w:p w:rsidR="00B7173C" w:rsidRPr="000B4D02" w:rsidRDefault="00C12059" w:rsidP="00B7173C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noProof/>
        </w:rPr>
        <w:pict>
          <v:rect id="Прямоугольник 3" o:spid="_x0000_s1026" style="position:absolute;margin-left:361.95pt;margin-top:-19.2pt;width:132pt;height:36.7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" stroked="f">
            <v:textbox>
              <w:txbxContent>
                <w:p w:rsidR="00B7173C" w:rsidRDefault="00B7173C" w:rsidP="00B7173C"/>
              </w:txbxContent>
            </v:textbox>
          </v:rect>
        </w:pict>
      </w:r>
    </w:p>
    <w:p w:rsidR="00B7173C" w:rsidRPr="000B4D02" w:rsidRDefault="00B7173C" w:rsidP="00B7173C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504825" cy="59055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73C" w:rsidRPr="000B4D02" w:rsidRDefault="00B7173C" w:rsidP="00B7173C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0B4D02">
        <w:rPr>
          <w:rFonts w:ascii="Times New Roman" w:hAnsi="Times New Roman"/>
          <w:b/>
          <w:sz w:val="28"/>
        </w:rPr>
        <w:t>ЗАКАРПАТСЬКА ОБЛАСНА РАДА</w:t>
      </w:r>
    </w:p>
    <w:p w:rsidR="00B7173C" w:rsidRPr="00191DFE" w:rsidRDefault="00B7173C" w:rsidP="00B7173C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173C" w:rsidRPr="000B4D02" w:rsidRDefault="00B7173C" w:rsidP="00B7173C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>Третя</w:t>
      </w:r>
      <w:r w:rsidRPr="000B4D02">
        <w:rPr>
          <w:rFonts w:ascii="Times New Roman" w:hAnsi="Times New Roman"/>
          <w:b/>
          <w:sz w:val="28"/>
          <w:szCs w:val="28"/>
        </w:rPr>
        <w:t xml:space="preserve"> сесія </w:t>
      </w:r>
      <w:r w:rsidRPr="000B4D02">
        <w:rPr>
          <w:rFonts w:ascii="Times New Roman" w:hAnsi="Times New Roman"/>
          <w:b/>
          <w:sz w:val="28"/>
        </w:rPr>
        <w:t>VIII скликання</w:t>
      </w:r>
    </w:p>
    <w:p w:rsidR="00B7173C" w:rsidRPr="000B4D02" w:rsidRDefault="00B7173C" w:rsidP="00B7173C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B7173C" w:rsidRPr="000B4D02" w:rsidRDefault="00B7173C" w:rsidP="00B7173C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0B4D02">
        <w:rPr>
          <w:rFonts w:ascii="Times New Roman" w:hAnsi="Times New Roman"/>
          <w:b/>
          <w:sz w:val="28"/>
        </w:rPr>
        <w:t xml:space="preserve">Р І Ш Е Н </w:t>
      </w:r>
      <w:proofErr w:type="spellStart"/>
      <w:r w:rsidRPr="000B4D02">
        <w:rPr>
          <w:rFonts w:ascii="Times New Roman" w:hAnsi="Times New Roman"/>
          <w:b/>
          <w:sz w:val="28"/>
        </w:rPr>
        <w:t>Н</w:t>
      </w:r>
      <w:proofErr w:type="spellEnd"/>
      <w:r w:rsidRPr="000B4D02">
        <w:rPr>
          <w:rFonts w:ascii="Times New Roman" w:hAnsi="Times New Roman"/>
          <w:b/>
          <w:sz w:val="28"/>
        </w:rPr>
        <w:t xml:space="preserve"> Я</w:t>
      </w:r>
    </w:p>
    <w:p w:rsidR="00B7173C" w:rsidRPr="000B4D02" w:rsidRDefault="00B7173C" w:rsidP="00B7173C">
      <w:pPr>
        <w:widowControl w:val="0"/>
        <w:tabs>
          <w:tab w:val="left" w:pos="2378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B7173C" w:rsidRPr="000B4D02" w:rsidRDefault="00B7173C" w:rsidP="00B7173C">
      <w:pPr>
        <w:autoSpaceDE w:val="0"/>
        <w:autoSpaceDN w:val="0"/>
        <w:adjustRightInd w:val="0"/>
        <w:spacing w:line="240" w:lineRule="auto"/>
        <w:ind w:firstLine="720"/>
        <w:contextualSpacing/>
        <w:rPr>
          <w:rFonts w:ascii="Times New Roman" w:hAnsi="Times New Roman"/>
          <w:b/>
          <w:bCs/>
          <w:sz w:val="28"/>
          <w:szCs w:val="28"/>
        </w:rPr>
      </w:pPr>
      <w:r w:rsidRPr="000B4D02">
        <w:rPr>
          <w:rFonts w:ascii="Times New Roman" w:hAnsi="Times New Roman"/>
          <w:b/>
          <w:bCs/>
          <w:sz w:val="28"/>
          <w:szCs w:val="28"/>
        </w:rPr>
        <w:t>______2021</w:t>
      </w:r>
      <w:r w:rsidRPr="000B4D02">
        <w:rPr>
          <w:rFonts w:ascii="Times New Roman" w:hAnsi="Times New Roman"/>
          <w:b/>
          <w:bCs/>
          <w:sz w:val="28"/>
          <w:szCs w:val="28"/>
        </w:rPr>
        <w:tab/>
      </w:r>
      <w:r w:rsidRPr="000B4D02">
        <w:rPr>
          <w:rFonts w:ascii="Times New Roman" w:hAnsi="Times New Roman"/>
          <w:b/>
          <w:bCs/>
          <w:sz w:val="28"/>
          <w:szCs w:val="28"/>
        </w:rPr>
        <w:tab/>
        <w:t xml:space="preserve">                 Ужгород </w:t>
      </w:r>
      <w:r w:rsidRPr="000B4D02">
        <w:rPr>
          <w:rFonts w:ascii="Times New Roman" w:hAnsi="Times New Roman"/>
          <w:b/>
          <w:bCs/>
          <w:sz w:val="28"/>
          <w:szCs w:val="28"/>
        </w:rPr>
        <w:tab/>
      </w:r>
      <w:r w:rsidRPr="000B4D02">
        <w:rPr>
          <w:rFonts w:ascii="Times New Roman" w:hAnsi="Times New Roman"/>
          <w:b/>
          <w:bCs/>
          <w:sz w:val="28"/>
          <w:szCs w:val="28"/>
        </w:rPr>
        <w:tab/>
        <w:t xml:space="preserve">                         № ____</w:t>
      </w:r>
    </w:p>
    <w:p w:rsidR="00B7173C" w:rsidRPr="00F72785" w:rsidRDefault="00B7173C" w:rsidP="00B7173C">
      <w:pPr>
        <w:spacing w:line="240" w:lineRule="auto"/>
        <w:contextualSpacing/>
        <w:jc w:val="both"/>
        <w:rPr>
          <w:b/>
          <w:sz w:val="28"/>
        </w:rPr>
      </w:pPr>
    </w:p>
    <w:p w:rsidR="00B7173C" w:rsidRPr="000B6B03" w:rsidRDefault="00B7173C" w:rsidP="00B717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B5F8B" w:rsidRPr="003B5F8B" w:rsidRDefault="00B7173C" w:rsidP="0031175A">
      <w:pPr>
        <w:pStyle w:val="Default"/>
        <w:ind w:right="4676"/>
        <w:jc w:val="both"/>
        <w:rPr>
          <w:rFonts w:eastAsia="Times New Roman"/>
          <w:b/>
          <w:color w:val="auto"/>
          <w:sz w:val="28"/>
          <w:szCs w:val="28"/>
          <w:lang w:val="uk-UA"/>
        </w:rPr>
      </w:pPr>
      <w:r w:rsidRPr="005C572F">
        <w:rPr>
          <w:b/>
          <w:bCs/>
          <w:sz w:val="28"/>
          <w:szCs w:val="28"/>
        </w:rPr>
        <w:t xml:space="preserve">Про </w:t>
      </w:r>
      <w:r w:rsidR="003B5F8B">
        <w:rPr>
          <w:b/>
          <w:bCs/>
          <w:sz w:val="28"/>
          <w:szCs w:val="28"/>
          <w:lang w:val="uk-UA"/>
        </w:rPr>
        <w:t>надання згоди</w:t>
      </w:r>
      <w:r w:rsidR="00987EB9">
        <w:rPr>
          <w:b/>
          <w:bCs/>
          <w:sz w:val="28"/>
          <w:szCs w:val="28"/>
          <w:lang w:val="uk-UA"/>
        </w:rPr>
        <w:t xml:space="preserve"> </w:t>
      </w:r>
      <w:r w:rsidR="003B5F8B">
        <w:rPr>
          <w:b/>
          <w:bCs/>
          <w:sz w:val="28"/>
          <w:szCs w:val="28"/>
          <w:lang w:val="uk-UA"/>
        </w:rPr>
        <w:t>Установі «Агенція регіонального розвитку Закарпатської області» на здійснення</w:t>
      </w:r>
      <w:r w:rsidR="0031175A">
        <w:rPr>
          <w:b/>
          <w:bCs/>
          <w:sz w:val="28"/>
          <w:szCs w:val="28"/>
          <w:lang w:val="uk-UA"/>
        </w:rPr>
        <w:t xml:space="preserve"> </w:t>
      </w:r>
      <w:r w:rsidR="003B5F8B">
        <w:rPr>
          <w:b/>
          <w:bCs/>
          <w:sz w:val="28"/>
          <w:szCs w:val="28"/>
          <w:lang w:val="uk-UA"/>
        </w:rPr>
        <w:t>фу</w:t>
      </w:r>
      <w:r w:rsidR="00987EB9">
        <w:rPr>
          <w:b/>
          <w:bCs/>
          <w:sz w:val="28"/>
          <w:szCs w:val="28"/>
          <w:lang w:val="uk-UA"/>
        </w:rPr>
        <w:t>н</w:t>
      </w:r>
      <w:r w:rsidR="003B5F8B">
        <w:rPr>
          <w:b/>
          <w:bCs/>
          <w:sz w:val="28"/>
          <w:szCs w:val="28"/>
          <w:lang w:val="uk-UA"/>
        </w:rPr>
        <w:t>кцій замовника</w:t>
      </w:r>
      <w:r w:rsidR="00BD5BE9">
        <w:rPr>
          <w:b/>
          <w:bCs/>
          <w:sz w:val="28"/>
          <w:szCs w:val="28"/>
          <w:lang w:val="uk-UA"/>
        </w:rPr>
        <w:t xml:space="preserve"> </w:t>
      </w:r>
    </w:p>
    <w:p w:rsidR="00B7173C" w:rsidRPr="005C572F" w:rsidRDefault="00B7173C" w:rsidP="00B7173C">
      <w:pPr>
        <w:pStyle w:val="Default"/>
        <w:rPr>
          <w:rFonts w:eastAsia="Times New Roman"/>
          <w:b/>
          <w:color w:val="auto"/>
          <w:sz w:val="28"/>
          <w:szCs w:val="28"/>
          <w:lang w:val="uk-UA"/>
        </w:rPr>
      </w:pPr>
    </w:p>
    <w:p w:rsidR="00B7173C" w:rsidRPr="005C572F" w:rsidRDefault="00B7173C" w:rsidP="00B717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1175A" w:rsidRPr="0031175A" w:rsidRDefault="00B7173C" w:rsidP="003117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175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пункту 20 частини першої статті 43 Закону України «Про</w:t>
      </w:r>
      <w:r w:rsidR="0031175A" w:rsidRPr="00311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місцеве самоврядування в Україні», </w:t>
      </w:r>
      <w:r w:rsidR="003F193E" w:rsidRPr="0031175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беручи до уваги Договір про делегування повноважень на виконання бюджетної програми КПКВК 2751270 «</w:t>
      </w:r>
      <w:r w:rsidR="00EE1CBF" w:rsidRPr="0031175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F193E" w:rsidRPr="0031175A">
        <w:rPr>
          <w:rFonts w:ascii="Times New Roman" w:eastAsia="Times New Roman" w:hAnsi="Times New Roman" w:cs="Times New Roman"/>
          <w:sz w:val="28"/>
          <w:szCs w:val="28"/>
          <w:lang w:eastAsia="ru-RU"/>
        </w:rPr>
        <w:t>ідтримка регіональної політики України»</w:t>
      </w:r>
      <w:r w:rsidR="00EE1CBF" w:rsidRPr="00311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36-328/2021 від 06.08.2021,</w:t>
      </w:r>
      <w:r w:rsidR="003F193E" w:rsidRPr="00311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1CBF" w:rsidRPr="0031175A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 ефективної реалізації проекту «</w:t>
      </w:r>
      <w:r w:rsidR="00BC30AE" w:rsidRPr="0031175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Відкритий простір З</w:t>
      </w:r>
      <w:r w:rsidR="00EE1CBF" w:rsidRPr="00311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акарпаття» та здійснення всіх необхідних тендерних процедур, обласна рада </w:t>
      </w:r>
      <w:r w:rsidRPr="00311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и р і ш и л а:</w:t>
      </w:r>
    </w:p>
    <w:p w:rsidR="0031175A" w:rsidRPr="0031175A" w:rsidRDefault="0031175A" w:rsidP="003117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2B8E" w:rsidRPr="0031175A" w:rsidRDefault="00EE1CBF" w:rsidP="003117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75A">
        <w:rPr>
          <w:rFonts w:ascii="Times New Roman" w:hAnsi="Times New Roman" w:cs="Times New Roman"/>
          <w:sz w:val="28"/>
          <w:szCs w:val="28"/>
        </w:rPr>
        <w:t xml:space="preserve">1. </w:t>
      </w:r>
      <w:r w:rsidR="00582B8E" w:rsidRPr="0031175A">
        <w:rPr>
          <w:rFonts w:ascii="Times New Roman" w:hAnsi="Times New Roman" w:cs="Times New Roman"/>
          <w:sz w:val="28"/>
          <w:szCs w:val="28"/>
        </w:rPr>
        <w:t xml:space="preserve">Надати згоду </w:t>
      </w:r>
      <w:r w:rsidR="00582B8E" w:rsidRPr="0031175A">
        <w:rPr>
          <w:rFonts w:ascii="Times New Roman" w:hAnsi="Times New Roman" w:cs="Times New Roman"/>
          <w:bCs/>
          <w:sz w:val="28"/>
          <w:szCs w:val="28"/>
        </w:rPr>
        <w:t xml:space="preserve">Установі «Агенція регіонального розвитку Закарпатської області» на здійснення функцій замовника </w:t>
      </w:r>
      <w:r w:rsidR="00E307AE" w:rsidRPr="0031175A">
        <w:rPr>
          <w:rFonts w:ascii="Times New Roman" w:hAnsi="Times New Roman" w:cs="Times New Roman"/>
          <w:bCs/>
          <w:sz w:val="28"/>
          <w:szCs w:val="28"/>
        </w:rPr>
        <w:t xml:space="preserve">в процесі </w:t>
      </w:r>
      <w:r w:rsidR="00F20843" w:rsidRPr="0031175A">
        <w:rPr>
          <w:rFonts w:ascii="Times New Roman" w:hAnsi="Times New Roman" w:cs="Times New Roman"/>
          <w:bCs/>
          <w:sz w:val="28"/>
          <w:szCs w:val="28"/>
        </w:rPr>
        <w:t>публічних закупівель товарів та послуг</w:t>
      </w:r>
      <w:r w:rsidR="00E307AE" w:rsidRPr="003117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0F77" w:rsidRPr="0031175A">
        <w:rPr>
          <w:rFonts w:ascii="Times New Roman" w:eastAsia="Times New Roman" w:hAnsi="Times New Roman" w:cs="Times New Roman"/>
          <w:sz w:val="28"/>
          <w:szCs w:val="28"/>
        </w:rPr>
        <w:t>під час</w:t>
      </w:r>
      <w:r w:rsidR="00E307AE" w:rsidRPr="0031175A">
        <w:rPr>
          <w:rFonts w:ascii="Times New Roman" w:eastAsia="Times New Roman" w:hAnsi="Times New Roman" w:cs="Times New Roman"/>
          <w:sz w:val="28"/>
          <w:szCs w:val="28"/>
        </w:rPr>
        <w:t xml:space="preserve"> реалізації проекту «Відкритий простір Закарпаття»</w:t>
      </w:r>
      <w:r w:rsidR="00F20843" w:rsidRPr="0031175A">
        <w:rPr>
          <w:rFonts w:ascii="Times New Roman" w:hAnsi="Times New Roman" w:cs="Times New Roman"/>
          <w:bCs/>
          <w:sz w:val="28"/>
          <w:szCs w:val="28"/>
        </w:rPr>
        <w:t>, які будуть передані на баланс Закарпатського обласного комунального підп</w:t>
      </w:r>
      <w:r w:rsidR="0031175A">
        <w:rPr>
          <w:rFonts w:ascii="Times New Roman" w:hAnsi="Times New Roman" w:cs="Times New Roman"/>
          <w:bCs/>
          <w:sz w:val="28"/>
          <w:szCs w:val="28"/>
        </w:rPr>
        <w:t xml:space="preserve">риємства «Міжнародний аеропорт </w:t>
      </w:r>
      <w:r w:rsidR="00F20843" w:rsidRPr="0031175A">
        <w:rPr>
          <w:rFonts w:ascii="Times New Roman" w:hAnsi="Times New Roman" w:cs="Times New Roman"/>
          <w:bCs/>
          <w:sz w:val="28"/>
          <w:szCs w:val="28"/>
        </w:rPr>
        <w:t>Ужгород».</w:t>
      </w:r>
    </w:p>
    <w:p w:rsidR="00B7173C" w:rsidRPr="00EE1CBF" w:rsidRDefault="00EE1CBF" w:rsidP="00F2084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75A">
        <w:rPr>
          <w:rFonts w:ascii="Times New Roman" w:hAnsi="Times New Roman" w:cs="Times New Roman"/>
          <w:sz w:val="28"/>
          <w:szCs w:val="28"/>
        </w:rPr>
        <w:t>2. Контроль за виконанням ць</w:t>
      </w:r>
      <w:r w:rsidR="00F20843" w:rsidRPr="0031175A">
        <w:rPr>
          <w:rFonts w:ascii="Times New Roman" w:hAnsi="Times New Roman" w:cs="Times New Roman"/>
          <w:sz w:val="28"/>
          <w:szCs w:val="28"/>
        </w:rPr>
        <w:t xml:space="preserve">ого рішення покласти на </w:t>
      </w:r>
      <w:r w:rsidRPr="0031175A">
        <w:rPr>
          <w:rFonts w:ascii="Times New Roman" w:hAnsi="Times New Roman" w:cs="Times New Roman"/>
          <w:sz w:val="28"/>
          <w:szCs w:val="28"/>
        </w:rPr>
        <w:t>заступника голови ради та постійні комісії обласної ради з питань: бюджету; розвитку бізнесу, виробничої</w:t>
      </w:r>
      <w:r w:rsidRPr="00EE1CBF">
        <w:rPr>
          <w:rFonts w:ascii="Times New Roman" w:hAnsi="Times New Roman" w:cs="Times New Roman"/>
          <w:sz w:val="28"/>
          <w:szCs w:val="28"/>
        </w:rPr>
        <w:t xml:space="preserve"> інфраструктури, банківської діяльності та інвестицій.</w:t>
      </w:r>
    </w:p>
    <w:p w:rsidR="00B7173C" w:rsidRDefault="00B7173C" w:rsidP="00F2084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173C" w:rsidRDefault="00B7173C" w:rsidP="00F2084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173C" w:rsidRDefault="00B7173C" w:rsidP="00B7173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175A" w:rsidRPr="0068319E" w:rsidRDefault="0031175A" w:rsidP="00B7173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173C" w:rsidRPr="0068319E" w:rsidRDefault="00B7173C" w:rsidP="00B7173C">
      <w:pPr>
        <w:pStyle w:val="a3"/>
        <w:tabs>
          <w:tab w:val="left" w:pos="6946"/>
        </w:tabs>
        <w:jc w:val="both"/>
        <w:rPr>
          <w:rFonts w:ascii="Times New Roman" w:hAnsi="Times New Roman"/>
          <w:b/>
          <w:sz w:val="28"/>
          <w:lang w:val="uk-UA"/>
        </w:rPr>
      </w:pPr>
      <w:r w:rsidRPr="0068319E">
        <w:rPr>
          <w:rFonts w:ascii="Times New Roman" w:hAnsi="Times New Roman"/>
          <w:b/>
          <w:sz w:val="28"/>
          <w:lang w:val="uk-UA"/>
        </w:rPr>
        <w:t>Голова ради                                                                         Олексій  ПЕТРОВ</w:t>
      </w:r>
    </w:p>
    <w:sectPr w:rsidR="00B7173C" w:rsidRPr="0068319E" w:rsidSect="000B4D0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7173C"/>
    <w:rsid w:val="001F0F77"/>
    <w:rsid w:val="0031175A"/>
    <w:rsid w:val="003B5F8B"/>
    <w:rsid w:val="003D7831"/>
    <w:rsid w:val="003F193E"/>
    <w:rsid w:val="00560C05"/>
    <w:rsid w:val="00582B8E"/>
    <w:rsid w:val="00692930"/>
    <w:rsid w:val="00987EB9"/>
    <w:rsid w:val="00B7173C"/>
    <w:rsid w:val="00B86A10"/>
    <w:rsid w:val="00BC30AE"/>
    <w:rsid w:val="00BD5BE9"/>
    <w:rsid w:val="00C12059"/>
    <w:rsid w:val="00E307AE"/>
    <w:rsid w:val="00EE1CBF"/>
    <w:rsid w:val="00F20843"/>
    <w:rsid w:val="00FC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3FDF00"/>
  <w15:docId w15:val="{99AA8EC4-B768-4C5E-8BB2-32688AB0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17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3">
    <w:name w:val="Body Text"/>
    <w:basedOn w:val="a"/>
    <w:link w:val="a4"/>
    <w:uiPriority w:val="99"/>
    <w:semiHidden/>
    <w:unhideWhenUsed/>
    <w:rsid w:val="00B7173C"/>
    <w:pPr>
      <w:spacing w:after="120"/>
    </w:pPr>
    <w:rPr>
      <w:rFonts w:ascii="Calibri" w:eastAsia="Calibri" w:hAnsi="Calibri" w:cs="Times New Roman"/>
      <w:lang w:val="ru-RU" w:eastAsia="en-US"/>
    </w:rPr>
  </w:style>
  <w:style w:type="character" w:customStyle="1" w:styleId="a4">
    <w:name w:val="Основний текст Знак"/>
    <w:basedOn w:val="a0"/>
    <w:link w:val="a3"/>
    <w:uiPriority w:val="99"/>
    <w:semiHidden/>
    <w:rsid w:val="00B7173C"/>
    <w:rPr>
      <w:rFonts w:ascii="Calibri" w:eastAsia="Calibri" w:hAnsi="Calibri" w:cs="Times New Roman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B7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717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BorshoshL</cp:lastModifiedBy>
  <cp:revision>5</cp:revision>
  <dcterms:created xsi:type="dcterms:W3CDTF">2021-09-15T08:13:00Z</dcterms:created>
  <dcterms:modified xsi:type="dcterms:W3CDTF">2021-09-20T08:19:00Z</dcterms:modified>
</cp:coreProperties>
</file>