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373EAA" w:rsidRPr="00373EAA" w:rsidTr="0022613E">
        <w:tc>
          <w:tcPr>
            <w:tcW w:w="5954" w:type="dxa"/>
            <w:hideMark/>
          </w:tcPr>
          <w:p w:rsidR="00373EAA" w:rsidRPr="00373EAA" w:rsidRDefault="00373EAA" w:rsidP="00373EAA">
            <w:pPr>
              <w:tabs>
                <w:tab w:val="left" w:pos="142"/>
                <w:tab w:val="left" w:pos="284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73EA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Ініціатор: </w:t>
            </w:r>
            <w:r w:rsidR="003667D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голова обласної ради</w:t>
            </w:r>
            <w:r w:rsidR="00F25EEE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373EAA" w:rsidRPr="00373EAA" w:rsidRDefault="00373EAA" w:rsidP="00373EAA">
            <w:pPr>
              <w:tabs>
                <w:tab w:val="left" w:pos="142"/>
                <w:tab w:val="left" w:pos="284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hideMark/>
          </w:tcPr>
          <w:p w:rsidR="00373EAA" w:rsidRPr="00373EAA" w:rsidRDefault="00373EAA" w:rsidP="00373EA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73EA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373EA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</w:p>
          <w:p w:rsidR="00373EAA" w:rsidRPr="00373EAA" w:rsidRDefault="00373EAA" w:rsidP="00F25EEE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73EA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="00F25EEE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529 </w:t>
            </w:r>
            <w:r w:rsidRPr="00373EA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ПР/01-15 </w:t>
            </w:r>
          </w:p>
        </w:tc>
      </w:tr>
      <w:tr w:rsidR="00373EAA" w:rsidRPr="00373EAA" w:rsidTr="0022613E">
        <w:tc>
          <w:tcPr>
            <w:tcW w:w="5954" w:type="dxa"/>
            <w:hideMark/>
          </w:tcPr>
          <w:p w:rsidR="00373EAA" w:rsidRPr="00373EAA" w:rsidRDefault="00373EAA" w:rsidP="00373EAA">
            <w:pPr>
              <w:tabs>
                <w:tab w:val="right" w:pos="9178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73EA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uk-UA"/>
              </w:rPr>
              <w:t xml:space="preserve">Автор: </w:t>
            </w:r>
            <w:r w:rsidRPr="00373EAA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373EAA" w:rsidRPr="00373EAA" w:rsidRDefault="00373EAA" w:rsidP="00373EA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373EAA" w:rsidRPr="00373EAA" w:rsidRDefault="00373EAA" w:rsidP="00373EA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r w:rsidRPr="00373EAA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0B71B286" wp14:editId="23DA7FA5">
            <wp:extent cx="4286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EAA" w:rsidRPr="00373EAA" w:rsidRDefault="00373EAA" w:rsidP="00373EA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373EA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ЗАКАРПАТСЬКА ОБЛАСНА РАДА</w:t>
      </w:r>
    </w:p>
    <w:p w:rsidR="00373EAA" w:rsidRPr="00373EAA" w:rsidRDefault="00373EAA" w:rsidP="00373EA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</w:p>
    <w:p w:rsidR="00373EAA" w:rsidRPr="00373EAA" w:rsidRDefault="00373EAA" w:rsidP="00373EA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373E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Друга </w:t>
      </w:r>
      <w:r w:rsidRPr="00373EA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сесія </w:t>
      </w:r>
      <w:r w:rsidRPr="00373EAA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VI</w:t>
      </w:r>
      <w:r w:rsidRPr="00373EA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ІІ скликання</w:t>
      </w:r>
    </w:p>
    <w:p w:rsidR="00373EAA" w:rsidRPr="00373EAA" w:rsidRDefault="00373EAA" w:rsidP="00373EA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73EAA" w:rsidRPr="00373EAA" w:rsidRDefault="00373EAA" w:rsidP="00373EA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373EA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Р І Ш Е Н </w:t>
      </w:r>
      <w:proofErr w:type="spellStart"/>
      <w:r w:rsidRPr="00373EA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Н</w:t>
      </w:r>
      <w:proofErr w:type="spellEnd"/>
      <w:r w:rsidRPr="00373EA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Я</w:t>
      </w:r>
    </w:p>
    <w:p w:rsidR="00373EAA" w:rsidRPr="00373EAA" w:rsidRDefault="00373EAA" w:rsidP="00373EA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373EAA" w:rsidRPr="00373EAA" w:rsidTr="0022613E">
        <w:tc>
          <w:tcPr>
            <w:tcW w:w="3173" w:type="dxa"/>
          </w:tcPr>
          <w:p w:rsidR="00373EAA" w:rsidRPr="00373EAA" w:rsidRDefault="00F25EEE" w:rsidP="00373EAA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 xml:space="preserve">                     </w:t>
            </w:r>
            <w:r w:rsidR="00373EAA" w:rsidRPr="00373E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2021</w:t>
            </w:r>
          </w:p>
        </w:tc>
        <w:tc>
          <w:tcPr>
            <w:tcW w:w="3165" w:type="dxa"/>
            <w:vAlign w:val="bottom"/>
          </w:tcPr>
          <w:p w:rsidR="00373EAA" w:rsidRPr="00373EAA" w:rsidRDefault="00373EAA" w:rsidP="00373EAA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373E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 xml:space="preserve">   </w:t>
            </w:r>
            <w:r w:rsidR="003667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 xml:space="preserve">       </w:t>
            </w:r>
            <w:bookmarkStart w:id="0" w:name="_GoBack"/>
            <w:bookmarkEnd w:id="0"/>
            <w:proofErr w:type="spellStart"/>
            <w:r w:rsidRPr="00373E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:rsidR="00373EAA" w:rsidRPr="00373EAA" w:rsidRDefault="00373EAA" w:rsidP="00373EAA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73E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              </w:t>
            </w:r>
            <w:r w:rsidRPr="00373E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:rsidR="00373EAA" w:rsidRPr="00373EAA" w:rsidRDefault="00373EAA" w:rsidP="00373EAA">
      <w:pPr>
        <w:tabs>
          <w:tab w:val="left" w:pos="8364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32EE9" w:rsidRPr="00D06B8C" w:rsidRDefault="00D32EE9" w:rsidP="00D32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D32EE9" w:rsidRPr="00D32EE9" w:rsidTr="00D32EE9">
        <w:tc>
          <w:tcPr>
            <w:tcW w:w="5495" w:type="dxa"/>
          </w:tcPr>
          <w:p w:rsidR="00D32EE9" w:rsidRPr="00D32EE9" w:rsidRDefault="00D32EE9" w:rsidP="00F25EEE">
            <w:pPr>
              <w:widowControl w:val="0"/>
              <w:tabs>
                <w:tab w:val="left" w:pos="142"/>
                <w:tab w:val="left" w:pos="2694"/>
                <w:tab w:val="left" w:pos="4485"/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D32EE9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Про Звернення Закарпатської обласної ради про підтримку </w:t>
            </w:r>
            <w:proofErr w:type="spellStart"/>
            <w:r w:rsidRPr="00D32EE9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законопро</w:t>
            </w:r>
            <w:r w:rsidR="00F25EEE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є</w:t>
            </w:r>
            <w:r w:rsidRPr="00D32EE9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кту</w:t>
            </w:r>
            <w:proofErr w:type="spellEnd"/>
            <w:r w:rsidRPr="00D32EE9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щодо </w:t>
            </w:r>
          </w:p>
        </w:tc>
        <w:tc>
          <w:tcPr>
            <w:tcW w:w="4536" w:type="dxa"/>
          </w:tcPr>
          <w:p w:rsidR="00D32EE9" w:rsidRPr="00D32EE9" w:rsidRDefault="00D32EE9" w:rsidP="009B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D32EE9" w:rsidRPr="00D32EE9" w:rsidRDefault="00D32EE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2E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управління відходами </w:t>
      </w:r>
    </w:p>
    <w:p w:rsidR="00D32EE9" w:rsidRDefault="00790D16" w:rsidP="00D32E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Відповідно до частини 1</w:t>
      </w:r>
      <w:r w:rsidR="00D32EE9" w:rsidRPr="00D32EE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статті 43 Закону України «Про місцеве самоврядування в Україні», з </w:t>
      </w:r>
      <w:r w:rsidR="00D32EE9" w:rsidRPr="00A140A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метою </w:t>
      </w:r>
      <w:r w:rsidR="00A140A7" w:rsidRPr="00A140A7">
        <w:rPr>
          <w:rFonts w:ascii="Times New Roman" w:eastAsia="Times New Roman" w:hAnsi="Times New Roman" w:cs="Times New Roman"/>
          <w:sz w:val="28"/>
          <w:szCs w:val="28"/>
          <w:lang w:val="uk-UA"/>
        </w:rPr>
        <w:t>запобігання негативному впливу відходів на здоров’я людей та навколишнє природне середовище</w:t>
      </w:r>
      <w:r w:rsidR="00D32EE9" w:rsidRPr="00A140A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обласна рада </w:t>
      </w:r>
      <w:r w:rsidR="00F25EE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="00D32EE9" w:rsidRPr="00A140A7">
        <w:rPr>
          <w:rFonts w:ascii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F25EEE" w:rsidRPr="00A140A7" w:rsidRDefault="00F25EEE" w:rsidP="00D32E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D32EE9" w:rsidRPr="00D32EE9" w:rsidRDefault="00D32EE9" w:rsidP="00D32E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32EE9">
        <w:rPr>
          <w:rFonts w:ascii="Times New Roman" w:hAnsi="Times New Roman" w:cs="Times New Roman"/>
          <w:sz w:val="28"/>
          <w:szCs w:val="28"/>
          <w:lang w:val="uk-UA" w:eastAsia="ru-RU"/>
        </w:rPr>
        <w:t>1. Звернутися до Верховної  Ради України</w:t>
      </w:r>
      <w:r w:rsidR="00192F6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щодо прискорення прийняття у другому читанні </w:t>
      </w:r>
      <w:proofErr w:type="spellStart"/>
      <w:r w:rsidRPr="00D32EE9">
        <w:rPr>
          <w:rFonts w:ascii="Times New Roman" w:hAnsi="Times New Roman" w:cs="Times New Roman"/>
          <w:sz w:val="28"/>
          <w:szCs w:val="28"/>
          <w:lang w:val="uk-UA" w:eastAsia="ru-RU"/>
        </w:rPr>
        <w:t>законопро</w:t>
      </w:r>
      <w:r w:rsidR="00F25EEE">
        <w:rPr>
          <w:rFonts w:ascii="Times New Roman" w:hAnsi="Times New Roman" w:cs="Times New Roman"/>
          <w:sz w:val="28"/>
          <w:szCs w:val="28"/>
          <w:lang w:val="uk-UA" w:eastAsia="ru-RU"/>
        </w:rPr>
        <w:t>є</w:t>
      </w:r>
      <w:r w:rsidRPr="00D32EE9">
        <w:rPr>
          <w:rFonts w:ascii="Times New Roman" w:hAnsi="Times New Roman" w:cs="Times New Roman"/>
          <w:sz w:val="28"/>
          <w:szCs w:val="28"/>
          <w:lang w:val="uk-UA" w:eastAsia="ru-RU"/>
        </w:rPr>
        <w:t>кту</w:t>
      </w:r>
      <w:proofErr w:type="spellEnd"/>
      <w:r w:rsidR="00192F6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192F69" w:rsidRPr="00F25EEE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№ </w:t>
      </w:r>
      <w:r w:rsidR="00192F69" w:rsidRPr="00F25E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2207-1-д</w:t>
      </w:r>
      <w:r w:rsidRPr="00D32EE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«Про управління відходами» </w:t>
      </w:r>
      <w:r w:rsidRPr="00D32EE9">
        <w:rPr>
          <w:rFonts w:ascii="Times New Roman" w:hAnsi="Times New Roman" w:cs="Times New Roman"/>
          <w:sz w:val="28"/>
          <w:szCs w:val="28"/>
          <w:lang w:val="uk-UA" w:eastAsia="ru-RU"/>
        </w:rPr>
        <w:t>(текст Звернення додається).</w:t>
      </w:r>
    </w:p>
    <w:p w:rsidR="00D32EE9" w:rsidRPr="00D32EE9" w:rsidRDefault="00D32EE9" w:rsidP="00D32E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32EE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 Контроль за виконанням цього рішення </w:t>
      </w:r>
      <w:r w:rsidRPr="00D32EE9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покласти на </w:t>
      </w:r>
      <w:r w:rsidRPr="00D32EE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постійну комісію обласної ради з питань </w:t>
      </w:r>
      <w:r w:rsidR="00A140A7">
        <w:rPr>
          <w:rFonts w:ascii="Times New Roman" w:hAnsi="Times New Roman" w:cs="Times New Roman"/>
          <w:sz w:val="28"/>
          <w:szCs w:val="28"/>
          <w:lang w:val="uk-UA" w:eastAsia="ru-RU"/>
        </w:rPr>
        <w:t>екології та використання природних ресурсів</w:t>
      </w:r>
      <w:r w:rsidRPr="00D32EE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D32EE9" w:rsidRPr="00D32EE9" w:rsidRDefault="00D32EE9" w:rsidP="00D32EE9">
      <w:pPr>
        <w:widowControl w:val="0"/>
        <w:tabs>
          <w:tab w:val="left" w:pos="142"/>
          <w:tab w:val="left" w:pos="2694"/>
          <w:tab w:val="left" w:pos="448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32EE9" w:rsidRPr="00D32EE9" w:rsidRDefault="00D32EE9" w:rsidP="00D32EE9">
      <w:pPr>
        <w:widowControl w:val="0"/>
        <w:tabs>
          <w:tab w:val="left" w:pos="142"/>
          <w:tab w:val="left" w:pos="2694"/>
          <w:tab w:val="left" w:pos="448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32EE9" w:rsidRPr="00D32EE9" w:rsidRDefault="00D32EE9" w:rsidP="00D32EE9">
      <w:pPr>
        <w:keepNext/>
        <w:keepLines/>
        <w:widowControl w:val="0"/>
        <w:tabs>
          <w:tab w:val="left" w:pos="7088"/>
        </w:tabs>
        <w:autoSpaceDE w:val="0"/>
        <w:autoSpaceDN w:val="0"/>
        <w:adjustRightInd w:val="0"/>
        <w:spacing w:before="240" w:after="60"/>
        <w:outlineLvl w:val="3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Голова ради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</w:t>
      </w:r>
      <w:r w:rsidR="00F25EE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Олексій ПЕТРОВ</w:t>
      </w:r>
    </w:p>
    <w:p w:rsidR="00D32EE9" w:rsidRPr="00D32EE9" w:rsidRDefault="00D32EE9" w:rsidP="00D32E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2EE9" w:rsidRPr="00D32EE9" w:rsidRDefault="00D32EE9" w:rsidP="00D32EE9">
      <w:pPr>
        <w:rPr>
          <w:rFonts w:ascii="Times New Roman" w:hAnsi="Times New Roman" w:cs="Times New Roman"/>
          <w:sz w:val="28"/>
          <w:szCs w:val="28"/>
        </w:rPr>
      </w:pPr>
    </w:p>
    <w:p w:rsidR="00D87D9D" w:rsidRPr="00D32EE9" w:rsidRDefault="00D87D9D" w:rsidP="00D32EE9">
      <w:pPr>
        <w:rPr>
          <w:rFonts w:ascii="Times New Roman" w:hAnsi="Times New Roman" w:cs="Times New Roman"/>
          <w:sz w:val="28"/>
          <w:szCs w:val="28"/>
        </w:rPr>
      </w:pPr>
    </w:p>
    <w:sectPr w:rsidR="00D87D9D" w:rsidRPr="00D32EE9" w:rsidSect="00790D1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2EE9"/>
    <w:rsid w:val="00081110"/>
    <w:rsid w:val="00192F69"/>
    <w:rsid w:val="003667D3"/>
    <w:rsid w:val="00373EAA"/>
    <w:rsid w:val="007005BF"/>
    <w:rsid w:val="00790D16"/>
    <w:rsid w:val="00A140A7"/>
    <w:rsid w:val="00D32EE9"/>
    <w:rsid w:val="00D87D9D"/>
    <w:rsid w:val="00F2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1AC0"/>
  <w15:docId w15:val="{50237E98-8DF9-4535-8F75-88455D27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EE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SyhydinO</dc:creator>
  <cp:keywords/>
  <dc:description/>
  <cp:lastModifiedBy>MytrovkaA</cp:lastModifiedBy>
  <cp:revision>8</cp:revision>
  <dcterms:created xsi:type="dcterms:W3CDTF">2021-03-17T12:48:00Z</dcterms:created>
  <dcterms:modified xsi:type="dcterms:W3CDTF">2021-03-17T16:58:00Z</dcterms:modified>
</cp:coreProperties>
</file>