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683B8A" w:rsidRPr="00781D9A" w:rsidTr="00FA1E01">
        <w:tc>
          <w:tcPr>
            <w:tcW w:w="5103" w:type="dxa"/>
          </w:tcPr>
          <w:p w:rsidR="00683B8A" w:rsidRPr="00781D9A" w:rsidRDefault="00683B8A" w:rsidP="00FA1E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 w:eastAsia="uk-UA"/>
              </w:rPr>
            </w:pPr>
            <w:r w:rsidRPr="00781D9A">
              <w:rPr>
                <w:b/>
                <w:sz w:val="28"/>
                <w:szCs w:val="28"/>
                <w:lang w:val="uk-UA" w:eastAsia="uk-UA"/>
              </w:rPr>
              <w:t>Ініціатор:</w:t>
            </w:r>
            <w:r w:rsidRPr="00781D9A">
              <w:rPr>
                <w:sz w:val="28"/>
                <w:szCs w:val="28"/>
                <w:lang w:val="uk-UA" w:eastAsia="uk-UA"/>
              </w:rPr>
              <w:t xml:space="preserve"> </w:t>
            </w:r>
            <w:r w:rsidRPr="00235DED">
              <w:rPr>
                <w:sz w:val="28"/>
                <w:szCs w:val="28"/>
                <w:lang w:val="uk-UA" w:eastAsia="uk-UA"/>
              </w:rPr>
              <w:t>голова облдержадміністрації</w:t>
            </w:r>
          </w:p>
          <w:p w:rsidR="00683B8A" w:rsidRPr="00781D9A" w:rsidRDefault="00683B8A" w:rsidP="00FA1E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785" w:type="dxa"/>
            <w:gridSpan w:val="2"/>
            <w:hideMark/>
          </w:tcPr>
          <w:p w:rsidR="00683B8A" w:rsidRPr="00781D9A" w:rsidRDefault="00683B8A" w:rsidP="00FA1E01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</w:pPr>
            <w:r w:rsidRPr="00781D9A"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  <w:t>Проєкт</w:t>
            </w:r>
          </w:p>
          <w:p w:rsidR="00683B8A" w:rsidRPr="00781D9A" w:rsidRDefault="00683B8A" w:rsidP="0008612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</w:pPr>
            <w:r w:rsidRPr="00781D9A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№ </w:t>
            </w:r>
            <w:r w:rsidR="00086128">
              <w:rPr>
                <w:b/>
                <w:color w:val="000000"/>
                <w:sz w:val="28"/>
                <w:szCs w:val="28"/>
                <w:lang w:val="uk-UA" w:eastAsia="uk-UA"/>
              </w:rPr>
              <w:t>87</w:t>
            </w:r>
            <w:r w:rsidRPr="00781D9A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ПР/01-16</w:t>
            </w:r>
            <w:r w:rsidRPr="00781D9A">
              <w:rPr>
                <w:rFonts w:eastAsia="Calibri"/>
                <w:b/>
                <w:noProof/>
                <w:sz w:val="28"/>
                <w:szCs w:val="28"/>
                <w:lang w:val="en-US" w:eastAsia="uk-UA"/>
              </w:rPr>
              <w:t xml:space="preserve">  </w:t>
            </w:r>
          </w:p>
        </w:tc>
      </w:tr>
      <w:tr w:rsidR="00683B8A" w:rsidRPr="00781D9A" w:rsidTr="00FA1E01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683B8A" w:rsidRPr="00781D9A" w:rsidRDefault="00683B8A" w:rsidP="00FA1E01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rPr>
                <w:sz w:val="28"/>
                <w:szCs w:val="28"/>
                <w:lang w:val="uk-UA" w:eastAsia="uk-UA"/>
              </w:rPr>
            </w:pPr>
            <w:r w:rsidRPr="00781D9A">
              <w:rPr>
                <w:b/>
                <w:sz w:val="28"/>
                <w:szCs w:val="28"/>
                <w:lang w:val="uk-UA" w:eastAsia="uk-UA"/>
              </w:rPr>
              <w:t>Автор:</w:t>
            </w:r>
            <w:r w:rsidRPr="00781D9A"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департамент культури облдержадміністрації</w:t>
            </w:r>
          </w:p>
        </w:tc>
      </w:tr>
    </w:tbl>
    <w:p w:rsidR="00683B8A" w:rsidRPr="00781D9A" w:rsidRDefault="00683B8A" w:rsidP="00683B8A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 w:rsidRPr="00781D9A">
        <w:rPr>
          <w:b/>
          <w:noProof/>
          <w:sz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6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3B8A" w:rsidRPr="00E1358A" w:rsidRDefault="00683B8A" w:rsidP="00683B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" stroked="f">
                <v:textbox>
                  <w:txbxContent>
                    <w:p w:rsidR="00683B8A" w:rsidRPr="00E1358A" w:rsidRDefault="00683B8A" w:rsidP="00683B8A"/>
                  </w:txbxContent>
                </v:textbox>
              </v:rect>
            </w:pict>
          </mc:Fallback>
        </mc:AlternateContent>
      </w:r>
    </w:p>
    <w:p w:rsidR="00683B8A" w:rsidRPr="00781D9A" w:rsidRDefault="00683B8A" w:rsidP="00683B8A">
      <w:pPr>
        <w:widowControl w:val="0"/>
        <w:autoSpaceDE w:val="0"/>
        <w:autoSpaceDN w:val="0"/>
        <w:adjustRightInd w:val="0"/>
        <w:jc w:val="right"/>
        <w:rPr>
          <w:b/>
          <w:sz w:val="28"/>
          <w:lang w:val="uk-UA" w:eastAsia="uk-UA"/>
        </w:rPr>
      </w:pPr>
    </w:p>
    <w:p w:rsidR="00683B8A" w:rsidRPr="00781D9A" w:rsidRDefault="00086128" w:rsidP="00683B8A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>
        <w:rPr>
          <w:b/>
          <w:sz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6.5pt" fillcolor="window">
            <v:imagedata r:id="rId5" o:title=""/>
          </v:shape>
        </w:pict>
      </w:r>
    </w:p>
    <w:p w:rsidR="00683B8A" w:rsidRPr="00781D9A" w:rsidRDefault="00683B8A" w:rsidP="00683B8A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 w:rsidRPr="00781D9A">
        <w:rPr>
          <w:b/>
          <w:sz w:val="28"/>
          <w:lang w:val="uk-UA" w:eastAsia="uk-UA"/>
        </w:rPr>
        <w:t>ЗАКАРПАТСЬКА ОБЛАСНА РАДА</w:t>
      </w:r>
    </w:p>
    <w:p w:rsidR="00683B8A" w:rsidRPr="00781D9A" w:rsidRDefault="00683B8A" w:rsidP="00683B8A">
      <w:pPr>
        <w:widowControl w:val="0"/>
        <w:autoSpaceDE w:val="0"/>
        <w:autoSpaceDN w:val="0"/>
        <w:adjustRightInd w:val="0"/>
        <w:jc w:val="center"/>
        <w:rPr>
          <w:b/>
          <w:lang w:val="uk-UA" w:eastAsia="uk-UA"/>
        </w:rPr>
      </w:pPr>
    </w:p>
    <w:p w:rsidR="00683B8A" w:rsidRPr="00781D9A" w:rsidRDefault="00683B8A" w:rsidP="00683B8A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 w:rsidRPr="00781D9A">
        <w:rPr>
          <w:b/>
          <w:sz w:val="28"/>
          <w:szCs w:val="28"/>
          <w:lang w:val="uk-UA" w:eastAsia="uk-UA"/>
        </w:rPr>
        <w:t xml:space="preserve">Друга сесія </w:t>
      </w:r>
      <w:r w:rsidRPr="00781D9A">
        <w:rPr>
          <w:b/>
          <w:sz w:val="28"/>
          <w:lang w:val="en-US" w:eastAsia="uk-UA"/>
        </w:rPr>
        <w:t>VIII</w:t>
      </w:r>
      <w:r w:rsidRPr="00781D9A">
        <w:rPr>
          <w:b/>
          <w:sz w:val="28"/>
          <w:lang w:val="uk-UA" w:eastAsia="uk-UA"/>
        </w:rPr>
        <w:t xml:space="preserve"> скликання</w:t>
      </w:r>
    </w:p>
    <w:p w:rsidR="00683B8A" w:rsidRPr="00781D9A" w:rsidRDefault="00683B8A" w:rsidP="00683B8A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</w:p>
    <w:p w:rsidR="00683B8A" w:rsidRPr="00781D9A" w:rsidRDefault="00683B8A" w:rsidP="00683B8A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 w:rsidRPr="00781D9A">
        <w:rPr>
          <w:b/>
          <w:sz w:val="28"/>
          <w:lang w:val="uk-UA" w:eastAsia="uk-UA"/>
        </w:rPr>
        <w:t xml:space="preserve">Р І Ш Е Н </w:t>
      </w:r>
      <w:proofErr w:type="spellStart"/>
      <w:r w:rsidRPr="00781D9A">
        <w:rPr>
          <w:b/>
          <w:sz w:val="28"/>
          <w:lang w:val="uk-UA" w:eastAsia="uk-UA"/>
        </w:rPr>
        <w:t>Н</w:t>
      </w:r>
      <w:proofErr w:type="spellEnd"/>
      <w:r w:rsidRPr="00781D9A">
        <w:rPr>
          <w:b/>
          <w:sz w:val="28"/>
          <w:lang w:val="uk-UA" w:eastAsia="uk-UA"/>
        </w:rPr>
        <w:t xml:space="preserve"> Я</w:t>
      </w:r>
    </w:p>
    <w:p w:rsidR="00683B8A" w:rsidRPr="00571459" w:rsidRDefault="00683B8A" w:rsidP="00683B8A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lang w:val="uk-UA" w:eastAsia="uk-UA"/>
        </w:rPr>
      </w:pPr>
    </w:p>
    <w:p w:rsidR="00683B8A" w:rsidRPr="00571459" w:rsidRDefault="00683B8A" w:rsidP="00683B8A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______2021</w:t>
      </w:r>
      <w:r w:rsidRPr="00571459">
        <w:rPr>
          <w:b/>
          <w:bCs/>
          <w:sz w:val="28"/>
          <w:szCs w:val="28"/>
          <w:lang w:val="uk-UA" w:eastAsia="uk-UA"/>
        </w:rPr>
        <w:tab/>
      </w:r>
      <w:r w:rsidRPr="00571459">
        <w:rPr>
          <w:b/>
          <w:bCs/>
          <w:sz w:val="28"/>
          <w:szCs w:val="28"/>
          <w:lang w:val="uk-UA" w:eastAsia="uk-UA"/>
        </w:rPr>
        <w:tab/>
      </w:r>
      <w:r>
        <w:rPr>
          <w:b/>
          <w:bCs/>
          <w:sz w:val="28"/>
          <w:szCs w:val="28"/>
          <w:lang w:val="uk-UA" w:eastAsia="uk-UA"/>
        </w:rPr>
        <w:t xml:space="preserve">         </w:t>
      </w:r>
      <w:r w:rsidR="00086128">
        <w:rPr>
          <w:b/>
          <w:bCs/>
          <w:sz w:val="28"/>
          <w:szCs w:val="28"/>
          <w:lang w:val="uk-UA" w:eastAsia="uk-UA"/>
        </w:rPr>
        <w:t xml:space="preserve">       </w:t>
      </w:r>
      <w:bookmarkStart w:id="0" w:name="_GoBack"/>
      <w:bookmarkEnd w:id="0"/>
      <w:r w:rsidRPr="00571459">
        <w:rPr>
          <w:b/>
          <w:bCs/>
          <w:sz w:val="28"/>
          <w:szCs w:val="28"/>
          <w:lang w:val="uk-UA" w:eastAsia="uk-UA"/>
        </w:rPr>
        <w:t xml:space="preserve">Ужгород </w:t>
      </w:r>
      <w:r w:rsidRPr="00571459">
        <w:rPr>
          <w:b/>
          <w:bCs/>
          <w:sz w:val="28"/>
          <w:szCs w:val="28"/>
          <w:lang w:val="uk-UA" w:eastAsia="uk-UA"/>
        </w:rPr>
        <w:tab/>
      </w:r>
      <w:r w:rsidRPr="00571459">
        <w:rPr>
          <w:b/>
          <w:bCs/>
          <w:sz w:val="28"/>
          <w:szCs w:val="28"/>
          <w:lang w:val="uk-UA" w:eastAsia="uk-UA"/>
        </w:rPr>
        <w:tab/>
        <w:t xml:space="preserve">                         № ____</w:t>
      </w:r>
    </w:p>
    <w:p w:rsidR="00683B8A" w:rsidRPr="00571459" w:rsidRDefault="00683B8A" w:rsidP="00683B8A">
      <w:pPr>
        <w:autoSpaceDE w:val="0"/>
        <w:autoSpaceDN w:val="0"/>
        <w:adjustRightInd w:val="0"/>
        <w:ind w:right="3828"/>
        <w:jc w:val="both"/>
        <w:rPr>
          <w:b/>
          <w:bCs/>
          <w:sz w:val="28"/>
          <w:szCs w:val="28"/>
          <w:lang w:val="uk-UA" w:eastAsia="uk-UA"/>
        </w:rPr>
      </w:pPr>
    </w:p>
    <w:p w:rsidR="003A0133" w:rsidRDefault="003A0133" w:rsidP="003A0133">
      <w:pPr>
        <w:jc w:val="both"/>
        <w:rPr>
          <w:b/>
          <w:sz w:val="28"/>
          <w:szCs w:val="20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3A0133" w:rsidTr="003A0133">
        <w:trPr>
          <w:trHeight w:val="853"/>
        </w:trPr>
        <w:tc>
          <w:tcPr>
            <w:tcW w:w="6487" w:type="dxa"/>
            <w:hideMark/>
          </w:tcPr>
          <w:p w:rsidR="003A0133" w:rsidRDefault="003A0133" w:rsidP="0008612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086128">
              <w:rPr>
                <w:b/>
                <w:sz w:val="28"/>
                <w:szCs w:val="28"/>
                <w:lang w:val="uk-UA"/>
              </w:rPr>
              <w:t>признач</w:t>
            </w:r>
            <w:r>
              <w:rPr>
                <w:b/>
                <w:sz w:val="28"/>
                <w:szCs w:val="28"/>
                <w:lang w:val="uk-UA"/>
              </w:rPr>
              <w:t>ення директора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Комунального закладу </w:t>
            </w:r>
            <w:r w:rsidR="00683B8A">
              <w:rPr>
                <w:b/>
                <w:sz w:val="28"/>
                <w:szCs w:val="28"/>
                <w:lang w:val="uk-UA"/>
              </w:rPr>
              <w:t>«</w:t>
            </w:r>
            <w:r>
              <w:rPr>
                <w:b/>
                <w:sz w:val="28"/>
                <w:szCs w:val="28"/>
                <w:lang w:val="uk-UA"/>
              </w:rPr>
              <w:t xml:space="preserve">Закарпатська обласна універсальна наукова бібліотека імені Федора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Потушняка</w:t>
            </w:r>
            <w:proofErr w:type="spellEnd"/>
            <w:r w:rsidR="00683B8A">
              <w:rPr>
                <w:b/>
                <w:sz w:val="28"/>
                <w:szCs w:val="28"/>
                <w:lang w:val="uk-UA"/>
              </w:rPr>
              <w:t>»</w:t>
            </w:r>
            <w:r>
              <w:rPr>
                <w:b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</w:tc>
        <w:tc>
          <w:tcPr>
            <w:tcW w:w="3083" w:type="dxa"/>
          </w:tcPr>
          <w:p w:rsidR="003A0133" w:rsidRDefault="003A0133">
            <w:pPr>
              <w:spacing w:line="276" w:lineRule="auto"/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4A523C" w:rsidRDefault="004A523C" w:rsidP="004A523C">
      <w:pPr>
        <w:tabs>
          <w:tab w:val="left" w:pos="2378"/>
        </w:tabs>
        <w:suppressAutoHyphens/>
        <w:rPr>
          <w:b/>
          <w:lang w:val="uk-UA" w:eastAsia="zh-CN"/>
        </w:rPr>
      </w:pPr>
    </w:p>
    <w:p w:rsidR="004A523C" w:rsidRPr="004A523C" w:rsidRDefault="004A523C" w:rsidP="004A523C">
      <w:pPr>
        <w:ind w:right="-1" w:firstLine="360"/>
        <w:jc w:val="both"/>
        <w:rPr>
          <w:sz w:val="28"/>
          <w:szCs w:val="28"/>
          <w:lang w:val="uk-UA"/>
        </w:rPr>
      </w:pPr>
      <w:r w:rsidRPr="004A523C">
        <w:rPr>
          <w:sz w:val="28"/>
          <w:szCs w:val="28"/>
          <w:lang w:val="uk-UA" w:eastAsia="zh-CN"/>
        </w:rPr>
        <w:t xml:space="preserve">Відповідно до </w:t>
      </w:r>
      <w:r w:rsidR="004B4EC9">
        <w:rPr>
          <w:sz w:val="28"/>
          <w:szCs w:val="28"/>
          <w:lang w:val="uk-UA" w:eastAsia="zh-CN"/>
        </w:rPr>
        <w:t>п</w:t>
      </w:r>
      <w:r w:rsidR="00683B8A">
        <w:rPr>
          <w:sz w:val="28"/>
          <w:szCs w:val="28"/>
          <w:lang w:val="uk-UA" w:eastAsia="zh-CN"/>
        </w:rPr>
        <w:t xml:space="preserve">ункту </w:t>
      </w:r>
      <w:r w:rsidR="004B4EC9">
        <w:rPr>
          <w:sz w:val="28"/>
          <w:szCs w:val="28"/>
          <w:lang w:val="uk-UA" w:eastAsia="zh-CN"/>
        </w:rPr>
        <w:t xml:space="preserve">20 </w:t>
      </w:r>
      <w:r w:rsidRPr="004A523C">
        <w:rPr>
          <w:color w:val="000000"/>
          <w:sz w:val="28"/>
          <w:szCs w:val="28"/>
          <w:lang w:val="uk-UA" w:eastAsia="zh-CN"/>
        </w:rPr>
        <w:t xml:space="preserve">статті </w:t>
      </w:r>
      <w:r w:rsidR="004B4EC9">
        <w:rPr>
          <w:sz w:val="28"/>
          <w:szCs w:val="28"/>
          <w:lang w:val="uk-UA"/>
        </w:rPr>
        <w:t xml:space="preserve">43 Закону України </w:t>
      </w:r>
      <w:r w:rsidR="00683B8A">
        <w:rPr>
          <w:sz w:val="28"/>
          <w:szCs w:val="28"/>
          <w:lang w:val="uk-UA"/>
        </w:rPr>
        <w:t>«</w:t>
      </w:r>
      <w:r w:rsidRPr="004A523C">
        <w:rPr>
          <w:sz w:val="28"/>
          <w:szCs w:val="28"/>
          <w:lang w:val="uk-UA"/>
        </w:rPr>
        <w:t>Про м</w:t>
      </w:r>
      <w:r w:rsidR="004B4EC9">
        <w:rPr>
          <w:sz w:val="28"/>
          <w:szCs w:val="28"/>
          <w:lang w:val="uk-UA"/>
        </w:rPr>
        <w:t>ісцеве самоврядування в Україні</w:t>
      </w:r>
      <w:r w:rsidR="00683B8A">
        <w:rPr>
          <w:sz w:val="28"/>
          <w:szCs w:val="28"/>
          <w:lang w:val="uk-UA"/>
        </w:rPr>
        <w:t>»</w:t>
      </w:r>
      <w:r w:rsidRPr="004A523C">
        <w:rPr>
          <w:sz w:val="28"/>
          <w:szCs w:val="28"/>
          <w:lang w:val="uk-UA"/>
        </w:rPr>
        <w:t xml:space="preserve"> обласна рада </w:t>
      </w:r>
      <w:r w:rsidRPr="004A523C">
        <w:rPr>
          <w:b/>
          <w:sz w:val="28"/>
          <w:szCs w:val="28"/>
          <w:lang w:val="uk-UA"/>
        </w:rPr>
        <w:t>в и р і ш и л а:</w:t>
      </w:r>
    </w:p>
    <w:p w:rsidR="00683B8A" w:rsidRDefault="00683B8A" w:rsidP="00683B8A">
      <w:pPr>
        <w:jc w:val="both"/>
        <w:rPr>
          <w:sz w:val="28"/>
          <w:szCs w:val="28"/>
          <w:lang w:val="uk-UA"/>
        </w:rPr>
      </w:pPr>
    </w:p>
    <w:p w:rsidR="004A523C" w:rsidRPr="004A523C" w:rsidRDefault="004A523C" w:rsidP="00683B8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 w:rsidR="00086128">
        <w:rPr>
          <w:sz w:val="28"/>
          <w:szCs w:val="28"/>
        </w:rPr>
        <w:t>Признач</w:t>
      </w:r>
      <w:r>
        <w:rPr>
          <w:sz w:val="28"/>
          <w:szCs w:val="28"/>
        </w:rPr>
        <w:t>ити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 посаду</w:t>
      </w:r>
      <w:proofErr w:type="gramEnd"/>
      <w:r>
        <w:rPr>
          <w:sz w:val="28"/>
          <w:szCs w:val="28"/>
        </w:rPr>
        <w:t xml:space="preserve"> </w:t>
      </w:r>
      <w:r w:rsidRPr="004A523C">
        <w:rPr>
          <w:sz w:val="28"/>
          <w:szCs w:val="28"/>
        </w:rPr>
        <w:t>директор</w:t>
      </w:r>
      <w:r>
        <w:rPr>
          <w:sz w:val="28"/>
          <w:szCs w:val="28"/>
        </w:rPr>
        <w:t xml:space="preserve">а </w:t>
      </w:r>
      <w:r>
        <w:rPr>
          <w:sz w:val="28"/>
          <w:szCs w:val="28"/>
          <w:lang w:val="uk-UA"/>
        </w:rPr>
        <w:t>К</w:t>
      </w:r>
      <w:r w:rsidRPr="004A523C">
        <w:rPr>
          <w:sz w:val="28"/>
          <w:szCs w:val="28"/>
          <w:lang w:val="uk-UA"/>
        </w:rPr>
        <w:t>омун</w:t>
      </w:r>
      <w:r>
        <w:rPr>
          <w:sz w:val="28"/>
          <w:szCs w:val="28"/>
          <w:lang w:val="uk-UA"/>
        </w:rPr>
        <w:t xml:space="preserve">ального закладу </w:t>
      </w:r>
      <w:r w:rsidR="00683B8A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Закарпатська обласна універсальна наукова бібліотека імені Федора </w:t>
      </w:r>
      <w:proofErr w:type="spellStart"/>
      <w:r>
        <w:rPr>
          <w:sz w:val="28"/>
          <w:szCs w:val="28"/>
          <w:lang w:val="uk-UA"/>
        </w:rPr>
        <w:t>Потушняка</w:t>
      </w:r>
      <w:proofErr w:type="spellEnd"/>
      <w:r w:rsidR="00683B8A">
        <w:rPr>
          <w:sz w:val="28"/>
          <w:szCs w:val="28"/>
          <w:lang w:val="uk-UA"/>
        </w:rPr>
        <w:t>»</w:t>
      </w:r>
      <w:r w:rsidRPr="004A523C">
        <w:rPr>
          <w:sz w:val="28"/>
          <w:szCs w:val="28"/>
          <w:lang w:val="uk-UA"/>
        </w:rPr>
        <w:t xml:space="preserve"> Закарпатської обласної ради </w:t>
      </w:r>
      <w:r>
        <w:rPr>
          <w:b/>
          <w:sz w:val="28"/>
          <w:szCs w:val="28"/>
          <w:lang w:val="uk-UA"/>
        </w:rPr>
        <w:t>Канюку Олену Анатоліївну.</w:t>
      </w:r>
    </w:p>
    <w:p w:rsidR="00086128" w:rsidRDefault="004A523C" w:rsidP="004A523C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83B8A">
        <w:rPr>
          <w:sz w:val="28"/>
          <w:szCs w:val="28"/>
          <w:lang w:val="uk-UA"/>
        </w:rPr>
        <w:tab/>
      </w:r>
    </w:p>
    <w:p w:rsidR="003A0133" w:rsidRPr="00683B8A" w:rsidRDefault="00086128" w:rsidP="00086128">
      <w:pPr>
        <w:tabs>
          <w:tab w:val="left" w:pos="0"/>
        </w:tabs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A523C">
        <w:rPr>
          <w:sz w:val="28"/>
          <w:szCs w:val="28"/>
          <w:lang w:val="uk-UA"/>
        </w:rPr>
        <w:t xml:space="preserve">2. </w:t>
      </w:r>
      <w:r w:rsidR="003A0133">
        <w:rPr>
          <w:sz w:val="28"/>
          <w:szCs w:val="28"/>
          <w:lang w:val="uk-UA"/>
        </w:rPr>
        <w:t xml:space="preserve">Контроль за виконанням цього рішення покласти </w:t>
      </w:r>
      <w:r w:rsidR="003A0133" w:rsidRPr="00086128">
        <w:rPr>
          <w:sz w:val="28"/>
          <w:szCs w:val="28"/>
          <w:lang w:val="uk-UA"/>
        </w:rPr>
        <w:t xml:space="preserve">на голову обласної ради та </w:t>
      </w:r>
      <w:r w:rsidR="003A0133" w:rsidRPr="00086128">
        <w:rPr>
          <w:sz w:val="28"/>
          <w:lang w:val="uk-UA"/>
        </w:rPr>
        <w:t xml:space="preserve">постійну комісію обласної ради з питань </w:t>
      </w:r>
      <w:r>
        <w:rPr>
          <w:sz w:val="28"/>
          <w:lang w:val="uk-UA"/>
        </w:rPr>
        <w:t>освіти, науки, культури, духовності, молодіжної політики, фізкультури і спорту, національних меншин та інформаційної політики.</w:t>
      </w:r>
    </w:p>
    <w:p w:rsidR="003A0133" w:rsidRPr="00683B8A" w:rsidRDefault="003A0133" w:rsidP="003A0133">
      <w:pPr>
        <w:pStyle w:val="a3"/>
        <w:tabs>
          <w:tab w:val="left" w:pos="993"/>
        </w:tabs>
        <w:ind w:firstLine="709"/>
        <w:jc w:val="both"/>
        <w:rPr>
          <w:color w:val="FF0000"/>
          <w:szCs w:val="28"/>
        </w:rPr>
      </w:pPr>
    </w:p>
    <w:p w:rsidR="00683B8A" w:rsidRDefault="00683B8A" w:rsidP="003A0133">
      <w:pPr>
        <w:pStyle w:val="a3"/>
        <w:tabs>
          <w:tab w:val="left" w:pos="993"/>
        </w:tabs>
        <w:ind w:firstLine="709"/>
        <w:jc w:val="both"/>
        <w:rPr>
          <w:szCs w:val="28"/>
        </w:rPr>
      </w:pPr>
    </w:p>
    <w:p w:rsidR="003A0133" w:rsidRDefault="003A0133" w:rsidP="003A0133">
      <w:pPr>
        <w:pStyle w:val="a3"/>
        <w:jc w:val="both"/>
        <w:rPr>
          <w:szCs w:val="28"/>
        </w:rPr>
      </w:pPr>
    </w:p>
    <w:p w:rsidR="003A0133" w:rsidRDefault="003A0133" w:rsidP="003A0133">
      <w:pPr>
        <w:pStyle w:val="a3"/>
        <w:jc w:val="left"/>
        <w:rPr>
          <w:szCs w:val="28"/>
        </w:rPr>
      </w:pPr>
      <w:r w:rsidRPr="00683B8A">
        <w:rPr>
          <w:szCs w:val="28"/>
        </w:rPr>
        <w:t xml:space="preserve">Голова ради </w:t>
      </w:r>
      <w:r w:rsidRPr="00683B8A">
        <w:rPr>
          <w:szCs w:val="28"/>
        </w:rPr>
        <w:tab/>
      </w:r>
      <w:r w:rsidRPr="00683B8A">
        <w:rPr>
          <w:szCs w:val="28"/>
        </w:rPr>
        <w:tab/>
        <w:t xml:space="preserve">                                                            </w:t>
      </w:r>
      <w:r w:rsidRPr="00683B8A">
        <w:rPr>
          <w:szCs w:val="28"/>
        </w:rPr>
        <w:tab/>
        <w:t>Олексій ПЕТРОВ</w:t>
      </w:r>
    </w:p>
    <w:p w:rsidR="00086128" w:rsidRDefault="00086128" w:rsidP="003A0133">
      <w:pPr>
        <w:pStyle w:val="a3"/>
        <w:jc w:val="left"/>
        <w:rPr>
          <w:szCs w:val="28"/>
        </w:rPr>
      </w:pPr>
    </w:p>
    <w:p w:rsidR="00086128" w:rsidRPr="00683B8A" w:rsidRDefault="00086128" w:rsidP="003A0133">
      <w:pPr>
        <w:pStyle w:val="a3"/>
        <w:jc w:val="left"/>
        <w:rPr>
          <w:bCs/>
          <w:szCs w:val="28"/>
        </w:rPr>
      </w:pPr>
    </w:p>
    <w:p w:rsidR="00F75FED" w:rsidRDefault="00F75FED" w:rsidP="00F75FED">
      <w:pPr>
        <w:rPr>
          <w:lang w:val="uk-UA"/>
        </w:rPr>
      </w:pPr>
    </w:p>
    <w:p w:rsidR="00F75FED" w:rsidRDefault="00F75FED" w:rsidP="00F75FED"/>
    <w:p w:rsidR="00F75FED" w:rsidRDefault="00F75FED" w:rsidP="00F75FED">
      <w:pPr>
        <w:rPr>
          <w:lang w:val="uk-UA"/>
        </w:rPr>
      </w:pPr>
    </w:p>
    <w:p w:rsidR="004A523C" w:rsidRDefault="004A523C" w:rsidP="00F75FED">
      <w:pPr>
        <w:rPr>
          <w:lang w:val="uk-UA"/>
        </w:rPr>
      </w:pPr>
    </w:p>
    <w:p w:rsidR="004A523C" w:rsidRDefault="004A523C" w:rsidP="00F75FED">
      <w:pPr>
        <w:rPr>
          <w:lang w:val="uk-UA"/>
        </w:rPr>
      </w:pPr>
    </w:p>
    <w:p w:rsidR="004A523C" w:rsidRDefault="004A523C" w:rsidP="00F75FED">
      <w:pPr>
        <w:rPr>
          <w:lang w:val="uk-UA"/>
        </w:rPr>
      </w:pPr>
    </w:p>
    <w:p w:rsidR="00A603ED" w:rsidRDefault="00A603ED" w:rsidP="00A603ED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ПОЯСНЮВАЛЬНА ЗАПИСКА</w:t>
      </w:r>
    </w:p>
    <w:p w:rsidR="00A603ED" w:rsidRDefault="00A603ED" w:rsidP="00A603ED">
      <w:pPr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до про</w:t>
      </w:r>
      <w:r>
        <w:rPr>
          <w:sz w:val="28"/>
          <w:szCs w:val="28"/>
          <w:lang w:val="uk-UA"/>
        </w:rPr>
        <w:t>є</w:t>
      </w:r>
      <w:proofErr w:type="spellStart"/>
      <w:r>
        <w:rPr>
          <w:sz w:val="28"/>
          <w:szCs w:val="28"/>
        </w:rPr>
        <w:t>кту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Закарпатської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</w:t>
      </w:r>
    </w:p>
    <w:p w:rsidR="00A603ED" w:rsidRPr="00A603ED" w:rsidRDefault="00A603ED" w:rsidP="00A603ED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</w:rPr>
        <w:t>„</w:t>
      </w:r>
      <w:r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  <w:lang w:val="uk-UA"/>
        </w:rPr>
        <w:t>затвердження</w:t>
      </w:r>
      <w:r>
        <w:rPr>
          <w:b/>
          <w:sz w:val="28"/>
          <w:szCs w:val="28"/>
        </w:rPr>
        <w:t xml:space="preserve"> директора </w:t>
      </w:r>
      <w:proofErr w:type="spellStart"/>
      <w:r>
        <w:rPr>
          <w:b/>
          <w:sz w:val="28"/>
          <w:szCs w:val="28"/>
        </w:rPr>
        <w:t>Комунального</w:t>
      </w:r>
      <w:proofErr w:type="spellEnd"/>
      <w:r>
        <w:rPr>
          <w:b/>
          <w:sz w:val="28"/>
          <w:szCs w:val="28"/>
        </w:rPr>
        <w:t xml:space="preserve"> закладу „</w:t>
      </w:r>
      <w:proofErr w:type="spellStart"/>
      <w:r>
        <w:rPr>
          <w:b/>
          <w:sz w:val="28"/>
          <w:szCs w:val="28"/>
        </w:rPr>
        <w:t>Закарпатськ</w:t>
      </w:r>
      <w:proofErr w:type="spellEnd"/>
      <w:r>
        <w:rPr>
          <w:b/>
          <w:sz w:val="28"/>
          <w:szCs w:val="28"/>
          <w:lang w:val="uk-UA"/>
        </w:rPr>
        <w:t xml:space="preserve">а обласна універсальна наукова бібліотека імені Федора </w:t>
      </w:r>
      <w:proofErr w:type="spellStart"/>
      <w:r>
        <w:rPr>
          <w:b/>
          <w:sz w:val="28"/>
          <w:szCs w:val="28"/>
          <w:lang w:val="uk-UA"/>
        </w:rPr>
        <w:t>Потушняка</w:t>
      </w:r>
      <w:proofErr w:type="spellEnd"/>
      <w:r>
        <w:rPr>
          <w:b/>
          <w:sz w:val="28"/>
          <w:szCs w:val="28"/>
        </w:rPr>
        <w:t xml:space="preserve">ˮ </w:t>
      </w:r>
      <w:proofErr w:type="spellStart"/>
      <w:r>
        <w:rPr>
          <w:b/>
          <w:sz w:val="28"/>
          <w:szCs w:val="28"/>
        </w:rPr>
        <w:t>Закарпатської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обласної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радиˮ</w:t>
      </w:r>
      <w:proofErr w:type="spellEnd"/>
    </w:p>
    <w:p w:rsidR="00A603ED" w:rsidRDefault="00A603ED" w:rsidP="00A603ED">
      <w:pPr>
        <w:jc w:val="center"/>
        <w:rPr>
          <w:sz w:val="28"/>
          <w:szCs w:val="28"/>
        </w:rPr>
      </w:pPr>
    </w:p>
    <w:p w:rsidR="00A603ED" w:rsidRDefault="00A603ED" w:rsidP="00A603ED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1. </w:t>
      </w:r>
      <w:proofErr w:type="spellStart"/>
      <w:r>
        <w:rPr>
          <w:b/>
          <w:sz w:val="28"/>
          <w:szCs w:val="28"/>
        </w:rPr>
        <w:t>Обґрунтування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необхідності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прийняття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рішення</w:t>
      </w:r>
      <w:proofErr w:type="spellEnd"/>
    </w:p>
    <w:p w:rsidR="00A603ED" w:rsidRPr="00A603ED" w:rsidRDefault="00A603ED" w:rsidP="00A603E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Реалізація державної політики в галузі культури, виконання Закону України „Про </w:t>
      </w:r>
      <w:proofErr w:type="spellStart"/>
      <w:r>
        <w:rPr>
          <w:sz w:val="28"/>
          <w:szCs w:val="28"/>
          <w:lang w:val="uk-UA"/>
        </w:rPr>
        <w:t>культуруˮ</w:t>
      </w:r>
      <w:proofErr w:type="spellEnd"/>
      <w:r>
        <w:rPr>
          <w:sz w:val="28"/>
          <w:szCs w:val="28"/>
          <w:lang w:val="uk-UA"/>
        </w:rPr>
        <w:t>.</w:t>
      </w:r>
    </w:p>
    <w:p w:rsidR="00A603ED" w:rsidRDefault="00A603ED" w:rsidP="00A603ED">
      <w:pPr>
        <w:ind w:firstLine="567"/>
        <w:jc w:val="both"/>
        <w:rPr>
          <w:sz w:val="28"/>
          <w:szCs w:val="28"/>
        </w:rPr>
      </w:pPr>
    </w:p>
    <w:p w:rsidR="00A603ED" w:rsidRDefault="00A603ED" w:rsidP="00A603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2. Мета і </w:t>
      </w:r>
      <w:proofErr w:type="spellStart"/>
      <w:r>
        <w:rPr>
          <w:b/>
          <w:sz w:val="28"/>
          <w:szCs w:val="28"/>
        </w:rPr>
        <w:t>завдання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прийняття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рішення</w:t>
      </w:r>
      <w:proofErr w:type="spellEnd"/>
    </w:p>
    <w:p w:rsidR="00A603ED" w:rsidRDefault="00A603ED" w:rsidP="00A603E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Забезпечення запровадження контрактної форми роботи у сфері культури та конкурсної процедури призначення керівників закладів культури Закарпатської обласної ради відповідно до вимог Законів України „Про </w:t>
      </w:r>
      <w:proofErr w:type="spellStart"/>
      <w:r>
        <w:rPr>
          <w:sz w:val="28"/>
          <w:szCs w:val="28"/>
          <w:lang w:val="uk-UA"/>
        </w:rPr>
        <w:t>культуруˮ</w:t>
      </w:r>
      <w:proofErr w:type="spellEnd"/>
      <w:r>
        <w:rPr>
          <w:sz w:val="28"/>
          <w:szCs w:val="28"/>
          <w:lang w:val="uk-UA"/>
        </w:rPr>
        <w:t xml:space="preserve"> та „Про місцеве самоврядування в </w:t>
      </w:r>
      <w:proofErr w:type="spellStart"/>
      <w:r>
        <w:rPr>
          <w:sz w:val="28"/>
          <w:szCs w:val="28"/>
          <w:lang w:val="uk-UA"/>
        </w:rPr>
        <w:t>Україніˮ</w:t>
      </w:r>
      <w:proofErr w:type="spellEnd"/>
      <w:r>
        <w:rPr>
          <w:sz w:val="28"/>
          <w:szCs w:val="28"/>
          <w:lang w:val="uk-UA"/>
        </w:rPr>
        <w:t>.</w:t>
      </w:r>
    </w:p>
    <w:p w:rsidR="00A603ED" w:rsidRPr="00A603ED" w:rsidRDefault="00A603ED" w:rsidP="00A603ED">
      <w:pPr>
        <w:ind w:firstLine="567"/>
        <w:jc w:val="both"/>
        <w:rPr>
          <w:sz w:val="28"/>
          <w:szCs w:val="28"/>
          <w:lang w:val="uk-UA"/>
        </w:rPr>
      </w:pPr>
    </w:p>
    <w:p w:rsidR="00A603ED" w:rsidRDefault="00A603ED" w:rsidP="00A603ED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proofErr w:type="spellStart"/>
      <w:r>
        <w:rPr>
          <w:b/>
          <w:sz w:val="28"/>
          <w:szCs w:val="28"/>
        </w:rPr>
        <w:t>Загальна</w:t>
      </w:r>
      <w:proofErr w:type="spellEnd"/>
      <w:r>
        <w:rPr>
          <w:b/>
          <w:sz w:val="28"/>
          <w:szCs w:val="28"/>
        </w:rPr>
        <w:t xml:space="preserve"> характеристика та </w:t>
      </w:r>
      <w:proofErr w:type="spellStart"/>
      <w:r>
        <w:rPr>
          <w:b/>
          <w:sz w:val="28"/>
          <w:szCs w:val="28"/>
        </w:rPr>
        <w:t>основні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положення</w:t>
      </w:r>
      <w:proofErr w:type="spellEnd"/>
      <w:r>
        <w:rPr>
          <w:b/>
          <w:sz w:val="28"/>
          <w:szCs w:val="28"/>
        </w:rPr>
        <w:t xml:space="preserve"> про</w:t>
      </w:r>
      <w:r>
        <w:rPr>
          <w:b/>
          <w:sz w:val="28"/>
          <w:szCs w:val="28"/>
          <w:lang w:val="uk-UA"/>
        </w:rPr>
        <w:t>є</w:t>
      </w:r>
      <w:proofErr w:type="spellStart"/>
      <w:r>
        <w:rPr>
          <w:b/>
          <w:sz w:val="28"/>
          <w:szCs w:val="28"/>
        </w:rPr>
        <w:t>кту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рішення</w:t>
      </w:r>
      <w:proofErr w:type="spellEnd"/>
    </w:p>
    <w:p w:rsidR="00A603ED" w:rsidRDefault="00A603ED" w:rsidP="00A603ED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 рішення обласної ради спрямоване на приведення у відповідність до вимог чинного законодавства організації роботи конкурсної комісії з проведення конкурсного добору на посаду керівника закладу культури Закарпатської обласної ради.</w:t>
      </w:r>
    </w:p>
    <w:p w:rsidR="00A603ED" w:rsidRPr="00A603ED" w:rsidRDefault="00A603ED" w:rsidP="00A603ED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</w:p>
    <w:p w:rsidR="00A603ED" w:rsidRDefault="00A603ED" w:rsidP="00A603ED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4. Стан нормативно-</w:t>
      </w:r>
      <w:proofErr w:type="spellStart"/>
      <w:r>
        <w:rPr>
          <w:b/>
          <w:sz w:val="28"/>
          <w:szCs w:val="28"/>
        </w:rPr>
        <w:t>правової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бази</w:t>
      </w:r>
      <w:proofErr w:type="spellEnd"/>
      <w:r>
        <w:rPr>
          <w:b/>
          <w:sz w:val="28"/>
          <w:szCs w:val="28"/>
        </w:rPr>
        <w:t xml:space="preserve"> у </w:t>
      </w:r>
      <w:proofErr w:type="spellStart"/>
      <w:r>
        <w:rPr>
          <w:b/>
          <w:sz w:val="28"/>
          <w:szCs w:val="28"/>
        </w:rPr>
        <w:t>даній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сфері</w:t>
      </w:r>
      <w:proofErr w:type="spellEnd"/>
      <w:r>
        <w:rPr>
          <w:b/>
          <w:sz w:val="28"/>
          <w:szCs w:val="28"/>
        </w:rPr>
        <w:t xml:space="preserve"> правового </w:t>
      </w:r>
      <w:proofErr w:type="spellStart"/>
      <w:r>
        <w:rPr>
          <w:b/>
          <w:sz w:val="28"/>
          <w:szCs w:val="28"/>
        </w:rPr>
        <w:t>регулювання</w:t>
      </w:r>
      <w:proofErr w:type="spellEnd"/>
      <w:r>
        <w:rPr>
          <w:sz w:val="28"/>
          <w:szCs w:val="28"/>
        </w:rPr>
        <w:t xml:space="preserve"> </w:t>
      </w:r>
    </w:p>
    <w:p w:rsidR="00A603ED" w:rsidRDefault="003D5AC7" w:rsidP="00A603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цій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сфері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A603ED">
        <w:rPr>
          <w:sz w:val="28"/>
          <w:szCs w:val="28"/>
        </w:rPr>
        <w:t>правове</w:t>
      </w:r>
      <w:proofErr w:type="spellEnd"/>
      <w:r w:rsidR="00A603ED">
        <w:rPr>
          <w:sz w:val="28"/>
          <w:szCs w:val="28"/>
        </w:rPr>
        <w:t xml:space="preserve"> </w:t>
      </w:r>
      <w:proofErr w:type="spellStart"/>
      <w:r w:rsidR="00A603ED">
        <w:rPr>
          <w:sz w:val="28"/>
          <w:szCs w:val="28"/>
        </w:rPr>
        <w:t>регулювання</w:t>
      </w:r>
      <w:proofErr w:type="spellEnd"/>
      <w:r w:rsidR="00A603ED">
        <w:rPr>
          <w:sz w:val="28"/>
          <w:szCs w:val="28"/>
        </w:rPr>
        <w:t xml:space="preserve"> </w:t>
      </w:r>
      <w:proofErr w:type="spellStart"/>
      <w:r w:rsidR="00A603ED">
        <w:rPr>
          <w:sz w:val="28"/>
          <w:szCs w:val="28"/>
        </w:rPr>
        <w:t>здійснюють</w:t>
      </w:r>
      <w:proofErr w:type="spellEnd"/>
      <w:r w:rsidR="00A603ED">
        <w:rPr>
          <w:sz w:val="28"/>
          <w:szCs w:val="28"/>
        </w:rPr>
        <w:t xml:space="preserve"> </w:t>
      </w:r>
      <w:proofErr w:type="spellStart"/>
      <w:r w:rsidR="00A603ED">
        <w:rPr>
          <w:sz w:val="28"/>
          <w:szCs w:val="28"/>
        </w:rPr>
        <w:t>наступні</w:t>
      </w:r>
      <w:proofErr w:type="spellEnd"/>
      <w:r w:rsidR="00A603ED">
        <w:rPr>
          <w:sz w:val="28"/>
          <w:szCs w:val="28"/>
        </w:rPr>
        <w:t xml:space="preserve">  нормативно-</w:t>
      </w:r>
      <w:proofErr w:type="spellStart"/>
      <w:r w:rsidR="00A603ED">
        <w:rPr>
          <w:sz w:val="28"/>
          <w:szCs w:val="28"/>
        </w:rPr>
        <w:t>правові</w:t>
      </w:r>
      <w:proofErr w:type="spellEnd"/>
      <w:r w:rsidR="00A603ED">
        <w:rPr>
          <w:sz w:val="28"/>
          <w:szCs w:val="28"/>
        </w:rPr>
        <w:t xml:space="preserve"> </w:t>
      </w:r>
      <w:proofErr w:type="spellStart"/>
      <w:r w:rsidR="00A603ED">
        <w:rPr>
          <w:sz w:val="28"/>
          <w:szCs w:val="28"/>
        </w:rPr>
        <w:t>акти</w:t>
      </w:r>
      <w:proofErr w:type="spellEnd"/>
      <w:r w:rsidR="00A603ED">
        <w:rPr>
          <w:sz w:val="28"/>
          <w:szCs w:val="28"/>
        </w:rPr>
        <w:t>:</w:t>
      </w:r>
    </w:p>
    <w:p w:rsidR="00A603ED" w:rsidRPr="003D5AC7" w:rsidRDefault="00A603ED" w:rsidP="00A603E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-</w:t>
      </w:r>
      <w:r w:rsidR="003D5AC7">
        <w:rPr>
          <w:sz w:val="28"/>
          <w:szCs w:val="28"/>
          <w:lang w:val="uk-UA"/>
        </w:rPr>
        <w:t xml:space="preserve"> </w:t>
      </w:r>
      <w:r w:rsidR="003D5AC7">
        <w:rPr>
          <w:sz w:val="28"/>
          <w:szCs w:val="28"/>
        </w:rPr>
        <w:t xml:space="preserve">Закон </w:t>
      </w:r>
      <w:proofErr w:type="spellStart"/>
      <w:r w:rsidR="003D5AC7">
        <w:rPr>
          <w:sz w:val="28"/>
          <w:szCs w:val="28"/>
        </w:rPr>
        <w:t>України</w:t>
      </w:r>
      <w:proofErr w:type="spellEnd"/>
      <w:r w:rsidR="003D5AC7">
        <w:rPr>
          <w:sz w:val="28"/>
          <w:szCs w:val="28"/>
        </w:rPr>
        <w:t xml:space="preserve"> „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м</w:t>
      </w:r>
      <w:r w:rsidR="003D5AC7">
        <w:rPr>
          <w:sz w:val="28"/>
          <w:szCs w:val="28"/>
        </w:rPr>
        <w:t>ісцеве</w:t>
      </w:r>
      <w:proofErr w:type="spellEnd"/>
      <w:r w:rsidR="003D5AC7">
        <w:rPr>
          <w:sz w:val="28"/>
          <w:szCs w:val="28"/>
        </w:rPr>
        <w:t xml:space="preserve"> </w:t>
      </w:r>
      <w:proofErr w:type="spellStart"/>
      <w:r w:rsidR="003D5AC7">
        <w:rPr>
          <w:sz w:val="28"/>
          <w:szCs w:val="28"/>
        </w:rPr>
        <w:t>самоврядування</w:t>
      </w:r>
      <w:proofErr w:type="spellEnd"/>
      <w:r w:rsidR="003D5AC7">
        <w:rPr>
          <w:sz w:val="28"/>
          <w:szCs w:val="28"/>
        </w:rPr>
        <w:t xml:space="preserve"> в </w:t>
      </w:r>
      <w:proofErr w:type="spellStart"/>
      <w:r w:rsidR="003D5AC7">
        <w:rPr>
          <w:sz w:val="28"/>
          <w:szCs w:val="28"/>
        </w:rPr>
        <w:t>Україніˮ</w:t>
      </w:r>
      <w:proofErr w:type="spellEnd"/>
      <w:r w:rsidR="003D5AC7">
        <w:rPr>
          <w:sz w:val="28"/>
          <w:szCs w:val="28"/>
          <w:lang w:val="uk-UA"/>
        </w:rPr>
        <w:t>;</w:t>
      </w:r>
    </w:p>
    <w:p w:rsidR="00A603ED" w:rsidRDefault="003D5AC7" w:rsidP="00A603E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Закон України „Про </w:t>
      </w:r>
      <w:proofErr w:type="spellStart"/>
      <w:r>
        <w:rPr>
          <w:sz w:val="28"/>
          <w:szCs w:val="28"/>
          <w:lang w:val="uk-UA"/>
        </w:rPr>
        <w:t>культуруˮ</w:t>
      </w:r>
      <w:proofErr w:type="spellEnd"/>
      <w:r>
        <w:rPr>
          <w:sz w:val="28"/>
          <w:szCs w:val="28"/>
          <w:lang w:val="uk-UA"/>
        </w:rPr>
        <w:t>.</w:t>
      </w:r>
    </w:p>
    <w:p w:rsidR="003D5AC7" w:rsidRPr="003D5AC7" w:rsidRDefault="003D5AC7" w:rsidP="00A603ED">
      <w:pPr>
        <w:ind w:firstLine="567"/>
        <w:jc w:val="both"/>
        <w:rPr>
          <w:sz w:val="28"/>
          <w:szCs w:val="28"/>
          <w:lang w:val="uk-UA"/>
        </w:rPr>
      </w:pPr>
    </w:p>
    <w:p w:rsidR="00A603ED" w:rsidRDefault="00A603ED" w:rsidP="00A603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5. </w:t>
      </w:r>
      <w:proofErr w:type="spellStart"/>
      <w:r>
        <w:rPr>
          <w:b/>
          <w:sz w:val="28"/>
          <w:szCs w:val="28"/>
        </w:rPr>
        <w:t>Фінансово-економічне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обґрунтування</w:t>
      </w:r>
      <w:proofErr w:type="spellEnd"/>
      <w:r>
        <w:rPr>
          <w:sz w:val="28"/>
          <w:szCs w:val="28"/>
        </w:rPr>
        <w:t xml:space="preserve"> </w:t>
      </w:r>
    </w:p>
    <w:p w:rsidR="00A603ED" w:rsidRDefault="00A603ED" w:rsidP="00A603ED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зазначеного</w:t>
      </w:r>
      <w:proofErr w:type="spellEnd"/>
      <w:r>
        <w:rPr>
          <w:sz w:val="28"/>
          <w:szCs w:val="28"/>
        </w:rPr>
        <w:t xml:space="preserve"> акту не </w:t>
      </w:r>
      <w:proofErr w:type="spellStart"/>
      <w:r>
        <w:rPr>
          <w:sz w:val="28"/>
          <w:szCs w:val="28"/>
        </w:rPr>
        <w:t>потребує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>.</w:t>
      </w:r>
    </w:p>
    <w:p w:rsidR="00A603ED" w:rsidRDefault="00A603ED" w:rsidP="00A603ED">
      <w:pPr>
        <w:ind w:firstLine="567"/>
        <w:jc w:val="both"/>
        <w:rPr>
          <w:sz w:val="28"/>
          <w:szCs w:val="28"/>
        </w:rPr>
      </w:pPr>
    </w:p>
    <w:p w:rsidR="00A603ED" w:rsidRDefault="00A603ED" w:rsidP="00A603ED">
      <w:pPr>
        <w:ind w:firstLine="567"/>
        <w:jc w:val="both"/>
        <w:rPr>
          <w:b/>
          <w:sz w:val="28"/>
          <w:szCs w:val="22"/>
        </w:rPr>
      </w:pPr>
      <w:r>
        <w:rPr>
          <w:b/>
          <w:sz w:val="28"/>
        </w:rPr>
        <w:t xml:space="preserve">6. Прогноз </w:t>
      </w:r>
      <w:proofErr w:type="spellStart"/>
      <w:r>
        <w:rPr>
          <w:b/>
          <w:sz w:val="28"/>
        </w:rPr>
        <w:t>наслідків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прийняття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рішення</w:t>
      </w:r>
      <w:proofErr w:type="spellEnd"/>
    </w:p>
    <w:p w:rsidR="00A603ED" w:rsidRPr="003D5AC7" w:rsidRDefault="003D5AC7" w:rsidP="003D5AC7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Прийняття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цього</w:t>
      </w:r>
      <w:proofErr w:type="spellEnd"/>
      <w:r>
        <w:rPr>
          <w:sz w:val="28"/>
        </w:rPr>
        <w:t xml:space="preserve"> про</w:t>
      </w:r>
      <w:r>
        <w:rPr>
          <w:sz w:val="28"/>
          <w:lang w:val="uk-UA"/>
        </w:rPr>
        <w:t>є</w:t>
      </w:r>
      <w:proofErr w:type="spellStart"/>
      <w:r w:rsidR="00A603ED">
        <w:rPr>
          <w:sz w:val="28"/>
        </w:rPr>
        <w:t>кту</w:t>
      </w:r>
      <w:proofErr w:type="spellEnd"/>
      <w:r w:rsidR="00A603ED">
        <w:rPr>
          <w:sz w:val="28"/>
        </w:rPr>
        <w:t xml:space="preserve"> </w:t>
      </w:r>
      <w:proofErr w:type="spellStart"/>
      <w:r w:rsidR="00A603ED">
        <w:rPr>
          <w:sz w:val="28"/>
        </w:rPr>
        <w:t>рішення</w:t>
      </w:r>
      <w:proofErr w:type="spellEnd"/>
      <w:r w:rsidR="00A603ED">
        <w:rPr>
          <w:sz w:val="28"/>
        </w:rPr>
        <w:t xml:space="preserve"> </w:t>
      </w:r>
      <w:proofErr w:type="spellStart"/>
      <w:r w:rsidR="00A603ED">
        <w:rPr>
          <w:sz w:val="28"/>
        </w:rPr>
        <w:t>сприя</w:t>
      </w:r>
      <w:r>
        <w:rPr>
          <w:sz w:val="28"/>
          <w:lang w:val="uk-UA"/>
        </w:rPr>
        <w:t>тиме</w:t>
      </w:r>
      <w:proofErr w:type="spellEnd"/>
      <w:r>
        <w:rPr>
          <w:sz w:val="28"/>
          <w:lang w:val="uk-UA"/>
        </w:rPr>
        <w:t xml:space="preserve"> реалізації державної політики у сфері культури, приведенню у відповідність до вимог чинного законодавства запровадження контрактної форми роботи у сфері культури та конкурсної процедури призначення керівників закладів культури Закарпатської обласної ради. </w:t>
      </w:r>
    </w:p>
    <w:p w:rsidR="00A603ED" w:rsidRDefault="00A603ED" w:rsidP="00A603ED">
      <w:pPr>
        <w:pStyle w:val="ab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3367"/>
        <w:gridCol w:w="944"/>
        <w:gridCol w:w="1653"/>
        <w:gridCol w:w="1086"/>
        <w:gridCol w:w="3090"/>
      </w:tblGrid>
      <w:tr w:rsidR="00A603ED" w:rsidTr="00A603ED">
        <w:trPr>
          <w:cantSplit/>
          <w:trHeight w:val="566"/>
        </w:trPr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603ED" w:rsidRDefault="00A603ED">
            <w:pPr>
              <w:jc w:val="center"/>
            </w:pPr>
            <w:r>
              <w:t xml:space="preserve">Директор  департаменту  </w:t>
            </w:r>
            <w:proofErr w:type="spellStart"/>
            <w:r>
              <w:t>культури</w:t>
            </w:r>
            <w:proofErr w:type="spellEnd"/>
          </w:p>
          <w:p w:rsidR="00A603ED" w:rsidRDefault="00A603ED">
            <w:pPr>
              <w:jc w:val="center"/>
            </w:pPr>
            <w:r>
              <w:t xml:space="preserve"> </w:t>
            </w:r>
            <w:proofErr w:type="spellStart"/>
            <w:r>
              <w:t>облдержадміністрації</w:t>
            </w:r>
            <w:proofErr w:type="spellEnd"/>
          </w:p>
        </w:tc>
        <w:tc>
          <w:tcPr>
            <w:tcW w:w="944" w:type="dxa"/>
            <w:vAlign w:val="bottom"/>
          </w:tcPr>
          <w:p w:rsidR="00A603ED" w:rsidRDefault="00A603ED">
            <w:pPr>
              <w:jc w:val="center"/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03ED" w:rsidRDefault="00A603ED">
            <w:pPr>
              <w:jc w:val="center"/>
            </w:pPr>
          </w:p>
        </w:tc>
        <w:tc>
          <w:tcPr>
            <w:tcW w:w="1087" w:type="dxa"/>
            <w:vAlign w:val="bottom"/>
          </w:tcPr>
          <w:p w:rsidR="00A603ED" w:rsidRDefault="00A603ED">
            <w:pPr>
              <w:jc w:val="center"/>
            </w:pP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603ED" w:rsidRDefault="00A603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О.Ю. БАБУНИЧ</w:t>
            </w:r>
          </w:p>
        </w:tc>
      </w:tr>
      <w:tr w:rsidR="00A603ED" w:rsidTr="00A603ED">
        <w:trPr>
          <w:cantSplit/>
          <w:trHeight w:val="325"/>
        </w:trPr>
        <w:tc>
          <w:tcPr>
            <w:tcW w:w="3369" w:type="dxa"/>
            <w:hideMark/>
          </w:tcPr>
          <w:p w:rsidR="00A603ED" w:rsidRDefault="00A603ED">
            <w:pPr>
              <w:spacing w:before="40" w:line="180" w:lineRule="exact"/>
              <w:jc w:val="center"/>
            </w:pPr>
            <w:r>
              <w:t>(</w:t>
            </w:r>
            <w:proofErr w:type="spellStart"/>
            <w:r>
              <w:t>найменування</w:t>
            </w:r>
            <w:proofErr w:type="spellEnd"/>
            <w:r>
              <w:t xml:space="preserve"> посади </w:t>
            </w:r>
            <w:proofErr w:type="spellStart"/>
            <w:r>
              <w:t>керівника</w:t>
            </w:r>
            <w:proofErr w:type="spellEnd"/>
            <w:r>
              <w:t xml:space="preserve"> структурного </w:t>
            </w:r>
            <w:proofErr w:type="spellStart"/>
            <w:r>
              <w:t>підрозділу</w:t>
            </w:r>
            <w:proofErr w:type="spellEnd"/>
            <w:r>
              <w:t xml:space="preserve">, </w:t>
            </w:r>
            <w:proofErr w:type="spellStart"/>
            <w:r>
              <w:t>іншого</w:t>
            </w:r>
            <w:proofErr w:type="spellEnd"/>
            <w:r>
              <w:t xml:space="preserve"> органу, </w:t>
            </w:r>
            <w:proofErr w:type="spellStart"/>
            <w:r>
              <w:t>що</w:t>
            </w:r>
            <w:proofErr w:type="spellEnd"/>
            <w:r>
              <w:t xml:space="preserve"> є </w:t>
            </w:r>
            <w:proofErr w:type="spellStart"/>
            <w:r>
              <w:t>головним</w:t>
            </w:r>
            <w:proofErr w:type="spellEnd"/>
            <w:r>
              <w:t xml:space="preserve"> </w:t>
            </w:r>
            <w:proofErr w:type="spellStart"/>
            <w:r>
              <w:t>розробником</w:t>
            </w:r>
            <w:proofErr w:type="spellEnd"/>
            <w:r>
              <w:t>)</w:t>
            </w:r>
          </w:p>
        </w:tc>
        <w:tc>
          <w:tcPr>
            <w:tcW w:w="944" w:type="dxa"/>
          </w:tcPr>
          <w:p w:rsidR="00A603ED" w:rsidRDefault="00A603ED">
            <w:pPr>
              <w:spacing w:before="40" w:line="180" w:lineRule="exact"/>
              <w:jc w:val="center"/>
            </w:pPr>
          </w:p>
        </w:tc>
        <w:tc>
          <w:tcPr>
            <w:tcW w:w="1654" w:type="dxa"/>
            <w:hideMark/>
          </w:tcPr>
          <w:p w:rsidR="00A603ED" w:rsidRDefault="00A603ED">
            <w:pPr>
              <w:spacing w:before="40" w:line="180" w:lineRule="exact"/>
              <w:jc w:val="center"/>
            </w:pPr>
            <w:r>
              <w:t>(</w:t>
            </w:r>
            <w:proofErr w:type="spellStart"/>
            <w:r>
              <w:t>підпис</w:t>
            </w:r>
            <w:proofErr w:type="spellEnd"/>
            <w:r>
              <w:t>)</w:t>
            </w:r>
          </w:p>
        </w:tc>
        <w:tc>
          <w:tcPr>
            <w:tcW w:w="1087" w:type="dxa"/>
          </w:tcPr>
          <w:p w:rsidR="00A603ED" w:rsidRDefault="00A603ED">
            <w:pPr>
              <w:spacing w:before="40" w:line="180" w:lineRule="exact"/>
              <w:jc w:val="center"/>
            </w:pPr>
          </w:p>
        </w:tc>
        <w:tc>
          <w:tcPr>
            <w:tcW w:w="3092" w:type="dxa"/>
            <w:hideMark/>
          </w:tcPr>
          <w:p w:rsidR="00A603ED" w:rsidRDefault="00A603ED">
            <w:pPr>
              <w:spacing w:before="40" w:line="180" w:lineRule="exact"/>
              <w:jc w:val="center"/>
            </w:pPr>
            <w:r>
              <w:t>(</w:t>
            </w:r>
            <w:proofErr w:type="spellStart"/>
            <w:r>
              <w:t>ініціали</w:t>
            </w:r>
            <w:proofErr w:type="spellEnd"/>
            <w:r>
              <w:t xml:space="preserve"> та </w:t>
            </w:r>
            <w:proofErr w:type="spellStart"/>
            <w:r>
              <w:t>прізвище</w:t>
            </w:r>
            <w:proofErr w:type="spellEnd"/>
            <w:r>
              <w:t>)</w:t>
            </w:r>
          </w:p>
        </w:tc>
      </w:tr>
    </w:tbl>
    <w:p w:rsidR="00A603ED" w:rsidRPr="00683B8A" w:rsidRDefault="00683B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A603ED">
        <w:rPr>
          <w:color w:val="000000"/>
          <w:sz w:val="28"/>
          <w:szCs w:val="28"/>
        </w:rPr>
        <w:t xml:space="preserve"> 2020 року</w:t>
      </w:r>
    </w:p>
    <w:sectPr w:rsidR="00A603ED" w:rsidRPr="00683B8A" w:rsidSect="00683B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D698A"/>
    <w:multiLevelType w:val="hybridMultilevel"/>
    <w:tmpl w:val="461AE550"/>
    <w:lvl w:ilvl="0" w:tplc="41027C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585FF7"/>
    <w:multiLevelType w:val="hybridMultilevel"/>
    <w:tmpl w:val="2DF2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7220DD"/>
    <w:multiLevelType w:val="hybridMultilevel"/>
    <w:tmpl w:val="1D3A7B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D3CBC"/>
    <w:multiLevelType w:val="hybridMultilevel"/>
    <w:tmpl w:val="35347274"/>
    <w:lvl w:ilvl="0" w:tplc="3C02AB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FED"/>
    <w:rsid w:val="00086128"/>
    <w:rsid w:val="002C4F84"/>
    <w:rsid w:val="003A0133"/>
    <w:rsid w:val="003D5AC7"/>
    <w:rsid w:val="004A523C"/>
    <w:rsid w:val="004B4EC9"/>
    <w:rsid w:val="006065CE"/>
    <w:rsid w:val="00683B8A"/>
    <w:rsid w:val="00685DAE"/>
    <w:rsid w:val="00A603ED"/>
    <w:rsid w:val="00D51999"/>
    <w:rsid w:val="00F75FED"/>
    <w:rsid w:val="00FB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88C32E"/>
  <w15:docId w15:val="{A65E1AC5-B355-4C6F-919B-1EBACD00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861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3A013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75FED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 Знак"/>
    <w:basedOn w:val="a0"/>
    <w:link w:val="a3"/>
    <w:rsid w:val="00F75F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semiHidden/>
    <w:rsid w:val="00F75FED"/>
    <w:rPr>
      <w:b/>
      <w:sz w:val="28"/>
      <w:szCs w:val="20"/>
      <w:lang w:val="x-none"/>
    </w:rPr>
  </w:style>
  <w:style w:type="character" w:customStyle="1" w:styleId="a6">
    <w:name w:val="Основний текст Знак"/>
    <w:basedOn w:val="a0"/>
    <w:link w:val="a5"/>
    <w:semiHidden/>
    <w:rsid w:val="00F75FED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7">
    <w:name w:val="Normal (Web)"/>
    <w:basedOn w:val="a"/>
    <w:semiHidden/>
    <w:unhideWhenUsed/>
    <w:rsid w:val="00F75FED"/>
    <w:pPr>
      <w:spacing w:before="100" w:beforeAutospacing="1" w:after="100" w:afterAutospacing="1"/>
    </w:pPr>
    <w:rPr>
      <w:rFonts w:eastAsia="Calibri"/>
    </w:rPr>
  </w:style>
  <w:style w:type="paragraph" w:styleId="a8">
    <w:name w:val="Balloon Text"/>
    <w:basedOn w:val="a"/>
    <w:link w:val="a9"/>
    <w:uiPriority w:val="99"/>
    <w:semiHidden/>
    <w:unhideWhenUsed/>
    <w:rsid w:val="00F75FED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75FED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3A0133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a">
    <w:name w:val="List Paragraph"/>
    <w:basedOn w:val="a"/>
    <w:uiPriority w:val="34"/>
    <w:qFormat/>
    <w:rsid w:val="003A0133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b">
    <w:name w:val="No Spacing"/>
    <w:uiPriority w:val="1"/>
    <w:qFormat/>
    <w:rsid w:val="00A603E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86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character" w:styleId="ac">
    <w:name w:val="Hyperlink"/>
    <w:basedOn w:val="a0"/>
    <w:uiPriority w:val="99"/>
    <w:semiHidden/>
    <w:unhideWhenUsed/>
    <w:rsid w:val="000861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1877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Koltura</dc:creator>
  <cp:lastModifiedBy>BorshoshL</cp:lastModifiedBy>
  <cp:revision>5</cp:revision>
  <cp:lastPrinted>2020-12-21T09:26:00Z</cp:lastPrinted>
  <dcterms:created xsi:type="dcterms:W3CDTF">2020-12-21T07:08:00Z</dcterms:created>
  <dcterms:modified xsi:type="dcterms:W3CDTF">2021-02-01T11:02:00Z</dcterms:modified>
</cp:coreProperties>
</file>