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18" w:type="dxa"/>
        <w:tblLayout w:type="fixed"/>
        <w:tblLook w:val="0000"/>
      </w:tblPr>
      <w:tblGrid>
        <w:gridCol w:w="5955"/>
        <w:gridCol w:w="3933"/>
      </w:tblGrid>
      <w:tr w:rsidR="0098346C" w:rsidRPr="00110A5F" w:rsidTr="003604DD">
        <w:tc>
          <w:tcPr>
            <w:tcW w:w="5955" w:type="dxa"/>
            <w:shd w:val="clear" w:color="auto" w:fill="auto"/>
          </w:tcPr>
          <w:p w:rsidR="00841E1B" w:rsidRPr="00110A5F" w:rsidRDefault="0098346C" w:rsidP="003604DD">
            <w:pPr>
              <w:suppressAutoHyphens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/>
              </w:rPr>
            </w:pPr>
            <w:r w:rsidRPr="00110A5F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  <w:t xml:space="preserve">Ініціатор: </w:t>
            </w:r>
            <w:r w:rsidR="00E4264A" w:rsidRPr="00110A5F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/>
              </w:rPr>
              <w:t>постійна комісія обласної ради з питань бюджету</w:t>
            </w:r>
          </w:p>
          <w:p w:rsidR="0098346C" w:rsidRPr="00110A5F" w:rsidRDefault="0098346C" w:rsidP="00E4264A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uk-UA" w:bidi="uk-UA"/>
              </w:rPr>
            </w:pPr>
            <w:r w:rsidRPr="00110A5F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  <w:t>Виконавець:</w:t>
            </w:r>
            <w:r w:rsidRPr="00110A5F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/>
              </w:rPr>
              <w:t xml:space="preserve"> </w:t>
            </w:r>
            <w:r w:rsidR="00E4264A" w:rsidRPr="00110A5F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/>
              </w:rPr>
              <w:t>департамент фінансів облдержадміністрації</w:t>
            </w:r>
          </w:p>
        </w:tc>
        <w:tc>
          <w:tcPr>
            <w:tcW w:w="3933" w:type="dxa"/>
            <w:shd w:val="clear" w:color="auto" w:fill="auto"/>
          </w:tcPr>
          <w:p w:rsidR="0098346C" w:rsidRPr="00110A5F" w:rsidRDefault="0098346C" w:rsidP="003604D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val="ru-RU" w:eastAsia="zh-CN"/>
              </w:rPr>
            </w:pPr>
            <w:r w:rsidRPr="00110A5F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  <w:t>ПРОЕКТ</w:t>
            </w:r>
          </w:p>
          <w:p w:rsidR="0098346C" w:rsidRPr="00110A5F" w:rsidRDefault="0098346C" w:rsidP="00B128EC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val="ru-RU" w:eastAsia="zh-CN"/>
              </w:rPr>
            </w:pPr>
            <w:r w:rsidRPr="00110A5F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№ </w:t>
            </w:r>
            <w:r w:rsidR="00B128EC" w:rsidRPr="00110A5F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1189</w:t>
            </w:r>
            <w:r w:rsidRPr="00110A5F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ПР/01-15               </w:t>
            </w:r>
          </w:p>
        </w:tc>
      </w:tr>
    </w:tbl>
    <w:p w:rsidR="0098346C" w:rsidRPr="00110A5F" w:rsidRDefault="0098346C" w:rsidP="0098346C">
      <w:pPr>
        <w:jc w:val="center"/>
        <w:rPr>
          <w:rFonts w:ascii="Times New Roman" w:hAnsi="Times New Roman" w:cs="Times New Roman"/>
        </w:rPr>
      </w:pPr>
    </w:p>
    <w:p w:rsidR="0098346C" w:rsidRPr="00110A5F" w:rsidRDefault="0098346C" w:rsidP="0098346C">
      <w:pPr>
        <w:jc w:val="center"/>
        <w:rPr>
          <w:rFonts w:ascii="Times New Roman" w:hAnsi="Times New Roman" w:cs="Times New Roman"/>
        </w:rPr>
      </w:pPr>
    </w:p>
    <w:p w:rsidR="0098346C" w:rsidRPr="00110A5F" w:rsidRDefault="0098346C" w:rsidP="0098346C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/>
        </w:rPr>
      </w:pPr>
      <w:r w:rsidRPr="00110A5F">
        <w:rPr>
          <w:rFonts w:ascii="Times New Roman" w:eastAsia="Times New Roman" w:hAnsi="Times New Roman" w:cs="Times New Roman"/>
          <w:color w:val="auto"/>
          <w:lang w:val="ru-RU" w:eastAsia="zh-CN"/>
        </w:rPr>
        <w:object w:dxaOrig="984" w:dyaOrig="1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85pt;height:46.2pt" o:ole="" filled="t">
            <v:fill color2="black"/>
            <v:imagedata r:id="rId4" o:title=""/>
          </v:shape>
          <o:OLEObject Type="Embed" ProgID="Word.Picture.8" ShapeID="_x0000_i1025" DrawAspect="Content" ObjectID="_1599488903" r:id="rId5"/>
        </w:object>
      </w:r>
    </w:p>
    <w:p w:rsidR="0098346C" w:rsidRPr="00110A5F" w:rsidRDefault="0098346C" w:rsidP="0098346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val="ru-RU" w:eastAsia="zh-CN"/>
        </w:rPr>
      </w:pPr>
      <w:r w:rsidRPr="00110A5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/>
        </w:rPr>
        <w:t>ЗАКАРПАТСЬКА ОБЛАСНА РАДА</w:t>
      </w:r>
    </w:p>
    <w:p w:rsidR="0098346C" w:rsidRPr="00110A5F" w:rsidRDefault="0098346C" w:rsidP="0098346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val="ru-RU" w:eastAsia="zh-CN"/>
        </w:rPr>
      </w:pPr>
      <w:r w:rsidRPr="00110A5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/>
        </w:rPr>
        <w:t>Дванадцята сесія VІІ скликання</w:t>
      </w:r>
    </w:p>
    <w:p w:rsidR="0098346C" w:rsidRPr="00110A5F" w:rsidRDefault="0098346C" w:rsidP="0098346C">
      <w:pPr>
        <w:widowControl/>
        <w:suppressAutoHyphens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</w:pPr>
      <w:r w:rsidRPr="00110A5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>Р І Ш Е Н Н Я</w:t>
      </w:r>
    </w:p>
    <w:p w:rsidR="0098346C" w:rsidRPr="00110A5F" w:rsidRDefault="0098346C" w:rsidP="0098346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val="ru-RU" w:eastAsia="zh-CN"/>
        </w:rPr>
      </w:pPr>
    </w:p>
    <w:p w:rsidR="0098346C" w:rsidRPr="00110A5F" w:rsidRDefault="0098346C" w:rsidP="0098346C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val="ru-RU" w:eastAsia="zh-CN"/>
        </w:rPr>
      </w:pPr>
      <w:r w:rsidRPr="00110A5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/>
        </w:rPr>
        <w:tab/>
      </w:r>
      <w:r w:rsidRPr="00110A5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/>
        </w:rPr>
        <w:tab/>
        <w:t>2018</w:t>
      </w:r>
      <w:r w:rsidRPr="00110A5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/>
        </w:rPr>
        <w:tab/>
      </w:r>
      <w:r w:rsidRPr="00110A5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/>
        </w:rPr>
        <w:tab/>
      </w:r>
      <w:r w:rsidRPr="00110A5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/>
        </w:rPr>
        <w:tab/>
        <w:t xml:space="preserve">     м. Ужгород</w:t>
      </w:r>
      <w:r w:rsidRPr="00110A5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/>
        </w:rPr>
        <w:tab/>
      </w:r>
      <w:r w:rsidRPr="00110A5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/>
        </w:rPr>
        <w:tab/>
      </w:r>
      <w:r w:rsidRPr="00110A5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/>
        </w:rPr>
        <w:tab/>
      </w:r>
      <w:r w:rsidRPr="00110A5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/>
        </w:rPr>
        <w:tab/>
        <w:t>№</w:t>
      </w:r>
    </w:p>
    <w:p w:rsidR="0098346C" w:rsidRPr="00110A5F" w:rsidRDefault="0098346C" w:rsidP="0098346C">
      <w:pPr>
        <w:widowControl/>
        <w:suppressAutoHyphens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/>
        </w:rPr>
      </w:pPr>
    </w:p>
    <w:p w:rsidR="0098346C" w:rsidRPr="00110A5F" w:rsidRDefault="0098346C" w:rsidP="0098346C">
      <w:pPr>
        <w:rPr>
          <w:rFonts w:ascii="Times New Roman" w:hAnsi="Times New Roman" w:cs="Times New Roman"/>
          <w:sz w:val="28"/>
          <w:szCs w:val="28"/>
        </w:rPr>
      </w:pPr>
    </w:p>
    <w:p w:rsidR="00715D0E" w:rsidRPr="00110A5F" w:rsidRDefault="0098346C" w:rsidP="00F265D2">
      <w:pPr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110A5F">
        <w:rPr>
          <w:rFonts w:ascii="Times New Roman" w:hAnsi="Times New Roman" w:cs="Times New Roman"/>
          <w:b/>
          <w:sz w:val="28"/>
          <w:szCs w:val="28"/>
        </w:rPr>
        <w:t xml:space="preserve">Про Звернення Закарпатської обласної </w:t>
      </w:r>
      <w:r w:rsidRPr="00110A5F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ради </w:t>
      </w:r>
    </w:p>
    <w:p w:rsidR="00715D0E" w:rsidRPr="00110A5F" w:rsidRDefault="0098346C" w:rsidP="00F265D2">
      <w:pPr>
        <w:rPr>
          <w:rFonts w:ascii="Times New Roman" w:hAnsi="Times New Roman" w:cs="Times New Roman"/>
          <w:b/>
          <w:sz w:val="28"/>
          <w:szCs w:val="28"/>
        </w:rPr>
      </w:pPr>
      <w:r w:rsidRPr="00110A5F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щодо </w:t>
      </w:r>
      <w:r w:rsidR="00E4264A" w:rsidRPr="00110A5F">
        <w:rPr>
          <w:rFonts w:ascii="Times New Roman" w:hAnsi="Times New Roman" w:cs="Times New Roman"/>
          <w:b/>
          <w:sz w:val="28"/>
          <w:szCs w:val="28"/>
        </w:rPr>
        <w:t xml:space="preserve">фінансування </w:t>
      </w:r>
      <w:r w:rsidR="00715D0E" w:rsidRPr="00110A5F">
        <w:rPr>
          <w:rFonts w:ascii="Times New Roman" w:hAnsi="Times New Roman" w:cs="Times New Roman"/>
          <w:b/>
          <w:sz w:val="28"/>
          <w:szCs w:val="28"/>
        </w:rPr>
        <w:t xml:space="preserve">будівництва </w:t>
      </w:r>
      <w:r w:rsidR="00E4264A" w:rsidRPr="00110A5F">
        <w:rPr>
          <w:rFonts w:ascii="Times New Roman" w:hAnsi="Times New Roman" w:cs="Times New Roman"/>
          <w:b/>
          <w:sz w:val="28"/>
          <w:szCs w:val="28"/>
        </w:rPr>
        <w:t xml:space="preserve">туберкульозної </w:t>
      </w:r>
    </w:p>
    <w:p w:rsidR="00B128EC" w:rsidRPr="00110A5F" w:rsidRDefault="00E4264A" w:rsidP="00F265D2">
      <w:pPr>
        <w:rPr>
          <w:rFonts w:ascii="Times New Roman" w:hAnsi="Times New Roman" w:cs="Times New Roman"/>
          <w:b/>
          <w:sz w:val="28"/>
          <w:szCs w:val="28"/>
        </w:rPr>
      </w:pPr>
      <w:r w:rsidRPr="00110A5F">
        <w:rPr>
          <w:rFonts w:ascii="Times New Roman" w:hAnsi="Times New Roman" w:cs="Times New Roman"/>
          <w:b/>
          <w:sz w:val="28"/>
          <w:szCs w:val="28"/>
        </w:rPr>
        <w:t>лікарні у с. Нижня Апша</w:t>
      </w:r>
      <w:r w:rsidR="00B128EC" w:rsidRPr="00110A5F">
        <w:rPr>
          <w:rFonts w:ascii="Times New Roman" w:hAnsi="Times New Roman" w:cs="Times New Roman"/>
          <w:b/>
          <w:sz w:val="28"/>
          <w:szCs w:val="28"/>
        </w:rPr>
        <w:t xml:space="preserve"> Тячівського району</w:t>
      </w:r>
    </w:p>
    <w:p w:rsidR="00F265D2" w:rsidRPr="00110A5F" w:rsidRDefault="00F265D2" w:rsidP="00F265D2">
      <w:pPr>
        <w:rPr>
          <w:rFonts w:ascii="Times New Roman" w:hAnsi="Times New Roman" w:cs="Times New Roman"/>
          <w:sz w:val="28"/>
          <w:szCs w:val="28"/>
        </w:rPr>
      </w:pPr>
    </w:p>
    <w:p w:rsidR="0098346C" w:rsidRPr="00110A5F" w:rsidRDefault="0098346C" w:rsidP="0098346C">
      <w:pPr>
        <w:ind w:right="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A5F">
        <w:rPr>
          <w:rFonts w:ascii="Times New Roman" w:hAnsi="Times New Roman" w:cs="Times New Roman"/>
          <w:sz w:val="28"/>
          <w:szCs w:val="28"/>
        </w:rPr>
        <w:tab/>
        <w:t xml:space="preserve">Відповідно до частини 2 статті 43 Закону України «Про місцеве самоврядування в Україні», </w:t>
      </w:r>
      <w:r w:rsidR="00715D0E" w:rsidRPr="00110A5F">
        <w:rPr>
          <w:rFonts w:ascii="Times New Roman" w:hAnsi="Times New Roman" w:cs="Times New Roman"/>
          <w:sz w:val="28"/>
          <w:szCs w:val="28"/>
        </w:rPr>
        <w:t xml:space="preserve">з метою зменшення </w:t>
      </w:r>
      <w:r w:rsidR="00715D0E" w:rsidRPr="00110A5F">
        <w:rPr>
          <w:rFonts w:ascii="Times New Roman" w:hAnsi="Times New Roman" w:cs="Times New Roman"/>
          <w:sz w:val="28"/>
        </w:rPr>
        <w:t xml:space="preserve">ризику епідемії туберкульозу на прикордонних територіях України та Польщі, </w:t>
      </w:r>
      <w:r w:rsidRPr="00110A5F">
        <w:rPr>
          <w:rFonts w:ascii="Times New Roman" w:hAnsi="Times New Roman" w:cs="Times New Roman"/>
          <w:sz w:val="28"/>
          <w:szCs w:val="28"/>
        </w:rPr>
        <w:t xml:space="preserve">обласна рада </w:t>
      </w:r>
      <w:r w:rsidR="00715D0E" w:rsidRPr="00110A5F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110A5F">
        <w:rPr>
          <w:rFonts w:ascii="Times New Roman" w:hAnsi="Times New Roman" w:cs="Times New Roman"/>
          <w:b/>
          <w:sz w:val="28"/>
          <w:szCs w:val="28"/>
        </w:rPr>
        <w:t>в и р і ш и л а:</w:t>
      </w:r>
    </w:p>
    <w:p w:rsidR="0098346C" w:rsidRPr="00110A5F" w:rsidRDefault="0098346C" w:rsidP="0098346C">
      <w:pPr>
        <w:ind w:right="2"/>
        <w:rPr>
          <w:rFonts w:ascii="Times New Roman" w:hAnsi="Times New Roman" w:cs="Times New Roman"/>
          <w:sz w:val="28"/>
          <w:szCs w:val="28"/>
        </w:rPr>
      </w:pPr>
    </w:p>
    <w:p w:rsidR="0098346C" w:rsidRPr="00110A5F" w:rsidRDefault="0098346C" w:rsidP="00647B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A5F">
        <w:rPr>
          <w:rFonts w:ascii="Times New Roman" w:hAnsi="Times New Roman" w:cs="Times New Roman"/>
          <w:sz w:val="28"/>
          <w:szCs w:val="28"/>
        </w:rPr>
        <w:t xml:space="preserve">1. Звернутися до </w:t>
      </w:r>
      <w:r w:rsidR="00F265D2" w:rsidRPr="00110A5F">
        <w:rPr>
          <w:rFonts w:ascii="Times New Roman" w:hAnsi="Times New Roman" w:cs="Times New Roman"/>
          <w:sz w:val="28"/>
          <w:szCs w:val="28"/>
        </w:rPr>
        <w:t xml:space="preserve">Кабінету Міністрів України, Верховної Ради України щодо </w:t>
      </w:r>
      <w:r w:rsidR="00715D0E" w:rsidRPr="00110A5F">
        <w:rPr>
          <w:rFonts w:ascii="Times New Roman" w:hAnsi="Times New Roman" w:cs="Times New Roman"/>
          <w:sz w:val="28"/>
          <w:szCs w:val="28"/>
        </w:rPr>
        <w:t xml:space="preserve">передбачення коштів у державному бюджеті України </w:t>
      </w:r>
      <w:r w:rsidR="00E4264A" w:rsidRPr="00110A5F">
        <w:rPr>
          <w:rFonts w:ascii="Times New Roman" w:hAnsi="Times New Roman" w:cs="Times New Roman"/>
          <w:sz w:val="28"/>
          <w:szCs w:val="28"/>
        </w:rPr>
        <w:t xml:space="preserve">для співфінансування </w:t>
      </w:r>
      <w:r w:rsidR="00715D0E" w:rsidRPr="00110A5F">
        <w:rPr>
          <w:rFonts w:ascii="Times New Roman" w:hAnsi="Times New Roman" w:cs="Times New Roman"/>
          <w:sz w:val="28"/>
          <w:szCs w:val="28"/>
        </w:rPr>
        <w:t xml:space="preserve">проекту з </w:t>
      </w:r>
      <w:r w:rsidR="00E4264A" w:rsidRPr="00110A5F">
        <w:rPr>
          <w:rFonts w:ascii="Times New Roman" w:hAnsi="Times New Roman" w:cs="Times New Roman"/>
          <w:sz w:val="28"/>
          <w:szCs w:val="28"/>
        </w:rPr>
        <w:t xml:space="preserve">будівництва  туберкульозної лікарні у </w:t>
      </w:r>
      <w:r w:rsidR="00715D0E" w:rsidRPr="00110A5F">
        <w:rPr>
          <w:rFonts w:ascii="Times New Roman" w:hAnsi="Times New Roman" w:cs="Times New Roman"/>
          <w:sz w:val="28"/>
          <w:szCs w:val="28"/>
        </w:rPr>
        <w:t xml:space="preserve">с. Нижня Апша </w:t>
      </w:r>
      <w:r w:rsidR="00B128EC" w:rsidRPr="00110A5F">
        <w:rPr>
          <w:rFonts w:ascii="Times New Roman" w:hAnsi="Times New Roman" w:cs="Times New Roman"/>
          <w:sz w:val="28"/>
          <w:szCs w:val="28"/>
        </w:rPr>
        <w:t>Тячівського району</w:t>
      </w:r>
      <w:r w:rsidR="005142E8" w:rsidRPr="00110A5F">
        <w:rPr>
          <w:rFonts w:ascii="Times New Roman" w:hAnsi="Times New Roman" w:cs="Times New Roman"/>
          <w:sz w:val="28"/>
          <w:szCs w:val="28"/>
        </w:rPr>
        <w:t>,</w:t>
      </w:r>
      <w:r w:rsidR="00B128EC" w:rsidRPr="00110A5F">
        <w:rPr>
          <w:rFonts w:ascii="Times New Roman" w:hAnsi="Times New Roman" w:cs="Times New Roman"/>
          <w:sz w:val="28"/>
          <w:szCs w:val="28"/>
        </w:rPr>
        <w:t xml:space="preserve"> </w:t>
      </w:r>
      <w:r w:rsidR="005142E8" w:rsidRPr="00110A5F">
        <w:rPr>
          <w:rFonts w:ascii="Times New Roman" w:hAnsi="Times New Roman" w:cs="Times New Roman"/>
          <w:sz w:val="28"/>
          <w:szCs w:val="28"/>
        </w:rPr>
        <w:t xml:space="preserve"> реалізація якого здійснюється</w:t>
      </w:r>
      <w:r w:rsidR="00647BFD" w:rsidRPr="00110A5F">
        <w:rPr>
          <w:rFonts w:ascii="Times New Roman" w:hAnsi="Times New Roman" w:cs="Times New Roman"/>
          <w:sz w:val="28"/>
          <w:szCs w:val="28"/>
        </w:rPr>
        <w:t xml:space="preserve"> </w:t>
      </w:r>
      <w:r w:rsidR="005142E8" w:rsidRPr="00110A5F">
        <w:rPr>
          <w:rFonts w:ascii="Times New Roman" w:hAnsi="Times New Roman" w:cs="Times New Roman"/>
          <w:sz w:val="28"/>
          <w:szCs w:val="28"/>
        </w:rPr>
        <w:t>у рамках Програми</w:t>
      </w:r>
      <w:r w:rsidR="005142E8" w:rsidRPr="00110A5F">
        <w:rPr>
          <w:rFonts w:ascii="Times New Roman" w:hAnsi="Times New Roman" w:cs="Times New Roman"/>
          <w:sz w:val="28"/>
        </w:rPr>
        <w:t xml:space="preserve"> транскордонного співробітництва Європейського інструменту сусідства «Польща-Білорусь-Україна 2014-2020»</w:t>
      </w:r>
      <w:r w:rsidRPr="00110A5F">
        <w:rPr>
          <w:rFonts w:ascii="Times New Roman" w:hAnsi="Times New Roman" w:cs="Times New Roman"/>
          <w:sz w:val="28"/>
          <w:szCs w:val="28"/>
        </w:rPr>
        <w:t>(текст Звернення додається).</w:t>
      </w:r>
    </w:p>
    <w:p w:rsidR="00647BFD" w:rsidRPr="00110A5F" w:rsidRDefault="00647BFD" w:rsidP="00647BFD">
      <w:pPr>
        <w:ind w:right="-1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A5F">
        <w:rPr>
          <w:rFonts w:ascii="Times New Roman" w:hAnsi="Times New Roman" w:cs="Times New Roman"/>
          <w:sz w:val="28"/>
          <w:szCs w:val="28"/>
        </w:rPr>
        <w:t>2. Контроль за виконанням цього рішення покласти на профільн</w:t>
      </w:r>
      <w:r w:rsidR="00E4264A" w:rsidRPr="00110A5F">
        <w:rPr>
          <w:rFonts w:ascii="Times New Roman" w:hAnsi="Times New Roman" w:cs="Times New Roman"/>
          <w:sz w:val="28"/>
          <w:szCs w:val="28"/>
        </w:rPr>
        <w:t>і</w:t>
      </w:r>
      <w:r w:rsidRPr="00110A5F">
        <w:rPr>
          <w:rFonts w:ascii="Times New Roman" w:hAnsi="Times New Roman" w:cs="Times New Roman"/>
          <w:sz w:val="28"/>
          <w:szCs w:val="28"/>
        </w:rPr>
        <w:t xml:space="preserve"> постійн</w:t>
      </w:r>
      <w:r w:rsidR="00E4264A" w:rsidRPr="00110A5F">
        <w:rPr>
          <w:rFonts w:ascii="Times New Roman" w:hAnsi="Times New Roman" w:cs="Times New Roman"/>
          <w:sz w:val="28"/>
          <w:szCs w:val="28"/>
        </w:rPr>
        <w:t>і</w:t>
      </w:r>
      <w:r w:rsidRPr="00110A5F">
        <w:rPr>
          <w:rFonts w:ascii="Times New Roman" w:hAnsi="Times New Roman" w:cs="Times New Roman"/>
          <w:sz w:val="28"/>
          <w:szCs w:val="28"/>
        </w:rPr>
        <w:t xml:space="preserve"> комісі</w:t>
      </w:r>
      <w:r w:rsidR="00E4264A" w:rsidRPr="00110A5F">
        <w:rPr>
          <w:rFonts w:ascii="Times New Roman" w:hAnsi="Times New Roman" w:cs="Times New Roman"/>
          <w:sz w:val="28"/>
          <w:szCs w:val="28"/>
        </w:rPr>
        <w:t>ї</w:t>
      </w:r>
      <w:r w:rsidRPr="00110A5F">
        <w:rPr>
          <w:rFonts w:ascii="Times New Roman" w:hAnsi="Times New Roman" w:cs="Times New Roman"/>
          <w:sz w:val="28"/>
          <w:szCs w:val="28"/>
        </w:rPr>
        <w:t xml:space="preserve"> обласної ради з питань</w:t>
      </w:r>
      <w:r w:rsidR="008444DD" w:rsidRPr="00110A5F">
        <w:rPr>
          <w:rFonts w:ascii="Times New Roman" w:hAnsi="Times New Roman" w:cs="Times New Roman"/>
          <w:sz w:val="28"/>
          <w:szCs w:val="28"/>
        </w:rPr>
        <w:t xml:space="preserve"> </w:t>
      </w:r>
      <w:r w:rsidR="00E4264A" w:rsidRPr="00110A5F">
        <w:rPr>
          <w:rFonts w:ascii="Times New Roman" w:hAnsi="Times New Roman" w:cs="Times New Roman"/>
          <w:sz w:val="28"/>
          <w:szCs w:val="28"/>
        </w:rPr>
        <w:t>бюджету</w:t>
      </w:r>
      <w:r w:rsidR="008444DD" w:rsidRPr="00110A5F">
        <w:rPr>
          <w:rFonts w:ascii="Times New Roman" w:hAnsi="Times New Roman" w:cs="Times New Roman"/>
          <w:sz w:val="28"/>
          <w:szCs w:val="28"/>
        </w:rPr>
        <w:t xml:space="preserve"> та з питань охорони здоров’я.</w:t>
      </w:r>
    </w:p>
    <w:p w:rsidR="0098346C" w:rsidRPr="00110A5F" w:rsidRDefault="0098346C" w:rsidP="0098346C">
      <w:pPr>
        <w:ind w:right="2"/>
        <w:rPr>
          <w:rFonts w:ascii="Times New Roman" w:hAnsi="Times New Roman" w:cs="Times New Roman"/>
          <w:sz w:val="28"/>
          <w:szCs w:val="28"/>
        </w:rPr>
      </w:pPr>
    </w:p>
    <w:p w:rsidR="0098346C" w:rsidRPr="00110A5F" w:rsidRDefault="0098346C" w:rsidP="0098346C">
      <w:pPr>
        <w:ind w:right="2"/>
        <w:rPr>
          <w:rFonts w:ascii="Times New Roman" w:hAnsi="Times New Roman" w:cs="Times New Roman"/>
          <w:sz w:val="28"/>
          <w:szCs w:val="28"/>
        </w:rPr>
      </w:pPr>
    </w:p>
    <w:p w:rsidR="0098346C" w:rsidRPr="00110A5F" w:rsidRDefault="0098346C" w:rsidP="0098346C">
      <w:pPr>
        <w:ind w:right="2"/>
        <w:rPr>
          <w:rFonts w:ascii="Times New Roman" w:hAnsi="Times New Roman" w:cs="Times New Roman"/>
          <w:sz w:val="28"/>
          <w:szCs w:val="28"/>
        </w:rPr>
      </w:pPr>
    </w:p>
    <w:p w:rsidR="00110A5F" w:rsidRPr="00110A5F" w:rsidRDefault="0098346C" w:rsidP="0098346C">
      <w:pPr>
        <w:ind w:right="2"/>
        <w:rPr>
          <w:rFonts w:ascii="Times New Roman" w:hAnsi="Times New Roman" w:cs="Times New Roman"/>
          <w:b/>
          <w:sz w:val="28"/>
          <w:szCs w:val="28"/>
        </w:rPr>
      </w:pPr>
      <w:r w:rsidRPr="00110A5F">
        <w:rPr>
          <w:rFonts w:ascii="Times New Roman" w:hAnsi="Times New Roman" w:cs="Times New Roman"/>
          <w:b/>
          <w:sz w:val="28"/>
          <w:szCs w:val="28"/>
        </w:rPr>
        <w:t>Голова ради                                                                              М. Рівіс</w:t>
      </w:r>
    </w:p>
    <w:p w:rsidR="00110A5F" w:rsidRPr="00110A5F" w:rsidRDefault="00110A5F">
      <w:pPr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A5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10A5F" w:rsidRPr="00110A5F" w:rsidRDefault="00110A5F" w:rsidP="00110A5F">
      <w:pPr>
        <w:ind w:left="495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0A5F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Кабінет Міністрів України</w:t>
      </w:r>
    </w:p>
    <w:p w:rsidR="00110A5F" w:rsidRPr="00110A5F" w:rsidRDefault="00110A5F" w:rsidP="00110A5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10A5F" w:rsidRPr="00110A5F" w:rsidRDefault="00110A5F" w:rsidP="00110A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0A5F" w:rsidRPr="00110A5F" w:rsidRDefault="00110A5F" w:rsidP="00110A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A5F">
        <w:rPr>
          <w:rFonts w:ascii="Times New Roman" w:hAnsi="Times New Roman" w:cs="Times New Roman"/>
          <w:sz w:val="28"/>
          <w:szCs w:val="28"/>
        </w:rPr>
        <w:t xml:space="preserve"> </w:t>
      </w:r>
      <w:r w:rsidRPr="00110A5F">
        <w:rPr>
          <w:rFonts w:ascii="Times New Roman" w:hAnsi="Times New Roman" w:cs="Times New Roman"/>
          <w:b/>
          <w:sz w:val="28"/>
          <w:szCs w:val="28"/>
        </w:rPr>
        <w:t>ЗВЕРНЕННЯ</w:t>
      </w:r>
    </w:p>
    <w:p w:rsidR="00110A5F" w:rsidRPr="00110A5F" w:rsidRDefault="00110A5F" w:rsidP="00110A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A5F" w:rsidRPr="00110A5F" w:rsidRDefault="00110A5F" w:rsidP="00110A5F">
      <w:pPr>
        <w:ind w:right="-60" w:firstLine="708"/>
        <w:jc w:val="both"/>
        <w:rPr>
          <w:rFonts w:ascii="Times New Roman" w:hAnsi="Times New Roman" w:cs="Times New Roman"/>
          <w:sz w:val="28"/>
        </w:rPr>
      </w:pPr>
      <w:r w:rsidRPr="00110A5F"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Pr="00110A5F">
        <w:rPr>
          <w:rFonts w:ascii="Times New Roman" w:hAnsi="Times New Roman" w:cs="Times New Roman"/>
          <w:sz w:val="28"/>
        </w:rPr>
        <w:t>рамках Програми транскордонного співробітництва Європейського інструменту сусідства «Польща-Білорусь-Україна 2014-2020» запланована реалізація в</w:t>
      </w:r>
      <w:r w:rsidRPr="00110A5F">
        <w:rPr>
          <w:rFonts w:ascii="Times New Roman" w:hAnsi="Times New Roman" w:cs="Times New Roman"/>
          <w:sz w:val="28"/>
          <w:szCs w:val="28"/>
        </w:rPr>
        <w:t>еликомасштабного інфраструктурного проекту: «</w:t>
      </w:r>
      <w:r w:rsidRPr="00110A5F">
        <w:rPr>
          <w:rFonts w:ascii="Times New Roman" w:hAnsi="Times New Roman" w:cs="Times New Roman"/>
          <w:sz w:val="28"/>
        </w:rPr>
        <w:t xml:space="preserve">Зменшення ризику епідемії туберкульозу на прикордонних територіях України і Польщі шляхом будівництва туберкульозної лікарні на 100 ліжок в Закарпатській області та впровадження інноваційних методів моніторингу, профілактики і лікування туберкульозу». </w:t>
      </w:r>
    </w:p>
    <w:p w:rsidR="00110A5F" w:rsidRPr="00110A5F" w:rsidRDefault="00110A5F" w:rsidP="00110A5F">
      <w:pPr>
        <w:ind w:right="-60" w:firstLine="708"/>
        <w:jc w:val="both"/>
        <w:rPr>
          <w:rFonts w:ascii="Times New Roman" w:hAnsi="Times New Roman" w:cs="Times New Roman"/>
          <w:sz w:val="28"/>
        </w:rPr>
      </w:pPr>
      <w:r w:rsidRPr="00110A5F">
        <w:rPr>
          <w:rFonts w:ascii="Times New Roman" w:hAnsi="Times New Roman" w:cs="Times New Roman"/>
          <w:sz w:val="28"/>
        </w:rPr>
        <w:t>Між Міністерством розвитку та фінансів Республіки Польща, який виступає Органом управління програми, та департаментом охорони здоров’я Закарпатської облдержадміністрації – головним бенефіціаром, 15 вересня 2018 року підписана грантова угода № PLBU.03.01.00-UA-0010/17-00 на реалізацію зазначеного проекту.</w:t>
      </w:r>
    </w:p>
    <w:p w:rsidR="00110A5F" w:rsidRPr="00110A5F" w:rsidRDefault="00110A5F" w:rsidP="00110A5F">
      <w:pPr>
        <w:tabs>
          <w:tab w:val="left" w:pos="720"/>
        </w:tabs>
        <w:jc w:val="both"/>
        <w:rPr>
          <w:rFonts w:ascii="Times New Roman" w:hAnsi="Times New Roman" w:cs="Times New Roman"/>
          <w:sz w:val="28"/>
        </w:rPr>
      </w:pPr>
      <w:r w:rsidRPr="00110A5F">
        <w:rPr>
          <w:rFonts w:ascii="Times New Roman" w:hAnsi="Times New Roman" w:cs="Times New Roman"/>
          <w:sz w:val="28"/>
        </w:rPr>
        <w:tab/>
        <w:t>Основна мета проекту – зниження захворюваності туберкульозом на прикордонних територіях України та Польщі. Реалізація проекту розпочинається із 1 січня 2019 року та розрахована на  3 роки.</w:t>
      </w:r>
    </w:p>
    <w:p w:rsidR="00110A5F" w:rsidRPr="00110A5F" w:rsidRDefault="00110A5F" w:rsidP="00110A5F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lang w:eastAsia="ru-RU"/>
        </w:rPr>
      </w:pPr>
      <w:r w:rsidRPr="00110A5F">
        <w:rPr>
          <w:rFonts w:ascii="Times New Roman" w:hAnsi="Times New Roman" w:cs="Times New Roman"/>
          <w:sz w:val="28"/>
        </w:rPr>
        <w:tab/>
        <w:t>Загальний бюджет проекту складає 6,4 млн. євро (у тому числі співфінансування 10% або 640,0 тис. євро на весь проект). Відповідно до бюджету проекту частка українських партнерів складає 5,4 млн. євро, а польських – 1,0 млн. євро.</w:t>
      </w:r>
      <w:r w:rsidRPr="00110A5F">
        <w:rPr>
          <w:rFonts w:ascii="Times New Roman" w:hAnsi="Times New Roman" w:cs="Times New Roman"/>
          <w:sz w:val="28"/>
        </w:rPr>
        <w:tab/>
      </w:r>
    </w:p>
    <w:p w:rsidR="00110A5F" w:rsidRPr="00110A5F" w:rsidRDefault="00110A5F" w:rsidP="00110A5F">
      <w:pPr>
        <w:tabs>
          <w:tab w:val="left" w:pos="720"/>
        </w:tabs>
        <w:jc w:val="both"/>
        <w:rPr>
          <w:rFonts w:ascii="Times New Roman" w:hAnsi="Times New Roman" w:cs="Times New Roman"/>
          <w:sz w:val="28"/>
        </w:rPr>
      </w:pPr>
      <w:r w:rsidRPr="00110A5F">
        <w:rPr>
          <w:rFonts w:ascii="Times New Roman" w:hAnsi="Times New Roman" w:cs="Times New Roman"/>
          <w:sz w:val="28"/>
        </w:rPr>
        <w:tab/>
        <w:t xml:space="preserve">Співфінансування до грантових коштів складає на три роки 15 693,4 тис. гривень. </w:t>
      </w:r>
    </w:p>
    <w:p w:rsidR="00110A5F" w:rsidRPr="00110A5F" w:rsidRDefault="00110A5F" w:rsidP="00110A5F">
      <w:pPr>
        <w:pStyle w:val="rvps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10A5F">
        <w:rPr>
          <w:sz w:val="28"/>
          <w:szCs w:val="28"/>
        </w:rPr>
        <w:t xml:space="preserve">Враховуючи важливість питання та з метою забезпечення виконання умов Програми транскордонного співробітництва Європейського інструменту сусідства «Польща-Білорусь-Україна 2014-2020» щодо співфінансування проекту просимо передбачити у Державному бюджеті  України кошти у сумі  15 693,4 тис. грн, у тому числі на 2019 рік  – </w:t>
      </w:r>
      <w:r w:rsidRPr="00110A5F">
        <w:rPr>
          <w:sz w:val="28"/>
        </w:rPr>
        <w:t xml:space="preserve">12 129,1 тис. гривень. </w:t>
      </w:r>
    </w:p>
    <w:p w:rsidR="00110A5F" w:rsidRPr="00110A5F" w:rsidRDefault="00110A5F" w:rsidP="00110A5F">
      <w:pPr>
        <w:rPr>
          <w:rFonts w:ascii="Times New Roman" w:hAnsi="Times New Roman" w:cs="Times New Roman"/>
          <w:sz w:val="28"/>
          <w:szCs w:val="28"/>
        </w:rPr>
      </w:pPr>
    </w:p>
    <w:p w:rsidR="00110A5F" w:rsidRPr="00110A5F" w:rsidRDefault="00110A5F" w:rsidP="00110A5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10A5F" w:rsidRPr="00110A5F" w:rsidRDefault="00110A5F" w:rsidP="00110A5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10A5F" w:rsidRPr="00110A5F" w:rsidRDefault="00110A5F" w:rsidP="00110A5F">
      <w:pPr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10A5F">
        <w:rPr>
          <w:rFonts w:ascii="Times New Roman" w:hAnsi="Times New Roman" w:cs="Times New Roman"/>
          <w:b/>
          <w:sz w:val="28"/>
          <w:szCs w:val="28"/>
        </w:rPr>
        <w:t xml:space="preserve">Звернення прийнято на </w:t>
      </w:r>
      <w:r w:rsidRPr="00110A5F">
        <w:rPr>
          <w:rFonts w:ascii="Times New Roman" w:hAnsi="Times New Roman" w:cs="Times New Roman"/>
          <w:b/>
          <w:bCs/>
          <w:sz w:val="28"/>
          <w:szCs w:val="28"/>
        </w:rPr>
        <w:t>на другому пленарному засіданні  дванадцятої сесії обласної ради  VІІ скликання</w:t>
      </w:r>
    </w:p>
    <w:p w:rsidR="00110A5F" w:rsidRPr="00110A5F" w:rsidRDefault="00110A5F" w:rsidP="00110A5F">
      <w:pPr>
        <w:ind w:firstLine="567"/>
        <w:jc w:val="center"/>
        <w:rPr>
          <w:rFonts w:ascii="Times New Roman" w:hAnsi="Times New Roman" w:cs="Times New Roman"/>
          <w:b/>
          <w:bCs/>
        </w:rPr>
      </w:pPr>
      <w:r w:rsidRPr="00110A5F">
        <w:rPr>
          <w:rFonts w:ascii="Times New Roman" w:hAnsi="Times New Roman" w:cs="Times New Roman"/>
          <w:b/>
          <w:bCs/>
        </w:rPr>
        <w:t xml:space="preserve">  </w:t>
      </w:r>
    </w:p>
    <w:p w:rsidR="00C90CF1" w:rsidRPr="00110A5F" w:rsidRDefault="00110A5F" w:rsidP="00110A5F">
      <w:pPr>
        <w:jc w:val="right"/>
        <w:rPr>
          <w:rFonts w:ascii="Times New Roman" w:hAnsi="Times New Roman" w:cs="Times New Roman"/>
        </w:rPr>
      </w:pPr>
      <w:r w:rsidRPr="00110A5F">
        <w:rPr>
          <w:rFonts w:ascii="Times New Roman" w:hAnsi="Times New Roman" w:cs="Times New Roman"/>
          <w:b/>
          <w:sz w:val="28"/>
          <w:szCs w:val="28"/>
        </w:rPr>
        <w:t>Депутати Закарпатської обласної  ради VІІ скликання</w:t>
      </w:r>
    </w:p>
    <w:sectPr w:rsidR="00C90CF1" w:rsidRPr="00110A5F" w:rsidSect="00C90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98346C"/>
    <w:rsid w:val="00001B74"/>
    <w:rsid w:val="00033BD9"/>
    <w:rsid w:val="0003687E"/>
    <w:rsid w:val="000371BA"/>
    <w:rsid w:val="00047EE5"/>
    <w:rsid w:val="00102613"/>
    <w:rsid w:val="00110A5F"/>
    <w:rsid w:val="00123D67"/>
    <w:rsid w:val="00152765"/>
    <w:rsid w:val="001711D1"/>
    <w:rsid w:val="0018088C"/>
    <w:rsid w:val="001A7F63"/>
    <w:rsid w:val="001B5713"/>
    <w:rsid w:val="002263A3"/>
    <w:rsid w:val="0023429A"/>
    <w:rsid w:val="00236D1E"/>
    <w:rsid w:val="00240489"/>
    <w:rsid w:val="0025442E"/>
    <w:rsid w:val="002B4DE3"/>
    <w:rsid w:val="002E29C8"/>
    <w:rsid w:val="002F590C"/>
    <w:rsid w:val="00326E13"/>
    <w:rsid w:val="0037107F"/>
    <w:rsid w:val="003B77C7"/>
    <w:rsid w:val="003E6F34"/>
    <w:rsid w:val="003F5426"/>
    <w:rsid w:val="003F7F41"/>
    <w:rsid w:val="00400AF0"/>
    <w:rsid w:val="00401F64"/>
    <w:rsid w:val="004145E0"/>
    <w:rsid w:val="00434BD3"/>
    <w:rsid w:val="0046431B"/>
    <w:rsid w:val="004B1326"/>
    <w:rsid w:val="004E0336"/>
    <w:rsid w:val="004F02B7"/>
    <w:rsid w:val="005142E8"/>
    <w:rsid w:val="00515661"/>
    <w:rsid w:val="00526004"/>
    <w:rsid w:val="0057225F"/>
    <w:rsid w:val="00573593"/>
    <w:rsid w:val="005B00D9"/>
    <w:rsid w:val="005B65AC"/>
    <w:rsid w:val="005D3606"/>
    <w:rsid w:val="005E6334"/>
    <w:rsid w:val="005F3A96"/>
    <w:rsid w:val="00647BFD"/>
    <w:rsid w:val="006B170B"/>
    <w:rsid w:val="006C03CD"/>
    <w:rsid w:val="006E6777"/>
    <w:rsid w:val="00715D0E"/>
    <w:rsid w:val="00715EA5"/>
    <w:rsid w:val="0072091D"/>
    <w:rsid w:val="00721108"/>
    <w:rsid w:val="00732C8B"/>
    <w:rsid w:val="00753589"/>
    <w:rsid w:val="007559FE"/>
    <w:rsid w:val="00766546"/>
    <w:rsid w:val="00774BB9"/>
    <w:rsid w:val="0080602A"/>
    <w:rsid w:val="0082713C"/>
    <w:rsid w:val="00827E42"/>
    <w:rsid w:val="00841E1B"/>
    <w:rsid w:val="00842146"/>
    <w:rsid w:val="008444DD"/>
    <w:rsid w:val="0086300D"/>
    <w:rsid w:val="008C1C69"/>
    <w:rsid w:val="008E5420"/>
    <w:rsid w:val="008F3241"/>
    <w:rsid w:val="0090203E"/>
    <w:rsid w:val="009105EB"/>
    <w:rsid w:val="00910C40"/>
    <w:rsid w:val="00930286"/>
    <w:rsid w:val="00940D35"/>
    <w:rsid w:val="00965706"/>
    <w:rsid w:val="0098346C"/>
    <w:rsid w:val="00997812"/>
    <w:rsid w:val="009A5321"/>
    <w:rsid w:val="009B168B"/>
    <w:rsid w:val="009B491D"/>
    <w:rsid w:val="009C62F6"/>
    <w:rsid w:val="00A3666C"/>
    <w:rsid w:val="00AC1BFA"/>
    <w:rsid w:val="00AE2904"/>
    <w:rsid w:val="00AF0A33"/>
    <w:rsid w:val="00B1020A"/>
    <w:rsid w:val="00B128EC"/>
    <w:rsid w:val="00B545AB"/>
    <w:rsid w:val="00B63356"/>
    <w:rsid w:val="00BA697C"/>
    <w:rsid w:val="00BB17FE"/>
    <w:rsid w:val="00C02EB5"/>
    <w:rsid w:val="00C13462"/>
    <w:rsid w:val="00C279FA"/>
    <w:rsid w:val="00C51A10"/>
    <w:rsid w:val="00C57C35"/>
    <w:rsid w:val="00C60583"/>
    <w:rsid w:val="00C74FE8"/>
    <w:rsid w:val="00C90CF1"/>
    <w:rsid w:val="00CB1A34"/>
    <w:rsid w:val="00CF2889"/>
    <w:rsid w:val="00D1043E"/>
    <w:rsid w:val="00D24BF5"/>
    <w:rsid w:val="00D36F60"/>
    <w:rsid w:val="00D76D41"/>
    <w:rsid w:val="00D97F51"/>
    <w:rsid w:val="00DA28F0"/>
    <w:rsid w:val="00E038E0"/>
    <w:rsid w:val="00E03D03"/>
    <w:rsid w:val="00E05B54"/>
    <w:rsid w:val="00E10CFC"/>
    <w:rsid w:val="00E27656"/>
    <w:rsid w:val="00E4264A"/>
    <w:rsid w:val="00E82CE0"/>
    <w:rsid w:val="00EB0203"/>
    <w:rsid w:val="00ED3A21"/>
    <w:rsid w:val="00EF683C"/>
    <w:rsid w:val="00F0504E"/>
    <w:rsid w:val="00F172FD"/>
    <w:rsid w:val="00F265D2"/>
    <w:rsid w:val="00F2745C"/>
    <w:rsid w:val="00F444A4"/>
    <w:rsid w:val="00F9416E"/>
    <w:rsid w:val="00FA612C"/>
    <w:rsid w:val="00FD05B4"/>
    <w:rsid w:val="00FD487F"/>
    <w:rsid w:val="00FD730C"/>
    <w:rsid w:val="00FE3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56"/>
        <w:szCs w:val="56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346C"/>
    <w:pPr>
      <w:widowControl w:val="0"/>
      <w:ind w:firstLine="0"/>
      <w:jc w:val="left"/>
    </w:pPr>
    <w:rPr>
      <w:rFonts w:ascii="Courier New" w:eastAsia="Courier New" w:hAnsi="Courier New" w:cs="Courier New"/>
      <w:b w:val="0"/>
      <w:color w:val="000000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110A5F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1985</Words>
  <Characters>1132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Антонiна</dc:creator>
  <cp:lastModifiedBy>Автошкола</cp:lastModifiedBy>
  <cp:revision>13</cp:revision>
  <cp:lastPrinted>2018-09-26T07:56:00Z</cp:lastPrinted>
  <dcterms:created xsi:type="dcterms:W3CDTF">2018-09-25T12:43:00Z</dcterms:created>
  <dcterms:modified xsi:type="dcterms:W3CDTF">2018-09-26T14:42:00Z</dcterms:modified>
</cp:coreProperties>
</file>