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864" w:rsidRPr="00CC52A4" w:rsidRDefault="00635864" w:rsidP="00635864">
      <w:pPr>
        <w:snapToGrid w:val="0"/>
        <w:ind w:left="5812" w:hanging="5812"/>
        <w:jc w:val="center"/>
        <w:rPr>
          <w:rFonts w:eastAsia="Times New Roman"/>
          <w:sz w:val="20"/>
          <w:szCs w:val="20"/>
          <w:lang w:val="uk-UA" w:eastAsia="ru-RU"/>
        </w:rPr>
      </w:pPr>
      <w:r w:rsidRPr="00CC52A4">
        <w:rPr>
          <w:rFonts w:eastAsia="Times New Roman"/>
          <w:sz w:val="20"/>
          <w:szCs w:val="20"/>
          <w:lang w:val="uk-UA" w:eastAsia="ru-RU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7.25pt" o:ole="" fillcolor="window">
            <v:imagedata r:id="rId4" o:title=""/>
          </v:shape>
          <o:OLEObject Type="Embed" ProgID="Word.Picture.8" ShapeID="_x0000_i1025" DrawAspect="Content" ObjectID="_1600154641" r:id="rId5"/>
        </w:object>
      </w:r>
    </w:p>
    <w:p w:rsidR="00635864" w:rsidRPr="00CC52A4" w:rsidRDefault="00635864" w:rsidP="00635864">
      <w:pPr>
        <w:ind w:firstLine="0"/>
        <w:jc w:val="center"/>
        <w:rPr>
          <w:rFonts w:eastAsia="Times New Roman"/>
          <w:b/>
          <w:lang w:val="uk-UA" w:eastAsia="ru-RU"/>
        </w:rPr>
      </w:pPr>
      <w:r w:rsidRPr="00CC52A4">
        <w:rPr>
          <w:rFonts w:eastAsia="Times New Roman"/>
          <w:b/>
          <w:lang w:val="uk-UA" w:eastAsia="ru-RU"/>
        </w:rPr>
        <w:t>ЗАКАРПАТСЬКА ОБЛАСНА РАДА</w:t>
      </w:r>
    </w:p>
    <w:p w:rsidR="00635864" w:rsidRPr="00CC52A4" w:rsidRDefault="00635864" w:rsidP="00635864">
      <w:pPr>
        <w:ind w:firstLine="0"/>
        <w:jc w:val="center"/>
        <w:rPr>
          <w:rFonts w:eastAsia="Times New Roman"/>
          <w:b/>
          <w:lang w:val="uk-UA" w:eastAsia="ru-RU"/>
        </w:rPr>
      </w:pPr>
      <w:r>
        <w:rPr>
          <w:rFonts w:eastAsia="Times New Roman"/>
          <w:b/>
          <w:lang w:val="uk-UA" w:eastAsia="ru-RU"/>
        </w:rPr>
        <w:t>Дванадцята</w:t>
      </w:r>
      <w:r w:rsidRPr="00CC52A4">
        <w:rPr>
          <w:rFonts w:eastAsia="Times New Roman"/>
          <w:b/>
          <w:lang w:val="uk-UA" w:eastAsia="ru-RU"/>
        </w:rPr>
        <w:t xml:space="preserve"> сесія VІІ скликання</w:t>
      </w:r>
    </w:p>
    <w:p w:rsidR="00635864" w:rsidRPr="00CC52A4" w:rsidRDefault="00635864" w:rsidP="00635864">
      <w:pPr>
        <w:ind w:firstLine="0"/>
        <w:jc w:val="center"/>
        <w:rPr>
          <w:rFonts w:eastAsia="Times New Roman"/>
          <w:b/>
          <w:lang w:val="uk-UA" w:eastAsia="ru-RU"/>
        </w:rPr>
      </w:pPr>
      <w:r w:rsidRPr="00CC52A4">
        <w:rPr>
          <w:rFonts w:eastAsia="Times New Roman"/>
          <w:b/>
          <w:lang w:val="uk-UA" w:eastAsia="ru-RU"/>
        </w:rPr>
        <w:t>Р І Ш Е Н Н Я</w:t>
      </w:r>
    </w:p>
    <w:p w:rsidR="00635864" w:rsidRPr="00CC52A4" w:rsidRDefault="00635864" w:rsidP="00635864">
      <w:pPr>
        <w:ind w:right="-1" w:firstLine="0"/>
        <w:jc w:val="center"/>
        <w:rPr>
          <w:rFonts w:eastAsia="Times New Roman"/>
          <w:b/>
          <w:lang w:val="uk-UA"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64"/>
        <w:gridCol w:w="3156"/>
        <w:gridCol w:w="3142"/>
      </w:tblGrid>
      <w:tr w:rsidR="00635864" w:rsidRPr="00C7169A" w:rsidTr="00B74089">
        <w:tc>
          <w:tcPr>
            <w:tcW w:w="3260" w:type="dxa"/>
            <w:hideMark/>
          </w:tcPr>
          <w:p w:rsidR="00635864" w:rsidRPr="00CC52A4" w:rsidRDefault="00635864" w:rsidP="00DB291E">
            <w:pPr>
              <w:ind w:firstLine="0"/>
              <w:jc w:val="left"/>
              <w:rPr>
                <w:rFonts w:eastAsia="Times New Roman"/>
                <w:i/>
                <w:lang w:val="uk-UA" w:eastAsia="ru-RU"/>
              </w:rPr>
            </w:pPr>
            <w:r>
              <w:rPr>
                <w:rFonts w:eastAsia="Times New Roman"/>
                <w:b/>
                <w:lang w:val="uk-UA" w:eastAsia="ru-RU"/>
              </w:rPr>
              <w:t xml:space="preserve"> </w:t>
            </w:r>
            <w:r w:rsidR="00DB291E">
              <w:rPr>
                <w:rFonts w:eastAsia="Times New Roman"/>
                <w:b/>
                <w:lang w:val="uk-UA" w:eastAsia="ru-RU"/>
              </w:rPr>
              <w:t>27.09.</w:t>
            </w:r>
            <w:r>
              <w:rPr>
                <w:rFonts w:eastAsia="Times New Roman"/>
                <w:b/>
                <w:lang w:val="uk-UA" w:eastAsia="ru-RU"/>
              </w:rPr>
              <w:t>2018</w:t>
            </w:r>
          </w:p>
        </w:tc>
        <w:tc>
          <w:tcPr>
            <w:tcW w:w="3260" w:type="dxa"/>
            <w:vAlign w:val="bottom"/>
            <w:hideMark/>
          </w:tcPr>
          <w:p w:rsidR="00635864" w:rsidRPr="00CC52A4" w:rsidRDefault="00635864" w:rsidP="00B74089">
            <w:pPr>
              <w:ind w:firstLine="0"/>
              <w:jc w:val="center"/>
              <w:rPr>
                <w:rFonts w:eastAsia="Times New Roman"/>
                <w:b/>
                <w:lang w:val="uk-UA" w:eastAsia="ru-RU"/>
              </w:rPr>
            </w:pPr>
            <w:r w:rsidRPr="00CC52A4">
              <w:rPr>
                <w:rFonts w:eastAsia="Times New Roman"/>
                <w:b/>
                <w:lang w:val="uk-UA" w:eastAsia="ru-RU"/>
              </w:rPr>
              <w:t>м. Ужгород</w:t>
            </w:r>
          </w:p>
        </w:tc>
        <w:tc>
          <w:tcPr>
            <w:tcW w:w="3261" w:type="dxa"/>
            <w:hideMark/>
          </w:tcPr>
          <w:p w:rsidR="00635864" w:rsidRPr="00CC52A4" w:rsidRDefault="00635864" w:rsidP="00B74089">
            <w:pPr>
              <w:ind w:firstLine="0"/>
              <w:jc w:val="center"/>
              <w:rPr>
                <w:rFonts w:eastAsia="Times New Roman"/>
                <w:b/>
                <w:lang w:val="uk-UA" w:eastAsia="ru-RU"/>
              </w:rPr>
            </w:pPr>
            <w:r w:rsidRPr="00CC52A4">
              <w:rPr>
                <w:rFonts w:eastAsia="Times New Roman"/>
                <w:b/>
                <w:lang w:val="uk-UA" w:eastAsia="ru-RU"/>
              </w:rPr>
              <w:t>№</w:t>
            </w:r>
            <w:r w:rsidR="00D4322C">
              <w:rPr>
                <w:rFonts w:eastAsia="Times New Roman"/>
                <w:b/>
                <w:lang w:val="uk-UA" w:eastAsia="ru-RU"/>
              </w:rPr>
              <w:t>1298</w:t>
            </w:r>
          </w:p>
        </w:tc>
      </w:tr>
    </w:tbl>
    <w:p w:rsidR="00635864" w:rsidRPr="00CC52A4" w:rsidRDefault="00635864" w:rsidP="00635864">
      <w:pPr>
        <w:ind w:firstLine="0"/>
        <w:jc w:val="left"/>
        <w:rPr>
          <w:rFonts w:eastAsia="Times New Roman"/>
          <w:szCs w:val="24"/>
          <w:lang w:val="uk-UA" w:eastAsia="ru-RU"/>
        </w:rPr>
      </w:pPr>
    </w:p>
    <w:p w:rsidR="00635864" w:rsidRPr="00CC52A4" w:rsidRDefault="00635864" w:rsidP="00635864">
      <w:pPr>
        <w:ind w:firstLine="0"/>
        <w:jc w:val="left"/>
        <w:rPr>
          <w:rFonts w:eastAsia="Times New Roman"/>
          <w:b/>
          <w:bCs/>
          <w:szCs w:val="24"/>
          <w:lang w:val="uk-UA" w:eastAsia="ru-RU"/>
        </w:rPr>
      </w:pPr>
      <w:bookmarkStart w:id="0" w:name="_GoBack"/>
      <w:r w:rsidRPr="00CC52A4">
        <w:rPr>
          <w:rFonts w:eastAsia="Times New Roman"/>
          <w:b/>
          <w:bCs/>
          <w:szCs w:val="24"/>
          <w:lang w:val="uk-UA" w:eastAsia="ru-RU"/>
        </w:rPr>
        <w:t>Про погодження надання спеціального</w:t>
      </w:r>
      <w:r w:rsidR="0050553C">
        <w:rPr>
          <w:rFonts w:eastAsia="Times New Roman"/>
          <w:b/>
          <w:bCs/>
          <w:szCs w:val="24"/>
          <w:lang w:val="uk-UA" w:eastAsia="ru-RU"/>
        </w:rPr>
        <w:br/>
      </w:r>
      <w:r w:rsidR="00613E51">
        <w:rPr>
          <w:rFonts w:eastAsia="Times New Roman"/>
          <w:b/>
          <w:bCs/>
          <w:szCs w:val="24"/>
          <w:lang w:val="uk-UA" w:eastAsia="ru-RU"/>
        </w:rPr>
        <w:t>д</w:t>
      </w:r>
      <w:r w:rsidRPr="00CC52A4">
        <w:rPr>
          <w:rFonts w:eastAsia="Times New Roman"/>
          <w:b/>
          <w:bCs/>
          <w:szCs w:val="24"/>
          <w:lang w:val="uk-UA" w:eastAsia="ru-RU"/>
        </w:rPr>
        <w:t>озволу</w:t>
      </w:r>
      <w:r w:rsidR="00613E51">
        <w:rPr>
          <w:rFonts w:eastAsia="Times New Roman"/>
          <w:b/>
          <w:bCs/>
          <w:szCs w:val="24"/>
          <w:lang w:val="uk-UA" w:eastAsia="ru-RU"/>
        </w:rPr>
        <w:t xml:space="preserve"> </w:t>
      </w:r>
      <w:r w:rsidRPr="00CC52A4">
        <w:rPr>
          <w:rFonts w:eastAsia="Times New Roman"/>
          <w:b/>
          <w:bCs/>
          <w:szCs w:val="24"/>
          <w:lang w:val="uk-UA" w:eastAsia="ru-RU"/>
        </w:rPr>
        <w:t xml:space="preserve">на </w:t>
      </w:r>
      <w:r>
        <w:rPr>
          <w:rFonts w:eastAsia="Times New Roman"/>
          <w:b/>
          <w:bCs/>
          <w:szCs w:val="24"/>
          <w:lang w:val="uk-UA" w:eastAsia="ru-RU"/>
        </w:rPr>
        <w:t xml:space="preserve">  </w:t>
      </w:r>
      <w:r w:rsidRPr="00CC52A4">
        <w:rPr>
          <w:rFonts w:eastAsia="Times New Roman"/>
          <w:b/>
          <w:bCs/>
          <w:szCs w:val="24"/>
          <w:lang w:val="uk-UA" w:eastAsia="ru-RU"/>
        </w:rPr>
        <w:t xml:space="preserve">користування </w:t>
      </w:r>
      <w:r>
        <w:rPr>
          <w:rFonts w:eastAsia="Times New Roman"/>
          <w:b/>
          <w:bCs/>
          <w:szCs w:val="24"/>
          <w:lang w:val="uk-UA" w:eastAsia="ru-RU"/>
        </w:rPr>
        <w:t xml:space="preserve"> надрами</w:t>
      </w:r>
      <w:r w:rsidR="00613E51">
        <w:rPr>
          <w:rFonts w:eastAsia="Times New Roman"/>
          <w:b/>
          <w:bCs/>
          <w:szCs w:val="24"/>
          <w:lang w:val="uk-UA" w:eastAsia="ru-RU"/>
        </w:rPr>
        <w:t xml:space="preserve"> </w:t>
      </w:r>
      <w:r w:rsidR="0050553C">
        <w:rPr>
          <w:rFonts w:eastAsia="Times New Roman"/>
          <w:b/>
          <w:bCs/>
          <w:szCs w:val="24"/>
          <w:lang w:val="uk-UA" w:eastAsia="ru-RU"/>
        </w:rPr>
        <w:br/>
      </w:r>
      <w:r>
        <w:rPr>
          <w:rFonts w:eastAsia="Times New Roman"/>
          <w:b/>
          <w:bCs/>
          <w:szCs w:val="24"/>
          <w:lang w:val="uk-UA" w:eastAsia="ru-RU"/>
        </w:rPr>
        <w:t>Виноградівському</w:t>
      </w:r>
      <w:r w:rsidR="00613E51">
        <w:rPr>
          <w:rFonts w:eastAsia="Times New Roman"/>
          <w:b/>
          <w:bCs/>
          <w:szCs w:val="24"/>
          <w:lang w:val="uk-UA" w:eastAsia="ru-RU"/>
        </w:rPr>
        <w:t xml:space="preserve"> </w:t>
      </w:r>
      <w:r>
        <w:rPr>
          <w:rFonts w:eastAsia="Times New Roman"/>
          <w:b/>
          <w:bCs/>
          <w:szCs w:val="24"/>
          <w:lang w:val="uk-UA" w:eastAsia="ru-RU"/>
        </w:rPr>
        <w:t>виробничому</w:t>
      </w:r>
      <w:r w:rsidR="00613E51">
        <w:rPr>
          <w:rFonts w:eastAsia="Times New Roman"/>
          <w:b/>
          <w:bCs/>
          <w:szCs w:val="24"/>
          <w:lang w:val="uk-UA" w:eastAsia="ru-RU"/>
        </w:rPr>
        <w:t xml:space="preserve"> </w:t>
      </w:r>
      <w:r>
        <w:rPr>
          <w:rFonts w:eastAsia="Times New Roman"/>
          <w:b/>
          <w:bCs/>
          <w:szCs w:val="24"/>
          <w:lang w:val="uk-UA" w:eastAsia="ru-RU"/>
        </w:rPr>
        <w:t>управлінню</w:t>
      </w:r>
      <w:r w:rsidR="0050553C">
        <w:rPr>
          <w:rFonts w:eastAsia="Times New Roman"/>
          <w:b/>
          <w:bCs/>
          <w:szCs w:val="24"/>
          <w:lang w:val="uk-UA" w:eastAsia="ru-RU"/>
        </w:rPr>
        <w:br/>
      </w:r>
      <w:r>
        <w:rPr>
          <w:rFonts w:eastAsia="Times New Roman"/>
          <w:b/>
          <w:bCs/>
          <w:szCs w:val="24"/>
          <w:lang w:val="uk-UA" w:eastAsia="ru-RU"/>
        </w:rPr>
        <w:t xml:space="preserve">житлово - комунального </w:t>
      </w:r>
      <w:r w:rsidR="00613E51">
        <w:rPr>
          <w:rFonts w:eastAsia="Times New Roman"/>
          <w:b/>
          <w:bCs/>
          <w:szCs w:val="24"/>
          <w:lang w:val="uk-UA" w:eastAsia="ru-RU"/>
        </w:rPr>
        <w:t xml:space="preserve"> </w:t>
      </w:r>
      <w:r>
        <w:rPr>
          <w:rFonts w:eastAsia="Times New Roman"/>
          <w:b/>
          <w:bCs/>
          <w:szCs w:val="24"/>
          <w:lang w:val="uk-UA" w:eastAsia="ru-RU"/>
        </w:rPr>
        <w:t>господарства</w:t>
      </w:r>
      <w:bookmarkEnd w:id="0"/>
    </w:p>
    <w:p w:rsidR="00635864" w:rsidRPr="00CC52A4" w:rsidRDefault="00635864" w:rsidP="00635864">
      <w:pPr>
        <w:suppressAutoHyphens/>
        <w:ind w:firstLine="855"/>
        <w:rPr>
          <w:rFonts w:eastAsia="Times New Roman"/>
          <w:szCs w:val="24"/>
          <w:lang w:val="uk-UA" w:eastAsia="ru-RU"/>
        </w:rPr>
      </w:pPr>
    </w:p>
    <w:p w:rsidR="00635864" w:rsidRPr="00CC52A4" w:rsidRDefault="00635864" w:rsidP="00635864">
      <w:pPr>
        <w:suppressAutoHyphens/>
        <w:rPr>
          <w:rFonts w:eastAsia="Times New Roman"/>
          <w:b/>
          <w:szCs w:val="24"/>
          <w:lang w:val="uk-UA" w:eastAsia="ru-RU"/>
        </w:rPr>
      </w:pPr>
      <w:r w:rsidRPr="00CC52A4">
        <w:rPr>
          <w:rFonts w:eastAsia="Times New Roman"/>
          <w:szCs w:val="24"/>
          <w:lang w:val="uk-UA" w:eastAsia="ru-RU"/>
        </w:rPr>
        <w:t xml:space="preserve">Відповідно до статті 43 Закону України «Про місцеве самоврядування в Україні», статті 9-1 Кодексу України про надра обласна рада </w:t>
      </w:r>
      <w:r w:rsidRPr="00CC52A4">
        <w:rPr>
          <w:rFonts w:eastAsia="Times New Roman"/>
          <w:szCs w:val="24"/>
          <w:lang w:val="uk-UA" w:eastAsia="ru-RU"/>
        </w:rPr>
        <w:br/>
      </w:r>
      <w:r w:rsidR="00613E51">
        <w:rPr>
          <w:rFonts w:eastAsia="Times New Roman"/>
          <w:b/>
          <w:szCs w:val="24"/>
          <w:lang w:val="uk-UA" w:eastAsia="ru-RU"/>
        </w:rPr>
        <w:t>в и р і ш и л а</w:t>
      </w:r>
      <w:r w:rsidRPr="00CC52A4">
        <w:rPr>
          <w:rFonts w:eastAsia="Times New Roman"/>
          <w:b/>
          <w:szCs w:val="24"/>
          <w:lang w:val="uk-UA" w:eastAsia="ru-RU"/>
        </w:rPr>
        <w:t>:</w:t>
      </w:r>
    </w:p>
    <w:p w:rsidR="00635864" w:rsidRPr="00CC52A4" w:rsidRDefault="00635864" w:rsidP="00635864">
      <w:pPr>
        <w:suppressAutoHyphens/>
        <w:rPr>
          <w:rFonts w:eastAsia="Times New Roman"/>
          <w:szCs w:val="24"/>
          <w:lang w:val="uk-UA" w:eastAsia="ru-RU"/>
        </w:rPr>
      </w:pPr>
    </w:p>
    <w:p w:rsidR="00635864" w:rsidRDefault="00635864" w:rsidP="00635864">
      <w:pPr>
        <w:pStyle w:val="a3"/>
        <w:ind w:left="0"/>
        <w:rPr>
          <w:rFonts w:eastAsia="Times New Roman"/>
          <w:lang w:val="uk-UA" w:eastAsia="ru-RU"/>
        </w:rPr>
      </w:pPr>
      <w:r>
        <w:rPr>
          <w:rFonts w:eastAsia="Times New Roman"/>
          <w:szCs w:val="24"/>
          <w:lang w:val="uk-UA" w:eastAsia="ru-RU"/>
        </w:rPr>
        <w:t>1. Надати погодження</w:t>
      </w:r>
      <w:r w:rsidRPr="001370BE">
        <w:rPr>
          <w:rFonts w:eastAsia="Times New Roman"/>
          <w:szCs w:val="24"/>
          <w:lang w:val="uk-UA" w:eastAsia="ru-RU"/>
        </w:rPr>
        <w:t xml:space="preserve"> на видачу </w:t>
      </w:r>
      <w:r>
        <w:rPr>
          <w:rFonts w:eastAsia="Times New Roman"/>
          <w:szCs w:val="24"/>
          <w:lang w:val="uk-UA" w:eastAsia="ru-RU"/>
        </w:rPr>
        <w:t xml:space="preserve">Виноградівському виробничому управлінню житлово-комунального господарства спеціального дозволу на користування надрами з метою видобування питних підземних вод Виноградівського родовища (свердловини №№ 1, 2, 3), яке знаходиться у </w:t>
      </w:r>
      <w:r>
        <w:rPr>
          <w:rFonts w:eastAsia="Times New Roman"/>
          <w:lang w:val="uk-UA" w:eastAsia="ru-RU"/>
        </w:rPr>
        <w:t xml:space="preserve">Закарпатській області. </w:t>
      </w:r>
    </w:p>
    <w:p w:rsidR="00635864" w:rsidRPr="001D5E5A" w:rsidRDefault="00635864" w:rsidP="00635864">
      <w:pPr>
        <w:pStyle w:val="a3"/>
        <w:ind w:left="0"/>
        <w:rPr>
          <w:rFonts w:eastAsia="Times New Roman"/>
          <w:szCs w:val="24"/>
          <w:lang w:val="uk-UA" w:eastAsia="ru-RU"/>
        </w:rPr>
      </w:pPr>
      <w:r w:rsidRPr="00CC52A4">
        <w:rPr>
          <w:rFonts w:eastAsia="Times New Roman"/>
          <w:bCs/>
          <w:szCs w:val="24"/>
          <w:lang w:val="uk-UA" w:eastAsia="ru-RU"/>
        </w:rPr>
        <w:t>2. Контроль за виконанням цього рішення покласти на заступника голови облдержадміністрації і профільну постійну комісію обласної ради з питань екології та використання природних ресурсів.</w:t>
      </w:r>
    </w:p>
    <w:p w:rsidR="00635864" w:rsidRPr="00CC52A4" w:rsidRDefault="00635864" w:rsidP="00635864">
      <w:pPr>
        <w:suppressAutoHyphens/>
        <w:rPr>
          <w:rFonts w:eastAsia="Times New Roman"/>
          <w:bCs/>
          <w:szCs w:val="24"/>
          <w:lang w:val="uk-UA" w:eastAsia="ru-RU"/>
        </w:rPr>
      </w:pPr>
    </w:p>
    <w:p w:rsidR="00635864" w:rsidRPr="00CC52A4" w:rsidRDefault="00635864" w:rsidP="00635864">
      <w:pPr>
        <w:ind w:firstLine="0"/>
        <w:rPr>
          <w:rFonts w:eastAsia="Times New Roman"/>
          <w:szCs w:val="24"/>
          <w:lang w:val="uk-UA" w:eastAsia="ru-RU"/>
        </w:rPr>
      </w:pPr>
    </w:p>
    <w:p w:rsidR="00635864" w:rsidRPr="00CC52A4" w:rsidRDefault="00635864" w:rsidP="00635864">
      <w:pPr>
        <w:ind w:firstLine="0"/>
        <w:rPr>
          <w:rFonts w:eastAsia="Times New Roman"/>
          <w:szCs w:val="24"/>
          <w:lang w:val="uk-UA" w:eastAsia="ru-RU"/>
        </w:rPr>
      </w:pPr>
    </w:p>
    <w:p w:rsidR="00800D8F" w:rsidRDefault="00635864" w:rsidP="00AD6FAC">
      <w:pPr>
        <w:keepNext/>
        <w:tabs>
          <w:tab w:val="left" w:pos="7088"/>
        </w:tabs>
        <w:ind w:firstLine="0"/>
        <w:outlineLvl w:val="4"/>
      </w:pPr>
      <w:r w:rsidRPr="00CC52A4">
        <w:rPr>
          <w:rFonts w:eastAsia="Times New Roman"/>
          <w:b/>
          <w:bCs/>
          <w:szCs w:val="24"/>
          <w:lang w:val="uk-UA" w:eastAsia="ru-RU"/>
        </w:rPr>
        <w:t xml:space="preserve">Голова ради                                                                      </w:t>
      </w:r>
      <w:r w:rsidRPr="00CC52A4">
        <w:rPr>
          <w:rFonts w:eastAsia="Times New Roman"/>
          <w:b/>
          <w:bCs/>
          <w:szCs w:val="24"/>
          <w:lang w:val="uk-UA" w:eastAsia="ru-RU"/>
        </w:rPr>
        <w:tab/>
        <w:t xml:space="preserve">  М. Рівіс</w:t>
      </w:r>
    </w:p>
    <w:sectPr w:rsidR="00800D8F" w:rsidSect="00613E5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7B58"/>
    <w:rsid w:val="00093B57"/>
    <w:rsid w:val="0043478E"/>
    <w:rsid w:val="004B28F7"/>
    <w:rsid w:val="0050553C"/>
    <w:rsid w:val="00613E51"/>
    <w:rsid w:val="00635864"/>
    <w:rsid w:val="006F1F81"/>
    <w:rsid w:val="00800D8F"/>
    <w:rsid w:val="009B26F9"/>
    <w:rsid w:val="009C5F0E"/>
    <w:rsid w:val="00AD6FAC"/>
    <w:rsid w:val="00AE351E"/>
    <w:rsid w:val="00B74089"/>
    <w:rsid w:val="00D4322C"/>
    <w:rsid w:val="00DB291E"/>
    <w:rsid w:val="00E11D34"/>
    <w:rsid w:val="00F3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C98EC"/>
  <w15:docId w15:val="{1BB82CFB-9719-495E-B428-1136235E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86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864"/>
    <w:pPr>
      <w:ind w:left="720"/>
      <w:contextualSpacing/>
    </w:pPr>
  </w:style>
  <w:style w:type="paragraph" w:customStyle="1" w:styleId="1">
    <w:name w:val="Звичайний1"/>
    <w:rsid w:val="0063586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635864"/>
    <w:pPr>
      <w:suppressAutoHyphens/>
      <w:ind w:firstLine="720"/>
      <w:jc w:val="left"/>
    </w:pPr>
    <w:rPr>
      <w:rFonts w:eastAsia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rada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Богдан</cp:lastModifiedBy>
  <cp:revision>11</cp:revision>
  <cp:lastPrinted>2018-09-13T08:02:00Z</cp:lastPrinted>
  <dcterms:created xsi:type="dcterms:W3CDTF">2018-08-10T07:31:00Z</dcterms:created>
  <dcterms:modified xsi:type="dcterms:W3CDTF">2018-10-04T07:37:00Z</dcterms:modified>
</cp:coreProperties>
</file>