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C8E" w:rsidRPr="0060694C" w:rsidRDefault="00FE2C8E" w:rsidP="00FE2C8E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 w:rsidR="008627E9">
        <w:rPr>
          <w:rFonts w:asciiTheme="minorHAnsi" w:hAnsiTheme="minorHAnsi" w:cstheme="minorHAnsi"/>
          <w:b/>
          <w:sz w:val="28"/>
          <w:szCs w:val="28"/>
        </w:rPr>
        <w:t>79</w:t>
      </w:r>
    </w:p>
    <w:p w:rsidR="00FE2C8E" w:rsidRPr="0060694C" w:rsidRDefault="00FE2C8E" w:rsidP="00FE2C8E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FE2C8E" w:rsidRPr="0060694C" w:rsidRDefault="00FE2C8E" w:rsidP="00FE2C8E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11.12.2019</w:t>
      </w:r>
    </w:p>
    <w:p w:rsidR="00FE2C8E" w:rsidRPr="0060694C" w:rsidRDefault="00FE2C8E" w:rsidP="00FE2C8E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FE2C8E" w:rsidRPr="0060694C" w:rsidRDefault="00FE2C8E" w:rsidP="00FE2C8E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97"/>
        <w:gridCol w:w="6192"/>
      </w:tblGrid>
      <w:tr w:rsidR="00FE2C8E" w:rsidRPr="0060694C" w:rsidTr="002647AB">
        <w:trPr>
          <w:trHeight w:val="2274"/>
        </w:trPr>
        <w:tc>
          <w:tcPr>
            <w:tcW w:w="3597" w:type="dxa"/>
            <w:hideMark/>
          </w:tcPr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E2C8E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E2C8E" w:rsidRPr="00D90996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FE2C8E" w:rsidRDefault="00FE2C8E" w:rsidP="003253E7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FE2C8E" w:rsidRPr="00DA77FD" w:rsidRDefault="00FE2C8E" w:rsidP="003253E7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92" w:type="dxa"/>
            <w:hideMark/>
          </w:tcPr>
          <w:p w:rsidR="00FE2C8E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В. М. – голова комісії</w:t>
            </w:r>
          </w:p>
          <w:p w:rsidR="00FE2C8E" w:rsidRPr="0060694C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</w:t>
            </w:r>
          </w:p>
          <w:p w:rsidR="006718A8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</w:p>
          <w:p w:rsidR="00FE2C8E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FE2C8E" w:rsidRDefault="00FE2C8E" w:rsidP="003253E7">
            <w:pPr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E2C8E" w:rsidRDefault="00FE2C8E" w:rsidP="006718A8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 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6718A8" w:rsidRDefault="006718A8" w:rsidP="006718A8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E2C8E" w:rsidRPr="001E0657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 xml:space="preserve">директор департаменту фінансів облдержадміністрації, </w:t>
            </w:r>
          </w:p>
          <w:p w:rsidR="00FE2C8E" w:rsidRPr="005E5ECA" w:rsidRDefault="00FE2C8E" w:rsidP="003253E7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E2C8E" w:rsidRPr="0060694C" w:rsidRDefault="00FE2C8E" w:rsidP="003253E7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E2C8E" w:rsidRPr="0060694C" w:rsidRDefault="00FE2C8E" w:rsidP="003253E7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FE2C8E" w:rsidRDefault="00FE2C8E" w:rsidP="00FE2C8E">
      <w:pPr>
        <w:widowControl w:val="0"/>
        <w:ind w:left="4100"/>
        <w:rPr>
          <w:b/>
          <w:bCs/>
          <w:sz w:val="28"/>
          <w:szCs w:val="28"/>
        </w:rPr>
      </w:pPr>
      <w:r w:rsidRPr="00EB048E">
        <w:rPr>
          <w:b/>
          <w:bCs/>
          <w:sz w:val="28"/>
          <w:szCs w:val="28"/>
        </w:rPr>
        <w:t>Порядок денний</w:t>
      </w:r>
    </w:p>
    <w:p w:rsidR="00FE2C8E" w:rsidRPr="00A03DBA" w:rsidRDefault="00FE2C8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A03DBA">
        <w:rPr>
          <w:b/>
          <w:bCs/>
          <w:i/>
          <w:iCs/>
          <w:sz w:val="28"/>
          <w:szCs w:val="28"/>
        </w:rPr>
        <w:t xml:space="preserve">Про внесення змін до обласного бюджету на 2019 рік </w:t>
      </w:r>
    </w:p>
    <w:p w:rsidR="00FE2C8E" w:rsidRDefault="00FE2C8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9749E6">
        <w:rPr>
          <w:b/>
          <w:bCs/>
          <w:i/>
          <w:iCs/>
          <w:sz w:val="28"/>
          <w:szCs w:val="28"/>
        </w:rPr>
        <w:t xml:space="preserve">Про розподіл стабілізаційної дотації з державного бюджету </w:t>
      </w:r>
    </w:p>
    <w:p w:rsidR="00FE2C8E" w:rsidRDefault="00FE2C8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A03DBA">
        <w:rPr>
          <w:b/>
          <w:bCs/>
          <w:i/>
          <w:iCs/>
          <w:sz w:val="28"/>
          <w:szCs w:val="28"/>
        </w:rPr>
        <w:t xml:space="preserve">Про внесення змін до обласного бюджету на 2019 рік </w:t>
      </w:r>
    </w:p>
    <w:p w:rsidR="00FE2C8E" w:rsidRDefault="00FE2C8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Щодо уточнення напрямків використання бюджетних коштів у 2019 році управлінням цивільного захисту Закарпатської облдержадміністрації </w:t>
      </w:r>
    </w:p>
    <w:p w:rsidR="008C234A" w:rsidRDefault="008C234A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Щодо уточнення плану заходів на 2019 рік Служби у справах дітей Закарпатської облдержадміністрації </w:t>
      </w:r>
    </w:p>
    <w:p w:rsidR="00EE231E" w:rsidRDefault="00EE231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Щодо уточнення плану заходів на 2019 рік відділу внутрішнього аудиту Закарпатської облдержадміністрації </w:t>
      </w:r>
    </w:p>
    <w:p w:rsidR="00604F8E" w:rsidRDefault="00604F8E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Щодо уточнення плану заходів на 2019 рік Державному архіву Закарпатської області </w:t>
      </w:r>
    </w:p>
    <w:p w:rsidR="00EE231E" w:rsidRPr="004242F2" w:rsidRDefault="004242F2" w:rsidP="004242F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Щодо уточнення плану заходів на 2019 рік Департаменту фінансів облдержадміністрації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 </w:t>
      </w:r>
      <w:r w:rsidR="00EE231E" w:rsidRPr="004242F2">
        <w:rPr>
          <w:b/>
          <w:bCs/>
          <w:i/>
          <w:iCs/>
          <w:sz w:val="28"/>
          <w:szCs w:val="28"/>
        </w:rPr>
        <w:t xml:space="preserve"> </w:t>
      </w:r>
    </w:p>
    <w:p w:rsidR="00FE2C8E" w:rsidRPr="00EC3CCE" w:rsidRDefault="00FE2C8E" w:rsidP="006718A8">
      <w:pPr>
        <w:ind w:firstLine="360"/>
        <w:jc w:val="both"/>
        <w:rPr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Голова комісії </w:t>
      </w:r>
      <w:r w:rsidRPr="00EC3CCE">
        <w:rPr>
          <w:rFonts w:asciiTheme="minorHAnsi" w:hAnsiTheme="minorHAnsi" w:cstheme="minorHAnsi"/>
          <w:sz w:val="28"/>
          <w:szCs w:val="28"/>
        </w:rPr>
        <w:t xml:space="preserve">поінформував про план проведення засідання постійної комісії обласної ради з питань бюджету. </w:t>
      </w:r>
    </w:p>
    <w:p w:rsidR="00FE2C8E" w:rsidRDefault="00FE2C8E" w:rsidP="00FE2C8E">
      <w:pPr>
        <w:ind w:left="-284" w:right="-81" w:firstLine="284"/>
        <w:jc w:val="both"/>
        <w:rPr>
          <w:rFonts w:asciiTheme="minorHAnsi" w:hAnsiTheme="minorHAnsi" w:cstheme="minorHAnsi"/>
          <w:sz w:val="28"/>
          <w:szCs w:val="28"/>
        </w:rPr>
      </w:pPr>
      <w:r w:rsidRPr="00624756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624756">
        <w:rPr>
          <w:rFonts w:asciiTheme="minorHAnsi" w:hAnsiTheme="minorHAnsi" w:cstheme="minorHAnsi"/>
          <w:sz w:val="28"/>
          <w:szCs w:val="28"/>
        </w:rPr>
        <w:t xml:space="preserve"> затвердити порядок денний </w:t>
      </w:r>
    </w:p>
    <w:p w:rsidR="00FE2C8E" w:rsidRPr="00FE2C8E" w:rsidRDefault="00FE2C8E" w:rsidP="00FE2C8E">
      <w:pPr>
        <w:ind w:left="-284" w:right="-81" w:firstLine="284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FE2C8E" w:rsidRPr="00A33A63" w:rsidRDefault="00FE2C8E" w:rsidP="00FE2C8E">
      <w:pPr>
        <w:tabs>
          <w:tab w:val="left" w:pos="5415"/>
        </w:tabs>
        <w:ind w:left="284"/>
        <w:jc w:val="center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874E2C">
        <w:rPr>
          <w:rFonts w:ascii="Times New Roman CYR" w:hAnsi="Times New Roman CYR" w:cs="Times New Roman CYR"/>
          <w:b/>
          <w:i/>
          <w:iCs/>
          <w:sz w:val="28"/>
          <w:szCs w:val="28"/>
        </w:rPr>
        <w:t>Про внесення змін до обласного бюджету на 2019 рік</w:t>
      </w:r>
    </w:p>
    <w:tbl>
      <w:tblPr>
        <w:tblStyle w:val="a3"/>
        <w:tblW w:w="9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8"/>
        <w:gridCol w:w="5785"/>
      </w:tblGrid>
      <w:tr w:rsidR="00FE2C8E" w:rsidRPr="004A29AF" w:rsidTr="003253E7">
        <w:trPr>
          <w:trHeight w:val="568"/>
        </w:trPr>
        <w:tc>
          <w:tcPr>
            <w:tcW w:w="3948" w:type="dxa"/>
            <w:hideMark/>
          </w:tcPr>
          <w:p w:rsidR="00FE2C8E" w:rsidRPr="004A29AF" w:rsidRDefault="00FE2C8E" w:rsidP="003253E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785" w:type="dxa"/>
            <w:hideMark/>
          </w:tcPr>
          <w:p w:rsidR="00FE2C8E" w:rsidRPr="0076357E" w:rsidRDefault="00FE2C8E" w:rsidP="003253E7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FE2C8E" w:rsidRDefault="00FE2C8E" w:rsidP="00FE2C8E">
      <w:pPr>
        <w:jc w:val="both"/>
        <w:rPr>
          <w:b/>
          <w:sz w:val="28"/>
          <w:szCs w:val="28"/>
        </w:rPr>
      </w:pPr>
    </w:p>
    <w:p w:rsidR="00FE2C8E" w:rsidRDefault="00FE2C8E" w:rsidP="00FE2C8E">
      <w:pPr>
        <w:ind w:firstLine="720"/>
        <w:jc w:val="both"/>
        <w:rPr>
          <w:color w:val="FF0000"/>
          <w:sz w:val="28"/>
        </w:rPr>
      </w:pPr>
      <w:r>
        <w:rPr>
          <w:b/>
          <w:sz w:val="28"/>
          <w:szCs w:val="28"/>
        </w:rPr>
        <w:t>СЛУХАЛИ: Лазар П.Д</w:t>
      </w:r>
      <w:r w:rsidRPr="00392AD4">
        <w:rPr>
          <w:b/>
          <w:sz w:val="28"/>
          <w:szCs w:val="28"/>
        </w:rPr>
        <w:t xml:space="preserve">. </w:t>
      </w:r>
      <w:r w:rsidRPr="00392AD4">
        <w:rPr>
          <w:sz w:val="28"/>
          <w:szCs w:val="28"/>
        </w:rPr>
        <w:t>запропонував</w:t>
      </w:r>
      <w:r w:rsidRPr="0082733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 xml:space="preserve">ідповідно </w:t>
      </w:r>
      <w:r>
        <w:rPr>
          <w:bCs/>
          <w:sz w:val="28"/>
          <w:szCs w:val="20"/>
        </w:rPr>
        <w:t xml:space="preserve">до </w:t>
      </w:r>
      <w:r>
        <w:rPr>
          <w:bCs/>
          <w:sz w:val="28"/>
          <w:szCs w:val="28"/>
        </w:rPr>
        <w:t>статей 6, 18 і 39 Закону України „Про місцеві державні адміністрації</w:t>
      </w:r>
      <w:r>
        <w:rPr>
          <w:sz w:val="28"/>
          <w:szCs w:val="28"/>
        </w:rPr>
        <w:t>”,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статті 23 Бюджетного кодексу України,</w:t>
      </w:r>
      <w:r>
        <w:rPr>
          <w:bCs/>
          <w:sz w:val="28"/>
          <w:szCs w:val="28"/>
        </w:rPr>
        <w:t xml:space="preserve"> </w:t>
      </w:r>
      <w:r w:rsidRPr="00CA2A66">
        <w:rPr>
          <w:bCs/>
          <w:iCs/>
          <w:sz w:val="28"/>
          <w:szCs w:val="28"/>
        </w:rPr>
        <w:t xml:space="preserve">розпорядження Кабінету Міністрів України від 15 листопада </w:t>
      </w:r>
      <w:r w:rsidRPr="00CA2A66">
        <w:rPr>
          <w:bCs/>
          <w:iCs/>
          <w:sz w:val="28"/>
          <w:szCs w:val="28"/>
        </w:rPr>
        <w:lastRenderedPageBreak/>
        <w:t>2019 року № 1081-р „Про перерозподіл та розподіл деяких видатків державного бюджету, передбачених Міністерству соціальної політики на 2019 рік”</w:t>
      </w:r>
      <w:r w:rsidRPr="00CA2A66">
        <w:rPr>
          <w:sz w:val="28"/>
          <w:szCs w:val="28"/>
        </w:rPr>
        <w:t>,</w:t>
      </w:r>
      <w:r>
        <w:rPr>
          <w:sz w:val="28"/>
          <w:szCs w:val="28"/>
        </w:rPr>
        <w:t xml:space="preserve"> пункту </w:t>
      </w:r>
      <w:r>
        <w:rPr>
          <w:bCs/>
          <w:sz w:val="28"/>
          <w:szCs w:val="28"/>
        </w:rPr>
        <w:t>13 рішення</w:t>
      </w:r>
      <w:r>
        <w:rPr>
          <w:sz w:val="28"/>
          <w:szCs w:val="28"/>
        </w:rPr>
        <w:t xml:space="preserve"> обласної ради 13.12.2018 №1346 „Про обласний бюджет на 2019 рік”</w:t>
      </w:r>
      <w:r>
        <w:rPr>
          <w:color w:val="FF0000"/>
          <w:sz w:val="28"/>
        </w:rPr>
        <w:t>:</w:t>
      </w:r>
    </w:p>
    <w:p w:rsidR="00FE2C8E" w:rsidRDefault="00FE2C8E" w:rsidP="00FE2C8E">
      <w:pPr>
        <w:tabs>
          <w:tab w:val="center" w:pos="4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Зменшити обсяг доходів загального фонду обласного бюджету у сумі </w:t>
      </w:r>
      <w:r>
        <w:rPr>
          <w:sz w:val="28"/>
          <w:szCs w:val="28"/>
        </w:rPr>
        <w:br/>
        <w:t xml:space="preserve">7 200 000 грн. – субвенція з державного бюджету місцевим бюджетам на виплату державної соціальної допомоги на дітей-сиріт та дітей, позбавлених батьківського піклування, грошового забезпечення батькам вихователям і прийомним батькам за надання соціальних послуг у дитячих будинках сімейного типу та прийомних сім’ях за принципом „гроші ходять за дитиною”, оплату послуг із здійснення патронату над дитиною та виплату соціальної допомоги на утримання дитини в сім’ї патронатного вихователя, підтримку малих групових будинків (код 41035800). </w:t>
      </w:r>
    </w:p>
    <w:p w:rsidR="00FE2C8E" w:rsidRDefault="00FE2C8E" w:rsidP="00FE2C8E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Зменшити обсяг видатків головному розпоряднику коштів обласного бюджету – департаменту фінансів облдержадміністрації у сумі 7 200 000 грн. за рахунок коштів зазначеної субвенції з державного бюджету (КПКВК 3719250) згідно із додатком.</w:t>
      </w:r>
    </w:p>
    <w:p w:rsidR="00FE2C8E" w:rsidRPr="00392AD4" w:rsidRDefault="00FE2C8E" w:rsidP="00FE2C8E">
      <w:pPr>
        <w:tabs>
          <w:tab w:val="left" w:pos="993"/>
        </w:tabs>
        <w:ind w:firstLine="720"/>
        <w:jc w:val="right"/>
        <w:rPr>
          <w:b/>
          <w:sz w:val="28"/>
          <w:szCs w:val="28"/>
        </w:rPr>
      </w:pPr>
      <w:r w:rsidRPr="00392AD4">
        <w:rPr>
          <w:b/>
          <w:sz w:val="28"/>
          <w:szCs w:val="28"/>
        </w:rPr>
        <w:t xml:space="preserve">Додаток </w:t>
      </w:r>
    </w:p>
    <w:p w:rsidR="00FE2C8E" w:rsidRPr="006718A8" w:rsidRDefault="00FE2C8E" w:rsidP="00FE2C8E">
      <w:pPr>
        <w:jc w:val="center"/>
        <w:rPr>
          <w:sz w:val="26"/>
          <w:szCs w:val="26"/>
        </w:rPr>
      </w:pPr>
      <w:r w:rsidRPr="006718A8">
        <w:rPr>
          <w:sz w:val="26"/>
          <w:szCs w:val="26"/>
        </w:rPr>
        <w:t>ЗМЕНШЕННЯ</w:t>
      </w:r>
    </w:p>
    <w:p w:rsidR="00FE2C8E" w:rsidRPr="006718A8" w:rsidRDefault="00FE2C8E" w:rsidP="00FE2C8E">
      <w:pPr>
        <w:jc w:val="center"/>
        <w:rPr>
          <w:sz w:val="26"/>
          <w:szCs w:val="26"/>
        </w:rPr>
      </w:pPr>
      <w:r w:rsidRPr="006718A8">
        <w:rPr>
          <w:sz w:val="26"/>
          <w:szCs w:val="26"/>
        </w:rPr>
        <w:t xml:space="preserve"> обсягу видатків головному розпоряднику коштів обласного бюджету – департаменту фінансів облдержадміністрації за рахунок коштів субвенції з державного бюджету</w:t>
      </w:r>
    </w:p>
    <w:p w:rsidR="00FE2C8E" w:rsidRPr="006718A8" w:rsidRDefault="00FE2C8E" w:rsidP="00FE2C8E">
      <w:pPr>
        <w:tabs>
          <w:tab w:val="left" w:pos="4253"/>
        </w:tabs>
        <w:jc w:val="center"/>
        <w:rPr>
          <w:sz w:val="26"/>
          <w:szCs w:val="26"/>
        </w:rPr>
      </w:pPr>
      <w:r w:rsidRPr="006718A8">
        <w:rPr>
          <w:sz w:val="26"/>
          <w:szCs w:val="26"/>
        </w:rPr>
        <w:tab/>
      </w:r>
      <w:r w:rsidRPr="006718A8">
        <w:rPr>
          <w:sz w:val="26"/>
          <w:szCs w:val="26"/>
        </w:rPr>
        <w:tab/>
        <w:t xml:space="preserve">     (гривень)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0"/>
        <w:gridCol w:w="3147"/>
      </w:tblGrid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center"/>
              <w:rPr>
                <w:sz w:val="28"/>
                <w:szCs w:val="28"/>
              </w:rPr>
            </w:pPr>
            <w:r w:rsidRPr="0011729A">
              <w:rPr>
                <w:sz w:val="28"/>
                <w:szCs w:val="28"/>
              </w:rPr>
              <w:t>Найменування головного розпорядника коштів обласного бюджету, міських, районних бюджетів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center"/>
              <w:rPr>
                <w:sz w:val="28"/>
                <w:szCs w:val="28"/>
              </w:rPr>
            </w:pPr>
            <w:r w:rsidRPr="0011729A">
              <w:rPr>
                <w:sz w:val="28"/>
                <w:szCs w:val="28"/>
              </w:rPr>
              <w:t>Обсяг субвенції</w:t>
            </w:r>
          </w:p>
          <w:p w:rsidR="00FE2C8E" w:rsidRPr="0011729A" w:rsidRDefault="00FE2C8E" w:rsidP="003253E7">
            <w:pPr>
              <w:jc w:val="center"/>
              <w:rPr>
                <w:sz w:val="28"/>
                <w:szCs w:val="28"/>
              </w:rPr>
            </w:pPr>
            <w:r w:rsidRPr="0011729A">
              <w:rPr>
                <w:sz w:val="28"/>
                <w:szCs w:val="28"/>
              </w:rPr>
              <w:t>(видатки споживання)</w:t>
            </w:r>
          </w:p>
        </w:tc>
      </w:tr>
      <w:tr w:rsidR="00FE2C8E" w:rsidRPr="0011729A" w:rsidTr="006718A8">
        <w:trPr>
          <w:trHeight w:val="401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11729A" w:rsidRDefault="00FE2C8E" w:rsidP="003253E7">
            <w:pPr>
              <w:rPr>
                <w:b/>
                <w:bCs/>
                <w:sz w:val="28"/>
                <w:szCs w:val="28"/>
              </w:rPr>
            </w:pPr>
            <w:r w:rsidRPr="0011729A">
              <w:rPr>
                <w:b/>
                <w:bCs/>
                <w:sz w:val="28"/>
                <w:szCs w:val="28"/>
              </w:rPr>
              <w:t>Департамент фінансів облдержадміністрації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11729A" w:rsidRDefault="00FE2C8E" w:rsidP="003253E7">
            <w:pPr>
              <w:jc w:val="right"/>
              <w:rPr>
                <w:b/>
                <w:bCs/>
                <w:sz w:val="28"/>
                <w:szCs w:val="28"/>
              </w:rPr>
            </w:pPr>
            <w:r w:rsidRPr="0011729A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7 200 000</w:t>
            </w:r>
            <w:r w:rsidRPr="0011729A">
              <w:rPr>
                <w:b/>
                <w:bCs/>
                <w:sz w:val="28"/>
                <w:szCs w:val="28"/>
              </w:rPr>
              <w:t>,00</w:t>
            </w:r>
          </w:p>
        </w:tc>
      </w:tr>
      <w:tr w:rsidR="00FE2C8E" w:rsidRPr="0011729A" w:rsidTr="006718A8">
        <w:trPr>
          <w:trHeight w:val="785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C8E" w:rsidRPr="0095697C" w:rsidRDefault="00FE2C8E" w:rsidP="003253E7">
            <w:pPr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2BE7">
              <w:rPr>
                <w:rFonts w:ascii="Times New Roman CYR" w:hAnsi="Times New Roman CYR" w:cs="Times New Roman CYR"/>
                <w:sz w:val="26"/>
                <w:szCs w:val="26"/>
              </w:rPr>
              <w:t xml:space="preserve">Субвенція з місцевого бюджету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принципом "гроші ходять за дитиною", оплату послуг із здійснення патронату над дитиною та виплату соціальної допомоги на утримання дитини в сім'ї патронатного вихователя, підтримку малих групових будинків за рахунок відповідної субвенції з державного бюджету </w:t>
            </w:r>
            <w:r w:rsidRPr="0095697C">
              <w:rPr>
                <w:iCs/>
                <w:sz w:val="26"/>
                <w:szCs w:val="26"/>
              </w:rPr>
              <w:t>( КПКВК 3719250)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11729A" w:rsidRDefault="00FE2C8E" w:rsidP="003253E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-7 200 000,00</w:t>
            </w:r>
          </w:p>
        </w:tc>
      </w:tr>
      <w:tr w:rsidR="00FE2C8E" w:rsidRPr="0011729A" w:rsidTr="006718A8">
        <w:trPr>
          <w:trHeight w:val="321"/>
        </w:trPr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  <w:highlight w:val="yellow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м.Ужгород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-271 200,00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м.Берегово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-116 400,00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м.Мукачево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-938 400,00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м.Хуст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-230 300,00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Берегівський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-466 800,00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В.Березнянський</w:t>
            </w:r>
            <w:proofErr w:type="spellEnd"/>
            <w:r w:rsidRPr="001172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-362 100,00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Виноградівський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-1 525 400,00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Воловецький</w:t>
            </w:r>
            <w:proofErr w:type="spellEnd"/>
            <w:r w:rsidRPr="001172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-200 850,00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Іршавський</w:t>
            </w:r>
            <w:proofErr w:type="spellEnd"/>
            <w:r w:rsidRPr="001172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-267 900,00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Міжгірський</w:t>
            </w:r>
            <w:proofErr w:type="spellEnd"/>
            <w:r w:rsidRPr="001172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-150 450,00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Мукачівський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-787 000,00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1729A">
              <w:rPr>
                <w:color w:val="000000"/>
                <w:sz w:val="28"/>
                <w:szCs w:val="28"/>
              </w:rPr>
              <w:t>Перечинський</w:t>
            </w:r>
            <w:proofErr w:type="spellEnd"/>
            <w:r w:rsidRPr="001172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-212 400,00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lastRenderedPageBreak/>
              <w:t>Рахівський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-701 400,00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Свалявський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-29 600,00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Тячівський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-42 800,00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Ужгородський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-831 000,00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rPr>
                <w:color w:val="000000"/>
                <w:sz w:val="28"/>
                <w:szCs w:val="28"/>
              </w:rPr>
            </w:pPr>
            <w:r w:rsidRPr="0011729A">
              <w:rPr>
                <w:color w:val="000000"/>
                <w:sz w:val="28"/>
                <w:szCs w:val="28"/>
              </w:rPr>
              <w:t>Хустський район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-66 000,00</w:t>
            </w:r>
          </w:p>
        </w:tc>
      </w:tr>
      <w:tr w:rsidR="00FE2C8E" w:rsidRPr="0011729A" w:rsidTr="006718A8"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both"/>
              <w:rPr>
                <w:b/>
                <w:bCs/>
                <w:sz w:val="28"/>
                <w:szCs w:val="28"/>
              </w:rPr>
            </w:pPr>
            <w:r w:rsidRPr="0011729A">
              <w:rPr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C8E" w:rsidRPr="0011729A" w:rsidRDefault="00FE2C8E" w:rsidP="003253E7">
            <w:pPr>
              <w:jc w:val="right"/>
              <w:rPr>
                <w:b/>
                <w:bCs/>
                <w:sz w:val="28"/>
                <w:szCs w:val="28"/>
              </w:rPr>
            </w:pPr>
            <w:r w:rsidRPr="0011729A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7 200 0</w:t>
            </w:r>
            <w:r w:rsidRPr="0011729A">
              <w:rPr>
                <w:b/>
                <w:bCs/>
                <w:sz w:val="28"/>
                <w:szCs w:val="28"/>
              </w:rPr>
              <w:t>00,00</w:t>
            </w:r>
          </w:p>
        </w:tc>
      </w:tr>
    </w:tbl>
    <w:p w:rsidR="00FE2C8E" w:rsidRPr="002A47F6" w:rsidRDefault="00FE2C8E" w:rsidP="00FE2C8E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FE2C8E" w:rsidRDefault="00FE2C8E" w:rsidP="00FE2C8E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FE2C8E" w:rsidRPr="009749E6" w:rsidRDefault="00FE2C8E" w:rsidP="00FE2C8E">
      <w:pPr>
        <w:pStyle w:val="a6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9749E6">
        <w:rPr>
          <w:b/>
          <w:bCs/>
          <w:i/>
          <w:iCs/>
          <w:sz w:val="28"/>
          <w:szCs w:val="28"/>
        </w:rPr>
        <w:t xml:space="preserve">Про розподіл стабілізаційної дотації з державного бюджету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5625"/>
      </w:tblGrid>
      <w:tr w:rsidR="00FE2C8E" w:rsidRPr="004A29AF" w:rsidTr="003253E7">
        <w:trPr>
          <w:trHeight w:val="601"/>
        </w:trPr>
        <w:tc>
          <w:tcPr>
            <w:tcW w:w="3839" w:type="dxa"/>
            <w:hideMark/>
          </w:tcPr>
          <w:p w:rsidR="00FE2C8E" w:rsidRPr="004A29AF" w:rsidRDefault="00FE2C8E" w:rsidP="003253E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625" w:type="dxa"/>
            <w:hideMark/>
          </w:tcPr>
          <w:p w:rsidR="00FE2C8E" w:rsidRPr="0076357E" w:rsidRDefault="00FE2C8E" w:rsidP="003253E7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FE2C8E" w:rsidRPr="009434B8" w:rsidRDefault="00FE2C8E" w:rsidP="00FE2C8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СЛУХАЛИ: Лазар П.Д</w:t>
      </w:r>
      <w:r w:rsidRPr="00392AD4">
        <w:rPr>
          <w:b/>
          <w:sz w:val="28"/>
          <w:szCs w:val="28"/>
        </w:rPr>
        <w:t xml:space="preserve">. </w:t>
      </w:r>
      <w:r w:rsidRPr="00392AD4">
        <w:rPr>
          <w:sz w:val="28"/>
          <w:szCs w:val="28"/>
        </w:rPr>
        <w:t>запропонував</w:t>
      </w:r>
      <w:r w:rsidRPr="0082733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>ідповідно</w:t>
      </w:r>
      <w:r w:rsidRPr="009434B8">
        <w:rPr>
          <w:sz w:val="28"/>
          <w:szCs w:val="28"/>
        </w:rPr>
        <w:t xml:space="preserve"> до статей 6, 18 і 39 Закону України „Про місцеві державні адміністрації”, постанови Кабінету Міністрів України від </w:t>
      </w:r>
      <w:r>
        <w:rPr>
          <w:sz w:val="28"/>
          <w:szCs w:val="28"/>
        </w:rPr>
        <w:t>27</w:t>
      </w:r>
      <w:r w:rsidRPr="009434B8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Pr="009434B8">
        <w:rPr>
          <w:sz w:val="28"/>
          <w:szCs w:val="28"/>
        </w:rPr>
        <w:t xml:space="preserve"> </w:t>
      </w:r>
      <w:r w:rsidRPr="009434B8">
        <w:rPr>
          <w:sz w:val="28"/>
          <w:szCs w:val="28"/>
        </w:rPr>
        <w:br/>
        <w:t>201</w:t>
      </w:r>
      <w:r>
        <w:rPr>
          <w:sz w:val="28"/>
          <w:szCs w:val="28"/>
        </w:rPr>
        <w:t>9</w:t>
      </w:r>
      <w:r w:rsidRPr="009434B8">
        <w:rPr>
          <w:sz w:val="28"/>
          <w:szCs w:val="28"/>
        </w:rPr>
        <w:t xml:space="preserve"> р. № </w:t>
      </w:r>
      <w:r>
        <w:rPr>
          <w:sz w:val="28"/>
          <w:szCs w:val="28"/>
        </w:rPr>
        <w:t>963</w:t>
      </w:r>
      <w:r w:rsidRPr="009434B8">
        <w:rPr>
          <w:sz w:val="28"/>
          <w:szCs w:val="28"/>
        </w:rPr>
        <w:t xml:space="preserve"> „Про внесення змін до постанови Кабінету Міністрів України від 16 вересня 2015 р. № 727”, пункту 13 рішення обласної ради 13 грудня 2018 № 1346 „Про обласний бюджет на 2019 рік”: </w:t>
      </w:r>
    </w:p>
    <w:p w:rsidR="00FE2C8E" w:rsidRPr="009434B8" w:rsidRDefault="00FE2C8E" w:rsidP="00FE2C8E">
      <w:pPr>
        <w:ind w:firstLine="851"/>
        <w:jc w:val="both"/>
        <w:rPr>
          <w:sz w:val="28"/>
          <w:szCs w:val="28"/>
        </w:rPr>
      </w:pPr>
      <w:r w:rsidRPr="009434B8">
        <w:rPr>
          <w:sz w:val="28"/>
          <w:szCs w:val="28"/>
        </w:rPr>
        <w:t>1. Департаменту фінансів облдержадміністрації (Лазар П.Д.):</w:t>
      </w:r>
    </w:p>
    <w:p w:rsidR="00FE2C8E" w:rsidRPr="009434B8" w:rsidRDefault="00FE2C8E" w:rsidP="00FE2C8E">
      <w:pPr>
        <w:ind w:firstLine="851"/>
        <w:jc w:val="both"/>
        <w:rPr>
          <w:sz w:val="28"/>
          <w:szCs w:val="28"/>
        </w:rPr>
      </w:pPr>
      <w:r w:rsidRPr="009434B8">
        <w:rPr>
          <w:sz w:val="28"/>
          <w:szCs w:val="28"/>
        </w:rPr>
        <w:t>1.1.Збільшити обсяг доходів загального фонду обласного бюджету  у сумі 10 </w:t>
      </w:r>
      <w:r>
        <w:rPr>
          <w:sz w:val="28"/>
          <w:szCs w:val="28"/>
        </w:rPr>
        <w:t>8</w:t>
      </w:r>
      <w:r w:rsidRPr="009434B8">
        <w:rPr>
          <w:sz w:val="28"/>
          <w:szCs w:val="28"/>
        </w:rPr>
        <w:t xml:space="preserve">90,0 тис. гривень – стабілізаційна дотація (код 41020600). </w:t>
      </w:r>
    </w:p>
    <w:p w:rsidR="00FE2C8E" w:rsidRPr="009434B8" w:rsidRDefault="00FE2C8E" w:rsidP="00FE2C8E">
      <w:pPr>
        <w:tabs>
          <w:tab w:val="left" w:pos="4253"/>
        </w:tabs>
        <w:jc w:val="both"/>
        <w:rPr>
          <w:sz w:val="28"/>
          <w:szCs w:val="28"/>
        </w:rPr>
      </w:pPr>
      <w:r w:rsidRPr="009434B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9434B8">
        <w:rPr>
          <w:sz w:val="28"/>
          <w:szCs w:val="28"/>
        </w:rPr>
        <w:t xml:space="preserve">1.2. Розподілити </w:t>
      </w:r>
      <w:r>
        <w:rPr>
          <w:sz w:val="28"/>
          <w:szCs w:val="28"/>
        </w:rPr>
        <w:t xml:space="preserve">обсяг </w:t>
      </w:r>
      <w:r w:rsidRPr="009434B8">
        <w:rPr>
          <w:sz w:val="28"/>
          <w:szCs w:val="28"/>
        </w:rPr>
        <w:t>стабілізаційн</w:t>
      </w:r>
      <w:r>
        <w:rPr>
          <w:sz w:val="28"/>
          <w:szCs w:val="28"/>
        </w:rPr>
        <w:t>ої</w:t>
      </w:r>
      <w:r w:rsidRPr="009434B8">
        <w:rPr>
          <w:sz w:val="28"/>
          <w:szCs w:val="28"/>
        </w:rPr>
        <w:t xml:space="preserve"> дотаці</w:t>
      </w:r>
      <w:r>
        <w:rPr>
          <w:sz w:val="28"/>
          <w:szCs w:val="28"/>
        </w:rPr>
        <w:t>ї</w:t>
      </w:r>
      <w:r w:rsidRPr="009434B8">
        <w:rPr>
          <w:sz w:val="28"/>
          <w:szCs w:val="28"/>
        </w:rPr>
        <w:t xml:space="preserve"> з державного бюджету між бюджетами районів згідно з додатком.</w:t>
      </w:r>
    </w:p>
    <w:p w:rsidR="00FE2C8E" w:rsidRPr="00853CE9" w:rsidRDefault="00FE2C8E" w:rsidP="00FE2C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53CE9">
        <w:rPr>
          <w:sz w:val="28"/>
          <w:szCs w:val="28"/>
        </w:rPr>
        <w:t xml:space="preserve">1.3. </w:t>
      </w:r>
      <w:proofErr w:type="spellStart"/>
      <w:r w:rsidRPr="00853CE9">
        <w:rPr>
          <w:sz w:val="28"/>
          <w:szCs w:val="28"/>
        </w:rPr>
        <w:t>Внести</w:t>
      </w:r>
      <w:proofErr w:type="spellEnd"/>
      <w:r w:rsidRPr="00853CE9">
        <w:rPr>
          <w:sz w:val="28"/>
          <w:szCs w:val="28"/>
        </w:rPr>
        <w:t xml:space="preserve"> відповідні зміни до розпису обласного бюджету та </w:t>
      </w:r>
      <w:r>
        <w:rPr>
          <w:sz w:val="28"/>
          <w:szCs w:val="28"/>
        </w:rPr>
        <w:t xml:space="preserve">подати їх на розгляд сесії обласної ради. </w:t>
      </w:r>
    </w:p>
    <w:p w:rsidR="00FE2C8E" w:rsidRDefault="00FE2C8E" w:rsidP="00FE2C8E">
      <w:pPr>
        <w:ind w:firstLine="851"/>
        <w:jc w:val="both"/>
        <w:rPr>
          <w:sz w:val="28"/>
          <w:szCs w:val="28"/>
        </w:rPr>
      </w:pPr>
      <w:r w:rsidRPr="009434B8">
        <w:rPr>
          <w:sz w:val="28"/>
          <w:szCs w:val="28"/>
        </w:rPr>
        <w:t xml:space="preserve">2. Райдержадміністраціям здійснити в </w:t>
      </w:r>
      <w:r>
        <w:rPr>
          <w:sz w:val="28"/>
          <w:szCs w:val="28"/>
        </w:rPr>
        <w:t>тижневий</w:t>
      </w:r>
      <w:r w:rsidRPr="009434B8">
        <w:rPr>
          <w:sz w:val="28"/>
          <w:szCs w:val="28"/>
        </w:rPr>
        <w:t xml:space="preserve"> строк розподіл стабілізаційної дотації, спрямувавши її обсяг виключно на оплату праці з нарахуваннями працівникам бюджетних установ, які фінансуються з місцевих бюджетів.</w:t>
      </w:r>
    </w:p>
    <w:p w:rsidR="00FE2C8E" w:rsidRPr="00392AD4" w:rsidRDefault="00FE2C8E" w:rsidP="00FE2C8E">
      <w:pPr>
        <w:tabs>
          <w:tab w:val="left" w:pos="7020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392AD4">
        <w:rPr>
          <w:b/>
          <w:sz w:val="28"/>
          <w:szCs w:val="28"/>
        </w:rPr>
        <w:t>Додаток</w:t>
      </w:r>
    </w:p>
    <w:p w:rsidR="00FE2C8E" w:rsidRPr="000B1838" w:rsidRDefault="00FE2C8E" w:rsidP="00FE2C8E">
      <w:pPr>
        <w:tabs>
          <w:tab w:val="left" w:pos="4253"/>
        </w:tabs>
        <w:jc w:val="center"/>
        <w:rPr>
          <w:sz w:val="28"/>
          <w:szCs w:val="28"/>
        </w:rPr>
      </w:pPr>
      <w:r w:rsidRPr="000B1838">
        <w:rPr>
          <w:sz w:val="28"/>
          <w:szCs w:val="28"/>
        </w:rPr>
        <w:t>РОЗПОДІЛ</w:t>
      </w:r>
    </w:p>
    <w:p w:rsidR="00FE2C8E" w:rsidRDefault="00FE2C8E" w:rsidP="00FE2C8E">
      <w:pPr>
        <w:rPr>
          <w:sz w:val="28"/>
          <w:szCs w:val="28"/>
        </w:rPr>
      </w:pPr>
      <w:r>
        <w:rPr>
          <w:sz w:val="28"/>
          <w:szCs w:val="28"/>
        </w:rPr>
        <w:t>обсягу с</w:t>
      </w:r>
      <w:r w:rsidRPr="009434B8">
        <w:rPr>
          <w:sz w:val="28"/>
          <w:szCs w:val="28"/>
        </w:rPr>
        <w:t>табілізаційн</w:t>
      </w:r>
      <w:r>
        <w:rPr>
          <w:sz w:val="28"/>
          <w:szCs w:val="28"/>
        </w:rPr>
        <w:t xml:space="preserve">ої </w:t>
      </w:r>
      <w:r w:rsidRPr="009434B8">
        <w:rPr>
          <w:sz w:val="28"/>
          <w:szCs w:val="28"/>
        </w:rPr>
        <w:t>дотаці</w:t>
      </w:r>
      <w:r>
        <w:rPr>
          <w:sz w:val="28"/>
          <w:szCs w:val="28"/>
        </w:rPr>
        <w:t>ї</w:t>
      </w:r>
      <w:r w:rsidRPr="009434B8">
        <w:rPr>
          <w:sz w:val="28"/>
          <w:szCs w:val="28"/>
        </w:rPr>
        <w:t xml:space="preserve"> з державного бюджету між бюджетами районі</w:t>
      </w:r>
      <w:r>
        <w:rPr>
          <w:sz w:val="28"/>
          <w:szCs w:val="28"/>
        </w:rPr>
        <w:t>в</w:t>
      </w:r>
    </w:p>
    <w:p w:rsidR="00FE2C8E" w:rsidRDefault="00FE2C8E" w:rsidP="00FE2C8E"/>
    <w:tbl>
      <w:tblPr>
        <w:tblStyle w:val="a3"/>
        <w:tblW w:w="10207" w:type="dxa"/>
        <w:tblInd w:w="-431" w:type="dxa"/>
        <w:tblLook w:val="01E0" w:firstRow="1" w:lastRow="1" w:firstColumn="1" w:lastColumn="1" w:noHBand="0" w:noVBand="0"/>
      </w:tblPr>
      <w:tblGrid>
        <w:gridCol w:w="2553"/>
        <w:gridCol w:w="4819"/>
        <w:gridCol w:w="2835"/>
      </w:tblGrid>
      <w:tr w:rsidR="00FE2C8E" w:rsidTr="002647AB">
        <w:tc>
          <w:tcPr>
            <w:tcW w:w="2553" w:type="dxa"/>
          </w:tcPr>
          <w:p w:rsidR="00FE2C8E" w:rsidRPr="00853CE9" w:rsidRDefault="00FE2C8E" w:rsidP="003253E7">
            <w:pPr>
              <w:tabs>
                <w:tab w:val="left" w:pos="4253"/>
              </w:tabs>
              <w:jc w:val="center"/>
              <w:rPr>
                <w:sz w:val="28"/>
                <w:szCs w:val="28"/>
                <w:lang w:val="uk-UA"/>
              </w:rPr>
            </w:pPr>
            <w:r w:rsidRPr="00853CE9">
              <w:rPr>
                <w:sz w:val="28"/>
                <w:szCs w:val="28"/>
                <w:lang w:val="uk-UA"/>
              </w:rPr>
              <w:t xml:space="preserve">Код відомчої класифікації/ типової програмної класифікації видатків </w:t>
            </w:r>
          </w:p>
        </w:tc>
        <w:tc>
          <w:tcPr>
            <w:tcW w:w="4819" w:type="dxa"/>
          </w:tcPr>
          <w:p w:rsidR="00FE2C8E" w:rsidRPr="00853CE9" w:rsidRDefault="00FE2C8E" w:rsidP="003253E7">
            <w:pPr>
              <w:tabs>
                <w:tab w:val="left" w:pos="4253"/>
              </w:tabs>
              <w:jc w:val="center"/>
              <w:rPr>
                <w:sz w:val="28"/>
                <w:szCs w:val="28"/>
                <w:lang w:val="uk-UA"/>
              </w:rPr>
            </w:pPr>
            <w:r w:rsidRPr="00853CE9">
              <w:rPr>
                <w:sz w:val="28"/>
                <w:szCs w:val="28"/>
                <w:lang w:val="uk-UA"/>
              </w:rPr>
              <w:t>Найменування головного розпорядника коштів /найменування коду програмної класифікації видатків та кредитування/ місцевих бюджетів</w:t>
            </w:r>
          </w:p>
        </w:tc>
        <w:tc>
          <w:tcPr>
            <w:tcW w:w="2835" w:type="dxa"/>
          </w:tcPr>
          <w:p w:rsidR="00FE2C8E" w:rsidRPr="00853CE9" w:rsidRDefault="00FE2C8E" w:rsidP="003253E7">
            <w:pPr>
              <w:tabs>
                <w:tab w:val="left" w:pos="4253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Pr="00853CE9">
              <w:rPr>
                <w:sz w:val="28"/>
                <w:szCs w:val="28"/>
                <w:lang w:val="uk-UA"/>
              </w:rPr>
              <w:t>агальн</w:t>
            </w:r>
            <w:r>
              <w:rPr>
                <w:sz w:val="28"/>
                <w:szCs w:val="28"/>
                <w:lang w:val="uk-UA"/>
              </w:rPr>
              <w:t>ий</w:t>
            </w:r>
            <w:r w:rsidRPr="00853CE9">
              <w:rPr>
                <w:sz w:val="28"/>
                <w:szCs w:val="28"/>
                <w:lang w:val="uk-UA"/>
              </w:rPr>
              <w:t xml:space="preserve"> фонд (видатки споживання)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FE2C8E" w:rsidTr="002647AB">
        <w:trPr>
          <w:trHeight w:val="929"/>
        </w:trPr>
        <w:tc>
          <w:tcPr>
            <w:tcW w:w="2553" w:type="dxa"/>
            <w:vAlign w:val="center"/>
          </w:tcPr>
          <w:p w:rsidR="00FE2C8E" w:rsidRPr="000E0722" w:rsidRDefault="00FE2C8E" w:rsidP="003253E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E0722">
              <w:rPr>
                <w:b/>
                <w:bCs/>
                <w:sz w:val="28"/>
                <w:szCs w:val="28"/>
                <w:lang w:val="uk-UA"/>
              </w:rPr>
              <w:t>37</w:t>
            </w:r>
          </w:p>
        </w:tc>
        <w:tc>
          <w:tcPr>
            <w:tcW w:w="4819" w:type="dxa"/>
            <w:vAlign w:val="center"/>
          </w:tcPr>
          <w:p w:rsidR="00FE2C8E" w:rsidRPr="00B63A46" w:rsidRDefault="00FE2C8E" w:rsidP="003253E7">
            <w:pPr>
              <w:rPr>
                <w:b/>
                <w:bCs/>
                <w:lang w:val="uk-UA"/>
              </w:rPr>
            </w:pPr>
            <w:r w:rsidRPr="00853CE9">
              <w:rPr>
                <w:b/>
                <w:sz w:val="28"/>
                <w:szCs w:val="28"/>
                <w:lang w:val="uk-UA"/>
              </w:rPr>
              <w:t>Департамент фінансів облдержадміністрації</w:t>
            </w:r>
          </w:p>
        </w:tc>
        <w:tc>
          <w:tcPr>
            <w:tcW w:w="2835" w:type="dxa"/>
            <w:vAlign w:val="center"/>
          </w:tcPr>
          <w:p w:rsidR="00FE2C8E" w:rsidRPr="00BB0B35" w:rsidRDefault="00FE2C8E" w:rsidP="003253E7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FE2C8E" w:rsidRPr="00BB0B35" w:rsidRDefault="00FE2C8E" w:rsidP="003253E7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10 890,0</w:t>
            </w:r>
          </w:p>
        </w:tc>
      </w:tr>
      <w:tr w:rsidR="00FE2C8E" w:rsidTr="002647AB">
        <w:tc>
          <w:tcPr>
            <w:tcW w:w="2553" w:type="dxa"/>
          </w:tcPr>
          <w:p w:rsidR="00FE2C8E" w:rsidRPr="0013488D" w:rsidRDefault="00FE2C8E" w:rsidP="003253E7">
            <w:pPr>
              <w:tabs>
                <w:tab w:val="left" w:pos="4253"/>
              </w:tabs>
              <w:jc w:val="center"/>
              <w:rPr>
                <w:sz w:val="28"/>
                <w:szCs w:val="28"/>
                <w:lang w:val="uk-UA"/>
              </w:rPr>
            </w:pPr>
            <w:r w:rsidRPr="0013488D">
              <w:rPr>
                <w:sz w:val="28"/>
                <w:szCs w:val="28"/>
                <w:lang w:val="uk-UA"/>
              </w:rPr>
              <w:t>3719120</w:t>
            </w:r>
          </w:p>
        </w:tc>
        <w:tc>
          <w:tcPr>
            <w:tcW w:w="4819" w:type="dxa"/>
          </w:tcPr>
          <w:p w:rsidR="00FE2C8E" w:rsidRPr="0013488D" w:rsidRDefault="00FE2C8E" w:rsidP="003253E7">
            <w:pPr>
              <w:tabs>
                <w:tab w:val="left" w:pos="4253"/>
              </w:tabs>
              <w:jc w:val="both"/>
              <w:rPr>
                <w:sz w:val="28"/>
                <w:szCs w:val="28"/>
                <w:lang w:val="uk-UA"/>
              </w:rPr>
            </w:pPr>
            <w:r w:rsidRPr="0013488D">
              <w:rPr>
                <w:sz w:val="28"/>
                <w:szCs w:val="28"/>
                <w:lang w:val="uk-UA"/>
              </w:rPr>
              <w:t>Дотація з місцевого бюджету за рахунок стабілізаційної дотації з державного бюджету, у тому числі:</w:t>
            </w:r>
          </w:p>
        </w:tc>
        <w:tc>
          <w:tcPr>
            <w:tcW w:w="2835" w:type="dxa"/>
          </w:tcPr>
          <w:p w:rsidR="00FE2C8E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10 890,0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Pr="00B63A46" w:rsidRDefault="00FE2C8E" w:rsidP="003253E7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Берегівський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340,3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Pr="00853CE9" w:rsidRDefault="00FE2C8E" w:rsidP="003253E7">
            <w:pPr>
              <w:rPr>
                <w:sz w:val="28"/>
                <w:szCs w:val="28"/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Великоберезнянський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</w:t>
            </w:r>
          </w:p>
        </w:tc>
        <w:tc>
          <w:tcPr>
            <w:tcW w:w="2835" w:type="dxa"/>
          </w:tcPr>
          <w:p w:rsidR="00FE2C8E" w:rsidRDefault="00FE2C8E" w:rsidP="003253E7">
            <w:pPr>
              <w:tabs>
                <w:tab w:val="left" w:pos="248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1039,8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Воловецький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4990,0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272,8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Міжгірський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3284,8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proofErr w:type="spellStart"/>
            <w:r w:rsidRPr="00853CE9">
              <w:rPr>
                <w:sz w:val="28"/>
                <w:szCs w:val="28"/>
                <w:lang w:val="uk-UA"/>
              </w:rPr>
              <w:t>Перечинський</w:t>
            </w:r>
            <w:proofErr w:type="spellEnd"/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312,2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Рахівський</w:t>
            </w:r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198,9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Хустський</w:t>
            </w:r>
            <w:r w:rsidRPr="00853CE9">
              <w:rPr>
                <w:sz w:val="28"/>
                <w:szCs w:val="28"/>
                <w:lang w:val="uk-UA"/>
              </w:rPr>
              <w:t xml:space="preserve">  район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451,2</w:t>
            </w:r>
          </w:p>
        </w:tc>
      </w:tr>
      <w:tr w:rsidR="00FE2C8E" w:rsidTr="002647AB">
        <w:tc>
          <w:tcPr>
            <w:tcW w:w="2553" w:type="dxa"/>
          </w:tcPr>
          <w:p w:rsidR="00FE2C8E" w:rsidRDefault="00FE2C8E" w:rsidP="003253E7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FE2C8E" w:rsidRDefault="00FE2C8E" w:rsidP="003253E7">
            <w:pPr>
              <w:rPr>
                <w:lang w:val="uk-UA"/>
              </w:rPr>
            </w:pPr>
            <w:r w:rsidRPr="00853CE9">
              <w:rPr>
                <w:b/>
                <w:bCs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35" w:type="dxa"/>
          </w:tcPr>
          <w:p w:rsidR="00FE2C8E" w:rsidRPr="00BB0B35" w:rsidRDefault="00FE2C8E" w:rsidP="003253E7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10 890,0</w:t>
            </w:r>
          </w:p>
        </w:tc>
      </w:tr>
    </w:tbl>
    <w:p w:rsidR="00FE2C8E" w:rsidRPr="002A47F6" w:rsidRDefault="00FE2C8E" w:rsidP="00FE2C8E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FE2C8E" w:rsidRDefault="00FE2C8E" w:rsidP="00FE2C8E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FE2C8E" w:rsidRPr="00A33A63" w:rsidRDefault="00FE2C8E" w:rsidP="00FE2C8E">
      <w:pPr>
        <w:tabs>
          <w:tab w:val="left" w:pos="5415"/>
        </w:tabs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B21A83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874E2C">
        <w:rPr>
          <w:rFonts w:ascii="Times New Roman CYR" w:hAnsi="Times New Roman CYR" w:cs="Times New Roman CYR"/>
          <w:b/>
          <w:i/>
          <w:iCs/>
          <w:sz w:val="28"/>
          <w:szCs w:val="28"/>
        </w:rPr>
        <w:t>Про внесення змін до обласного бюджету на 2019 рік</w:t>
      </w:r>
    </w:p>
    <w:tbl>
      <w:tblPr>
        <w:tblStyle w:val="a3"/>
        <w:tblW w:w="9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7"/>
        <w:gridCol w:w="5784"/>
      </w:tblGrid>
      <w:tr w:rsidR="00FE2C8E" w:rsidRPr="004A29AF" w:rsidTr="003253E7">
        <w:trPr>
          <w:trHeight w:val="593"/>
        </w:trPr>
        <w:tc>
          <w:tcPr>
            <w:tcW w:w="3947" w:type="dxa"/>
            <w:hideMark/>
          </w:tcPr>
          <w:p w:rsidR="00FE2C8E" w:rsidRPr="004A29AF" w:rsidRDefault="00FE2C8E" w:rsidP="003253E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784" w:type="dxa"/>
            <w:hideMark/>
          </w:tcPr>
          <w:p w:rsidR="00FE2C8E" w:rsidRPr="0076357E" w:rsidRDefault="00FE2C8E" w:rsidP="003253E7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FE2C8E" w:rsidRDefault="00FE2C8E" w:rsidP="00FE2C8E">
      <w:pPr>
        <w:jc w:val="both"/>
        <w:rPr>
          <w:b/>
          <w:sz w:val="28"/>
          <w:szCs w:val="28"/>
        </w:rPr>
      </w:pPr>
    </w:p>
    <w:p w:rsidR="00FE2C8E" w:rsidRDefault="00FE2C8E" w:rsidP="00FE2C8E">
      <w:pPr>
        <w:ind w:right="-18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СЛУХАЛИ: Лазар П.Д</w:t>
      </w:r>
      <w:r w:rsidRPr="00392AD4">
        <w:rPr>
          <w:b/>
          <w:sz w:val="28"/>
          <w:szCs w:val="28"/>
        </w:rPr>
        <w:t xml:space="preserve">. </w:t>
      </w:r>
      <w:r w:rsidRPr="00392AD4">
        <w:rPr>
          <w:sz w:val="28"/>
          <w:szCs w:val="28"/>
        </w:rPr>
        <w:t>запропонував</w:t>
      </w:r>
      <w:r w:rsidRPr="00827335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в</w:t>
      </w:r>
      <w:r>
        <w:rPr>
          <w:sz w:val="28"/>
          <w:szCs w:val="28"/>
        </w:rPr>
        <w:t xml:space="preserve">ідповідно до статей 6, 18 і 39 Закону України „Про місцеві державні адміністрації”, статті 23 Бюджетного кодексу України, </w:t>
      </w:r>
      <w:r w:rsidRPr="00D5067D">
        <w:rPr>
          <w:sz w:val="28"/>
          <w:szCs w:val="28"/>
        </w:rPr>
        <w:t xml:space="preserve">розпорядження Кабінету Міністрів України від </w:t>
      </w:r>
      <w:r>
        <w:rPr>
          <w:sz w:val="28"/>
          <w:szCs w:val="28"/>
        </w:rPr>
        <w:t xml:space="preserve">15 листопада </w:t>
      </w:r>
      <w:r w:rsidRPr="00D5067D">
        <w:rPr>
          <w:sz w:val="28"/>
          <w:szCs w:val="28"/>
        </w:rPr>
        <w:t>2019 №</w:t>
      </w:r>
      <w:r>
        <w:rPr>
          <w:sz w:val="28"/>
          <w:szCs w:val="28"/>
        </w:rPr>
        <w:t xml:space="preserve"> 1080</w:t>
      </w:r>
      <w:r w:rsidRPr="00D5067D">
        <w:rPr>
          <w:sz w:val="28"/>
          <w:szCs w:val="28"/>
        </w:rPr>
        <w:t xml:space="preserve">-р „Про перерозподіл </w:t>
      </w:r>
      <w:r>
        <w:rPr>
          <w:sz w:val="28"/>
          <w:szCs w:val="28"/>
        </w:rPr>
        <w:t xml:space="preserve">обсягу субвенцій з державного бюджету місцевим бюджетам на здійснення державних програм соціального захисту у 2019 році», пункту </w:t>
      </w:r>
      <w:r>
        <w:rPr>
          <w:bCs/>
          <w:sz w:val="28"/>
          <w:szCs w:val="28"/>
        </w:rPr>
        <w:t>13 рішення</w:t>
      </w:r>
      <w:r>
        <w:rPr>
          <w:sz w:val="28"/>
          <w:szCs w:val="28"/>
        </w:rPr>
        <w:t xml:space="preserve"> обласної ради 13.12.2018 № 1346 „Про обласний бюджет на 2019 рік”, </w:t>
      </w:r>
      <w:r>
        <w:rPr>
          <w:sz w:val="28"/>
        </w:rPr>
        <w:t>повідомлення Державної казначейської служби України від 27.11.2019  /  № 101 та враховуючи фактичні нарахування пільг, субсидій населенню за січень-грудень поточного року</w:t>
      </w:r>
      <w:r>
        <w:rPr>
          <w:sz w:val="28"/>
          <w:szCs w:val="28"/>
        </w:rPr>
        <w:t>:</w:t>
      </w:r>
    </w:p>
    <w:p w:rsidR="00FE2C8E" w:rsidRDefault="00FE2C8E" w:rsidP="00FE2C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Департаменту фінансів облдержадміністрації (Лазар П.Д.):</w:t>
      </w:r>
    </w:p>
    <w:p w:rsidR="00FE2C8E" w:rsidRDefault="00FE2C8E" w:rsidP="00FE2C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Зменшити обсяг доходів загального фонду обласного бюджету у сумі 1 900,0 тис. грн. – субвенція з державного бюджету місцевим бюджетам на надання пільг та житлових субсидій населенню на оплату електроенергії, природного газу, послуг тепло-,  водопостачання і водовідведення, квартирної плати (утримання будинків і споруд та прибудинкових територій), управління багатоквартирним будинком, поводження з побутовими відходами (вивезення побутових відходів) та вивезення рідких нечистот, внесків за встановлення, обслуговування та заміну вузлів комерційного обліку води та теплової енергії, абонентського  обслуговування для споживачів комунальних послуг, що надаються у багатоквартирних будинках за індивідуальними договорами (код 41030800).</w:t>
      </w:r>
    </w:p>
    <w:p w:rsidR="00FE2C8E" w:rsidRDefault="00FE2C8E" w:rsidP="00FE2C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Зменшити обсяг видатків головному розпоряднику коштів обласного бюджету – департаменту фінансів облдержадміністрації у сумі 1 900,0 тис. грн. за рахунок субвенції з державного бюджету (КПКВК 3719210) згідно із додатком.    </w:t>
      </w:r>
    </w:p>
    <w:tbl>
      <w:tblPr>
        <w:tblW w:w="10379" w:type="dxa"/>
        <w:tblInd w:w="-426" w:type="dxa"/>
        <w:tblLook w:val="0000" w:firstRow="0" w:lastRow="0" w:firstColumn="0" w:lastColumn="0" w:noHBand="0" w:noVBand="0"/>
      </w:tblPr>
      <w:tblGrid>
        <w:gridCol w:w="5599"/>
        <w:gridCol w:w="4780"/>
      </w:tblGrid>
      <w:tr w:rsidR="00FE2C8E" w:rsidTr="002647AB">
        <w:trPr>
          <w:trHeight w:val="375"/>
        </w:trPr>
        <w:tc>
          <w:tcPr>
            <w:tcW w:w="10379" w:type="dxa"/>
            <w:gridSpan w:val="2"/>
            <w:shd w:val="clear" w:color="auto" w:fill="auto"/>
            <w:noWrap/>
            <w:vAlign w:val="bottom"/>
          </w:tcPr>
          <w:p w:rsidR="00FE2C8E" w:rsidRPr="00F30FE3" w:rsidRDefault="00FE2C8E" w:rsidP="003253E7">
            <w:pPr>
              <w:jc w:val="center"/>
              <w:rPr>
                <w:sz w:val="26"/>
                <w:szCs w:val="26"/>
              </w:rPr>
            </w:pPr>
            <w:r w:rsidRPr="00F30FE3">
              <w:rPr>
                <w:sz w:val="26"/>
                <w:szCs w:val="26"/>
              </w:rPr>
              <w:t>ЗМЕНШЕННЯ</w:t>
            </w:r>
          </w:p>
          <w:p w:rsidR="00FE2C8E" w:rsidRPr="00392AD4" w:rsidRDefault="00FE2C8E" w:rsidP="003253E7">
            <w:pPr>
              <w:jc w:val="both"/>
              <w:rPr>
                <w:color w:val="000000"/>
                <w:sz w:val="28"/>
                <w:szCs w:val="28"/>
              </w:rPr>
            </w:pPr>
            <w:r w:rsidRPr="00F30FE3">
              <w:rPr>
                <w:sz w:val="26"/>
                <w:szCs w:val="26"/>
              </w:rPr>
              <w:t>обсягу видатків с</w:t>
            </w:r>
            <w:r w:rsidRPr="00F30FE3">
              <w:rPr>
                <w:color w:val="000000"/>
                <w:sz w:val="26"/>
                <w:szCs w:val="26"/>
              </w:rPr>
              <w:t xml:space="preserve">убвенції з місцевого бюджету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</w:t>
            </w:r>
            <w:r w:rsidRPr="00F30FE3">
              <w:rPr>
                <w:color w:val="000000"/>
                <w:sz w:val="26"/>
                <w:szCs w:val="26"/>
              </w:rPr>
              <w:lastRenderedPageBreak/>
              <w:t>територій), управління багатоквартирним будинком, поводження з побутовими відходами (вивезення побутових відходів) та вивезення рідких нечистот, внесків за встановлення, обслуговування та заміну вузлів комерційного обліку води та теплової енергії, абонентського обслуговування для споживачів комунальних послуг, що надаються у багатоквартирних будинках за індивідуальними договорами за рахунок відповідної субвенції з державного бюджету</w:t>
            </w:r>
          </w:p>
        </w:tc>
      </w:tr>
      <w:tr w:rsidR="00FE2C8E" w:rsidTr="002647AB">
        <w:trPr>
          <w:trHeight w:val="375"/>
        </w:trPr>
        <w:tc>
          <w:tcPr>
            <w:tcW w:w="5599" w:type="dxa"/>
            <w:shd w:val="clear" w:color="auto" w:fill="auto"/>
            <w:noWrap/>
            <w:vAlign w:val="bottom"/>
          </w:tcPr>
          <w:p w:rsidR="00FE2C8E" w:rsidRDefault="00FE2C8E" w:rsidP="003253E7">
            <w:pPr>
              <w:rPr>
                <w:sz w:val="28"/>
                <w:szCs w:val="28"/>
              </w:rPr>
            </w:pPr>
          </w:p>
        </w:tc>
        <w:tc>
          <w:tcPr>
            <w:tcW w:w="4780" w:type="dxa"/>
            <w:shd w:val="clear" w:color="auto" w:fill="auto"/>
            <w:noWrap/>
            <w:vAlign w:val="bottom"/>
          </w:tcPr>
          <w:p w:rsidR="00FE2C8E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(грн.)</w:t>
            </w:r>
          </w:p>
        </w:tc>
      </w:tr>
      <w:tr w:rsidR="00FE2C8E" w:rsidTr="002647AB">
        <w:trPr>
          <w:trHeight w:val="900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C8E" w:rsidRDefault="00FE2C8E" w:rsidP="003253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Найменування головного розпорядника коштів обласного бюджету, міських, районних бюджетів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C8E" w:rsidRDefault="00FE2C8E" w:rsidP="003253E7">
            <w:pPr>
              <w:jc w:val="center"/>
              <w:rPr>
                <w:sz w:val="28"/>
                <w:szCs w:val="28"/>
              </w:rPr>
            </w:pPr>
          </w:p>
          <w:p w:rsidR="00FE2C8E" w:rsidRDefault="00FE2C8E" w:rsidP="00325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Обсяг субвенції </w:t>
            </w:r>
          </w:p>
          <w:p w:rsidR="00FE2C8E" w:rsidRDefault="00FE2C8E" w:rsidP="003253E7">
            <w:pPr>
              <w:jc w:val="center"/>
              <w:rPr>
                <w:sz w:val="28"/>
                <w:szCs w:val="28"/>
              </w:rPr>
            </w:pPr>
          </w:p>
        </w:tc>
      </w:tr>
      <w:tr w:rsidR="00FE2C8E" w:rsidTr="002647AB">
        <w:trPr>
          <w:trHeight w:val="686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Default="00FE2C8E" w:rsidP="003253E7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Департамент фінансів облдержадміністрації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Default="00FE2C8E" w:rsidP="003253E7">
            <w:pPr>
              <w:jc w:val="right"/>
              <w:rPr>
                <w:b/>
                <w:sz w:val="28"/>
                <w:szCs w:val="28"/>
              </w:rPr>
            </w:pPr>
          </w:p>
          <w:p w:rsidR="00FE2C8E" w:rsidRDefault="00FE2C8E" w:rsidP="003253E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- 1 900 000,00</w:t>
            </w:r>
          </w:p>
        </w:tc>
      </w:tr>
      <w:tr w:rsidR="00FE2C8E" w:rsidTr="002647AB">
        <w:trPr>
          <w:trHeight w:val="686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F30FE3" w:rsidRDefault="00FE2C8E" w:rsidP="003253E7">
            <w:pPr>
              <w:rPr>
                <w:color w:val="000000"/>
                <w:sz w:val="26"/>
                <w:szCs w:val="26"/>
              </w:rPr>
            </w:pPr>
            <w:r w:rsidRPr="00F30FE3">
              <w:rPr>
                <w:color w:val="000000"/>
                <w:sz w:val="26"/>
                <w:szCs w:val="26"/>
              </w:rPr>
              <w:t>Субвенція з місцевого бюджету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управління багатоквартирним будинком, поводження з побутовими відходами (вивезення побутових відходів) та вивезення рідких нечистот, внесків за встановлення, обслуговування та заміну вузлів комерційного обліку води та теплової енергії, абонентського обслуговування для споживачів комунальних послуг, що надаються у багатоквартирних будинках за індивідуальними договорами за рахунок відповідної субвенції з державного бюджету</w:t>
            </w:r>
          </w:p>
          <w:p w:rsidR="00FE2C8E" w:rsidRPr="00F30FE3" w:rsidRDefault="00FE2C8E" w:rsidP="003253E7">
            <w:pPr>
              <w:rPr>
                <w:bCs/>
                <w:sz w:val="26"/>
                <w:szCs w:val="26"/>
              </w:rPr>
            </w:pPr>
            <w:r w:rsidRPr="00F30FE3">
              <w:rPr>
                <w:bCs/>
                <w:sz w:val="26"/>
                <w:szCs w:val="26"/>
              </w:rPr>
              <w:t>(КПКВКМБ 3719210)</w:t>
            </w:r>
          </w:p>
          <w:p w:rsidR="00FE2C8E" w:rsidRPr="000006AE" w:rsidRDefault="00FE2C8E" w:rsidP="003253E7">
            <w:pPr>
              <w:rPr>
                <w:bCs/>
                <w:sz w:val="28"/>
                <w:szCs w:val="28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Default="00FE2C8E" w:rsidP="003253E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C8E" w:rsidRPr="007B454F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B454F">
              <w:rPr>
                <w:sz w:val="28"/>
                <w:szCs w:val="28"/>
              </w:rPr>
              <w:t>м.Ужгород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м.Берегово</w:t>
            </w:r>
            <w:proofErr w:type="spellEnd"/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- 140 000,00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м.Мукачево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- 110 000,00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м.Хуст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м.Чоп</w:t>
            </w:r>
            <w:proofErr w:type="spellEnd"/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3253E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Берегівський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Великоберезнянський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140 000,00</w:t>
            </w:r>
          </w:p>
        </w:tc>
      </w:tr>
      <w:tr w:rsidR="00FE2C8E" w:rsidRPr="00E80505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Виноградівський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E80505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0505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Воловецький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Іршавський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Міжгірський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Мукачівський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042DA9" w:rsidRDefault="00FE2C8E" w:rsidP="003253E7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Перечинський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300 000,00</w:t>
            </w:r>
          </w:p>
        </w:tc>
      </w:tr>
      <w:tr w:rsidR="00FE2C8E" w:rsidRPr="004F439C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186FFC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Рахівський</w:t>
            </w:r>
            <w:r w:rsidRPr="00186FFC">
              <w:rPr>
                <w:color w:val="000000"/>
                <w:sz w:val="28"/>
                <w:szCs w:val="28"/>
              </w:rPr>
              <w:t xml:space="preserve"> р</w:t>
            </w:r>
            <w:r>
              <w:rPr>
                <w:color w:val="000000"/>
                <w:sz w:val="28"/>
                <w:szCs w:val="28"/>
              </w:rPr>
              <w:t>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4F439C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200 000,00</w:t>
            </w:r>
          </w:p>
        </w:tc>
      </w:tr>
      <w:tr w:rsidR="00FE2C8E" w:rsidRPr="00342C80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342C80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Свалявський район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342C80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70 000,00</w:t>
            </w:r>
          </w:p>
        </w:tc>
      </w:tr>
      <w:tr w:rsidR="00FE2C8E" w:rsidRPr="00042DA9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Default="00FE2C8E" w:rsidP="003253E7">
            <w:pPr>
              <w:rPr>
                <w:color w:val="000000"/>
                <w:sz w:val="28"/>
                <w:szCs w:val="28"/>
              </w:rPr>
            </w:pPr>
            <w:r w:rsidRPr="003226A3">
              <w:rPr>
                <w:color w:val="000000"/>
                <w:sz w:val="28"/>
                <w:szCs w:val="28"/>
              </w:rPr>
              <w:t xml:space="preserve">Тячівський </w:t>
            </w:r>
            <w:r w:rsidRPr="00186FFC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042DA9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200 000,00</w:t>
            </w:r>
          </w:p>
        </w:tc>
      </w:tr>
      <w:tr w:rsidR="00FE2C8E" w:rsidRPr="00342C80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3226A3" w:rsidRDefault="00FE2C8E" w:rsidP="003253E7">
            <w:pPr>
              <w:rPr>
                <w:color w:val="000000"/>
                <w:sz w:val="28"/>
                <w:szCs w:val="28"/>
              </w:rPr>
            </w:pPr>
            <w:r w:rsidRPr="003226A3">
              <w:rPr>
                <w:color w:val="000000"/>
                <w:sz w:val="28"/>
                <w:szCs w:val="28"/>
              </w:rPr>
              <w:t xml:space="preserve">Ужгородський </w:t>
            </w:r>
            <w:r w:rsidRPr="00186FFC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342C80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50 000,00</w:t>
            </w:r>
          </w:p>
        </w:tc>
      </w:tr>
      <w:tr w:rsidR="00FE2C8E" w:rsidRPr="00342C80" w:rsidTr="002647AB">
        <w:trPr>
          <w:trHeight w:val="480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C8E" w:rsidRPr="003226A3" w:rsidRDefault="00FE2C8E" w:rsidP="003253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Хустський </w:t>
            </w:r>
            <w:r w:rsidRPr="00186FFC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айон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342C80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10 000,00</w:t>
            </w:r>
          </w:p>
        </w:tc>
      </w:tr>
      <w:tr w:rsidR="00FE2C8E" w:rsidRPr="00732990" w:rsidTr="002647AB">
        <w:trPr>
          <w:trHeight w:val="529"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C8E" w:rsidRPr="00186FFC" w:rsidRDefault="00FE2C8E" w:rsidP="003253E7">
            <w:pPr>
              <w:rPr>
                <w:b/>
                <w:bCs/>
                <w:sz w:val="28"/>
                <w:szCs w:val="28"/>
              </w:rPr>
            </w:pPr>
            <w:r w:rsidRPr="00186FFC">
              <w:rPr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C8E" w:rsidRPr="00732990" w:rsidRDefault="00FE2C8E" w:rsidP="00FE2C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1 900 000,00</w:t>
            </w:r>
          </w:p>
        </w:tc>
      </w:tr>
    </w:tbl>
    <w:p w:rsidR="00FE2C8E" w:rsidRPr="002A47F6" w:rsidRDefault="00FE2C8E" w:rsidP="00FE2C8E">
      <w:pPr>
        <w:pStyle w:val="a4"/>
        <w:spacing w:after="0"/>
        <w:jc w:val="both"/>
        <w:rPr>
          <w:szCs w:val="28"/>
          <w:lang w:val="uk-UA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рекомендувати</w:t>
      </w:r>
      <w:proofErr w:type="spellEnd"/>
      <w:r>
        <w:rPr>
          <w:szCs w:val="28"/>
        </w:rPr>
        <w:t xml:space="preserve"> департаменту </w:t>
      </w:r>
      <w:proofErr w:type="spellStart"/>
      <w:r>
        <w:rPr>
          <w:szCs w:val="28"/>
        </w:rPr>
        <w:t>фінансів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облдержадміністрації</w:t>
      </w:r>
      <w:proofErr w:type="spellEnd"/>
      <w:r>
        <w:rPr>
          <w:szCs w:val="28"/>
        </w:rPr>
        <w:t xml:space="preserve"> внести </w:t>
      </w:r>
      <w:proofErr w:type="spellStart"/>
      <w:r>
        <w:rPr>
          <w:szCs w:val="28"/>
        </w:rPr>
        <w:t>відповідні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зміни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розпису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обласного</w:t>
      </w:r>
      <w:proofErr w:type="spellEnd"/>
      <w:r>
        <w:rPr>
          <w:szCs w:val="28"/>
        </w:rPr>
        <w:t xml:space="preserve"> бюджету та подати </w:t>
      </w:r>
      <w:proofErr w:type="spellStart"/>
      <w:r>
        <w:rPr>
          <w:szCs w:val="28"/>
        </w:rPr>
        <w:t>їх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розгляд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обласної</w:t>
      </w:r>
      <w:proofErr w:type="spellEnd"/>
      <w:r>
        <w:rPr>
          <w:szCs w:val="28"/>
        </w:rPr>
        <w:t xml:space="preserve"> ради</w:t>
      </w:r>
    </w:p>
    <w:p w:rsidR="00FE2C8E" w:rsidRDefault="00FE2C8E" w:rsidP="00FE2C8E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777A80" w:rsidRDefault="00777A80" w:rsidP="00FE2C8E">
      <w:pPr>
        <w:jc w:val="both"/>
        <w:rPr>
          <w:b/>
          <w:bCs/>
          <w:sz w:val="28"/>
          <w:szCs w:val="28"/>
        </w:rPr>
      </w:pPr>
    </w:p>
    <w:p w:rsidR="00EE231E" w:rsidRDefault="00EE231E" w:rsidP="00EE231E">
      <w:pPr>
        <w:pStyle w:val="a6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4. СЛУХАЛИ: Щодо уточнення напрямків використання бюджетних коштів у 2019 році управлінням цивільного захисту Закарпатської облдержадміністрації </w:t>
      </w:r>
    </w:p>
    <w:tbl>
      <w:tblPr>
        <w:tblStyle w:val="a3"/>
        <w:tblW w:w="14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4"/>
        <w:gridCol w:w="421"/>
        <w:gridCol w:w="5336"/>
        <w:gridCol w:w="5004"/>
      </w:tblGrid>
      <w:tr w:rsidR="00EE231E" w:rsidRPr="0076357E" w:rsidTr="00EE231E">
        <w:trPr>
          <w:gridAfter w:val="1"/>
          <w:wAfter w:w="5004" w:type="dxa"/>
          <w:trHeight w:val="59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231E" w:rsidRPr="004A29AF" w:rsidRDefault="00EE231E" w:rsidP="00EE231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7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E231E" w:rsidRPr="0076357E" w:rsidRDefault="00EE231E" w:rsidP="00EE231E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Буришин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Віктор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Васильович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начальник </w:t>
            </w:r>
            <w:proofErr w:type="spellStart"/>
            <w:r>
              <w:rPr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цивільног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захисту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EE231E" w:rsidRPr="004A29AF" w:rsidTr="00EE2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4395" w:type="dxa"/>
            <w:gridSpan w:val="2"/>
          </w:tcPr>
          <w:p w:rsidR="00EE231E" w:rsidRPr="004A29AF" w:rsidRDefault="00EE231E" w:rsidP="00EE23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340" w:type="dxa"/>
            <w:gridSpan w:val="2"/>
          </w:tcPr>
          <w:p w:rsidR="00EE231E" w:rsidRPr="0076357E" w:rsidRDefault="00EE231E" w:rsidP="004107D3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E231E" w:rsidRPr="00EE231E" w:rsidRDefault="00EE231E" w:rsidP="00EE231E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уточненого плану заходів на 2019 рік згідно з інформацією поданою управлінням (додається)</w:t>
      </w:r>
    </w:p>
    <w:p w:rsidR="00EE231E" w:rsidRDefault="00EE231E" w:rsidP="00EE231E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EE231E" w:rsidRDefault="002647AB" w:rsidP="002647AB">
      <w:pPr>
        <w:pStyle w:val="a6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5. СЛУХАЛИ: </w:t>
      </w:r>
      <w:r w:rsidR="00EE231E">
        <w:rPr>
          <w:b/>
          <w:bCs/>
          <w:i/>
          <w:iCs/>
          <w:sz w:val="28"/>
          <w:szCs w:val="28"/>
        </w:rPr>
        <w:t xml:space="preserve">Щодо уточнення плану заходів на 2019 рік Служби у справах дітей Закарпатської облдержадміністрації </w:t>
      </w:r>
    </w:p>
    <w:tbl>
      <w:tblPr>
        <w:tblStyle w:val="a3"/>
        <w:tblW w:w="95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6"/>
        <w:gridCol w:w="5436"/>
      </w:tblGrid>
      <w:tr w:rsidR="002647AB" w:rsidRPr="0076357E" w:rsidTr="002647AB">
        <w:trPr>
          <w:trHeight w:val="54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47AB" w:rsidRPr="004A29AF" w:rsidRDefault="002647AB" w:rsidP="004107D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47AB" w:rsidRPr="0076357E" w:rsidRDefault="002647AB" w:rsidP="004107D3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Якімкеліна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Світлана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Степанівна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начальник </w:t>
            </w:r>
            <w:proofErr w:type="spellStart"/>
            <w:r>
              <w:rPr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Служби</w:t>
            </w:r>
            <w:proofErr w:type="spellEnd"/>
            <w:r>
              <w:rPr>
                <w:bCs/>
                <w:sz w:val="28"/>
                <w:szCs w:val="28"/>
              </w:rPr>
              <w:t xml:space="preserve"> у справах </w:t>
            </w:r>
            <w:proofErr w:type="spellStart"/>
            <w:r>
              <w:rPr>
                <w:bCs/>
                <w:sz w:val="28"/>
                <w:szCs w:val="28"/>
              </w:rPr>
              <w:t>дітей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2647AB" w:rsidRPr="00EE231E" w:rsidRDefault="002647AB" w:rsidP="002647AB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уточненого плану заходів на 2019 рік згідно з інформацією поданою управлінням (додається)</w:t>
      </w:r>
    </w:p>
    <w:p w:rsidR="002647AB" w:rsidRDefault="002647AB" w:rsidP="002647AB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EE231E" w:rsidRPr="002647AB" w:rsidRDefault="002647AB" w:rsidP="002647AB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b/>
          <w:bCs/>
          <w:i/>
          <w:iCs/>
          <w:sz w:val="28"/>
          <w:szCs w:val="28"/>
        </w:rPr>
        <w:t xml:space="preserve">СЛУХАЛИ: </w:t>
      </w:r>
      <w:r w:rsidR="00EE231E">
        <w:rPr>
          <w:b/>
          <w:bCs/>
          <w:i/>
          <w:iCs/>
          <w:sz w:val="28"/>
          <w:szCs w:val="28"/>
        </w:rPr>
        <w:t xml:space="preserve">Щодо уточнення плану заходів на 2019 рік </w:t>
      </w:r>
      <w:r>
        <w:rPr>
          <w:b/>
          <w:bCs/>
          <w:i/>
          <w:iCs/>
          <w:sz w:val="28"/>
          <w:szCs w:val="28"/>
        </w:rPr>
        <w:t xml:space="preserve">відділу   </w:t>
      </w:r>
      <w:r w:rsidR="00EE231E">
        <w:rPr>
          <w:b/>
          <w:bCs/>
          <w:i/>
          <w:iCs/>
          <w:sz w:val="28"/>
          <w:szCs w:val="28"/>
        </w:rPr>
        <w:t xml:space="preserve">внутрішнього аудиту Закарпатської облдержадміністрації </w:t>
      </w:r>
    </w:p>
    <w:tbl>
      <w:tblPr>
        <w:tblStyle w:val="a3"/>
        <w:tblW w:w="95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6"/>
        <w:gridCol w:w="5436"/>
      </w:tblGrid>
      <w:tr w:rsidR="002647AB" w:rsidRPr="0076357E" w:rsidTr="004107D3">
        <w:trPr>
          <w:trHeight w:val="54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47AB" w:rsidRPr="004A29AF" w:rsidRDefault="002647AB" w:rsidP="004107D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47AB" w:rsidRPr="0076357E" w:rsidRDefault="002647AB" w:rsidP="002647A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Цап </w:t>
            </w:r>
            <w:proofErr w:type="spellStart"/>
            <w:r>
              <w:rPr>
                <w:b/>
                <w:bCs/>
                <w:sz w:val="28"/>
                <w:szCs w:val="28"/>
              </w:rPr>
              <w:t>Світлана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Миколаївна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начальник </w:t>
            </w:r>
            <w:proofErr w:type="spellStart"/>
            <w:r>
              <w:rPr>
                <w:bCs/>
                <w:sz w:val="28"/>
                <w:szCs w:val="28"/>
              </w:rPr>
              <w:t>відділу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внутрішнього</w:t>
            </w:r>
            <w:proofErr w:type="spellEnd"/>
            <w:r>
              <w:rPr>
                <w:bCs/>
                <w:sz w:val="28"/>
                <w:szCs w:val="28"/>
              </w:rPr>
              <w:t xml:space="preserve"> аудиту </w:t>
            </w:r>
            <w:proofErr w:type="spellStart"/>
            <w:r>
              <w:rPr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2647AB" w:rsidRPr="00EE231E" w:rsidRDefault="002647AB" w:rsidP="002647AB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погодити напрямки уточненого плану заходів на 2019 рік згідно з інформацією поданою управлінням (додається)</w:t>
      </w:r>
    </w:p>
    <w:p w:rsidR="002647AB" w:rsidRDefault="002647AB" w:rsidP="002647AB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604F8E" w:rsidRPr="002647AB" w:rsidRDefault="004242F2" w:rsidP="00604F8E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</w:t>
      </w:r>
      <w:r w:rsidR="00604F8E">
        <w:rPr>
          <w:b/>
          <w:bCs/>
          <w:sz w:val="28"/>
          <w:szCs w:val="28"/>
        </w:rPr>
        <w:t xml:space="preserve">. </w:t>
      </w:r>
      <w:r w:rsidR="00604F8E">
        <w:rPr>
          <w:b/>
          <w:bCs/>
          <w:i/>
          <w:iCs/>
          <w:sz w:val="28"/>
          <w:szCs w:val="28"/>
        </w:rPr>
        <w:t xml:space="preserve">СЛУХАЛИ: Щодо уточнення плану заходів на 2019 рік Державному архіву  Закарпатської області </w:t>
      </w:r>
    </w:p>
    <w:tbl>
      <w:tblPr>
        <w:tblStyle w:val="a3"/>
        <w:tblW w:w="95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6"/>
        <w:gridCol w:w="5436"/>
      </w:tblGrid>
      <w:tr w:rsidR="00604F8E" w:rsidRPr="0076357E" w:rsidTr="00F364CE">
        <w:trPr>
          <w:trHeight w:val="54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4F8E" w:rsidRPr="004A29AF" w:rsidRDefault="00604F8E" w:rsidP="00F364C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4F8E" w:rsidRPr="0076357E" w:rsidRDefault="00604F8E" w:rsidP="00604F8E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Місюк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Михайло </w:t>
            </w:r>
            <w:proofErr w:type="spellStart"/>
            <w:r>
              <w:rPr>
                <w:b/>
                <w:bCs/>
                <w:sz w:val="28"/>
                <w:szCs w:val="28"/>
              </w:rPr>
              <w:t>Дмитрович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директор Державного </w:t>
            </w:r>
            <w:proofErr w:type="spellStart"/>
            <w:r>
              <w:rPr>
                <w:bCs/>
                <w:sz w:val="28"/>
                <w:szCs w:val="28"/>
              </w:rPr>
              <w:t>архіву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області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604F8E" w:rsidRPr="00EE231E" w:rsidRDefault="00604F8E" w:rsidP="00604F8E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уточненого плану заходів на 2019 рік згідно з інформацією поданою </w:t>
      </w:r>
      <w:proofErr w:type="spellStart"/>
      <w:r>
        <w:rPr>
          <w:rFonts w:eastAsia="Times New Roman"/>
          <w:bCs/>
          <w:color w:val="000000"/>
          <w:sz w:val="28"/>
          <w:szCs w:val="28"/>
          <w:lang w:eastAsia="ru-RU"/>
        </w:rPr>
        <w:t>держархівом</w:t>
      </w:r>
      <w:proofErr w:type="spellEnd"/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604F8E" w:rsidRDefault="00604F8E" w:rsidP="00604F8E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2D4DD4" w:rsidRDefault="002D4DD4" w:rsidP="002D4DD4">
      <w:pPr>
        <w:pStyle w:val="a6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242F2" w:rsidRPr="004242F2" w:rsidRDefault="00F32C64" w:rsidP="002D4DD4">
      <w:pPr>
        <w:pStyle w:val="a6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8</w:t>
      </w:r>
      <w:r w:rsidR="002D4DD4">
        <w:rPr>
          <w:b/>
          <w:bCs/>
          <w:i/>
          <w:iCs/>
          <w:sz w:val="28"/>
          <w:szCs w:val="28"/>
        </w:rPr>
        <w:t xml:space="preserve">. </w:t>
      </w:r>
      <w:r w:rsidR="004242F2">
        <w:rPr>
          <w:b/>
          <w:bCs/>
          <w:i/>
          <w:iCs/>
          <w:sz w:val="28"/>
          <w:szCs w:val="28"/>
        </w:rPr>
        <w:t xml:space="preserve">Щодо уточнення плану заходів на 2019 рік Департаменту фінансів облдержадміністрації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 </w:t>
      </w:r>
      <w:r w:rsidR="004242F2" w:rsidRPr="004242F2">
        <w:rPr>
          <w:b/>
          <w:bCs/>
          <w:i/>
          <w:iCs/>
          <w:sz w:val="28"/>
          <w:szCs w:val="28"/>
        </w:rPr>
        <w:t xml:space="preserve"> </w:t>
      </w:r>
    </w:p>
    <w:tbl>
      <w:tblPr>
        <w:tblStyle w:val="a3"/>
        <w:tblW w:w="9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8"/>
        <w:gridCol w:w="5785"/>
      </w:tblGrid>
      <w:tr w:rsidR="00B471FE" w:rsidRPr="004A29AF" w:rsidTr="005F410D">
        <w:trPr>
          <w:trHeight w:val="568"/>
        </w:trPr>
        <w:tc>
          <w:tcPr>
            <w:tcW w:w="3948" w:type="dxa"/>
            <w:hideMark/>
          </w:tcPr>
          <w:p w:rsidR="00B471FE" w:rsidRPr="004A29AF" w:rsidRDefault="00B471FE" w:rsidP="005F410D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785" w:type="dxa"/>
            <w:hideMark/>
          </w:tcPr>
          <w:p w:rsidR="00B471FE" w:rsidRPr="0076357E" w:rsidRDefault="00B471FE" w:rsidP="005F410D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3E431A" w:rsidRPr="00EE231E" w:rsidRDefault="003E431A" w:rsidP="003E431A">
      <w:pPr>
        <w:jc w:val="both"/>
        <w:rPr>
          <w:b/>
          <w:sz w:val="28"/>
          <w:szCs w:val="28"/>
        </w:rPr>
      </w:pPr>
      <w:r w:rsidRPr="00EE231E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уточненого плану заходів на 2019 рік 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департаментом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3E431A" w:rsidRDefault="003E431A" w:rsidP="003E431A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B471FE" w:rsidRDefault="00B471FE" w:rsidP="00B471FE">
      <w:pPr>
        <w:jc w:val="both"/>
        <w:rPr>
          <w:b/>
          <w:sz w:val="28"/>
          <w:szCs w:val="28"/>
        </w:rPr>
      </w:pPr>
    </w:p>
    <w:p w:rsidR="00604F8E" w:rsidRDefault="00604F8E" w:rsidP="00B471FE">
      <w:pPr>
        <w:jc w:val="both"/>
        <w:rPr>
          <w:color w:val="FF0000"/>
          <w:sz w:val="28"/>
        </w:rPr>
      </w:pPr>
    </w:p>
    <w:p w:rsidR="00FE2C8E" w:rsidRDefault="00FE2C8E" w:rsidP="00FE2C8E">
      <w:pPr>
        <w:jc w:val="both"/>
        <w:rPr>
          <w:color w:val="FF0000"/>
          <w:sz w:val="28"/>
        </w:rPr>
      </w:pPr>
    </w:p>
    <w:p w:rsidR="00ED3798" w:rsidRDefault="00ED3798" w:rsidP="00FE2C8E">
      <w:pPr>
        <w:jc w:val="both"/>
        <w:rPr>
          <w:color w:val="FF0000"/>
          <w:sz w:val="28"/>
        </w:rPr>
      </w:pPr>
    </w:p>
    <w:p w:rsidR="00ED3798" w:rsidRDefault="00ED3798" w:rsidP="00FE2C8E">
      <w:pPr>
        <w:jc w:val="both"/>
        <w:rPr>
          <w:color w:val="FF0000"/>
          <w:sz w:val="28"/>
        </w:rPr>
      </w:pPr>
      <w:bookmarkStart w:id="0" w:name="_GoBack"/>
      <w:bookmarkEnd w:id="0"/>
    </w:p>
    <w:p w:rsidR="006718A8" w:rsidRDefault="006718A8" w:rsidP="00FE2C8E">
      <w:pPr>
        <w:jc w:val="both"/>
        <w:rPr>
          <w:color w:val="FF0000"/>
          <w:sz w:val="28"/>
        </w:rPr>
      </w:pPr>
    </w:p>
    <w:p w:rsidR="00FE2C8E" w:rsidRPr="00603E9D" w:rsidRDefault="00FE2C8E" w:rsidP="00FE2C8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FE2C8E" w:rsidRDefault="00FE2C8E" w:rsidP="00FE2C8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2647AB" w:rsidRDefault="002647AB" w:rsidP="002647AB">
      <w:pPr>
        <w:ind w:right="-81"/>
        <w:jc w:val="both"/>
        <w:rPr>
          <w:b/>
          <w:sz w:val="28"/>
          <w:szCs w:val="28"/>
        </w:rPr>
      </w:pPr>
    </w:p>
    <w:p w:rsidR="006718A8" w:rsidRDefault="006718A8" w:rsidP="002647AB">
      <w:pPr>
        <w:ind w:right="-81"/>
        <w:jc w:val="both"/>
        <w:rPr>
          <w:b/>
          <w:sz w:val="28"/>
          <w:szCs w:val="28"/>
        </w:rPr>
      </w:pPr>
    </w:p>
    <w:p w:rsidR="006718A8" w:rsidRDefault="006718A8" w:rsidP="002647AB">
      <w:pPr>
        <w:ind w:right="-81"/>
        <w:jc w:val="both"/>
        <w:rPr>
          <w:b/>
          <w:sz w:val="28"/>
          <w:szCs w:val="28"/>
        </w:rPr>
      </w:pPr>
    </w:p>
    <w:p w:rsidR="00FE2C8E" w:rsidRPr="00AB6DCD" w:rsidRDefault="00FE2C8E" w:rsidP="002647AB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p w:rsidR="00990E26" w:rsidRDefault="00990E26"/>
    <w:sectPr w:rsidR="00990E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68B5"/>
    <w:multiLevelType w:val="hybridMultilevel"/>
    <w:tmpl w:val="ED6CD0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83FBF"/>
    <w:multiLevelType w:val="hybridMultilevel"/>
    <w:tmpl w:val="C42E9D28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863EE"/>
    <w:multiLevelType w:val="hybridMultilevel"/>
    <w:tmpl w:val="9CC6CC1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52F05"/>
    <w:multiLevelType w:val="hybridMultilevel"/>
    <w:tmpl w:val="57B2B180"/>
    <w:lvl w:ilvl="0" w:tplc="44DE6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55B6D"/>
    <w:multiLevelType w:val="hybridMultilevel"/>
    <w:tmpl w:val="ED6CD0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F40F8"/>
    <w:multiLevelType w:val="hybridMultilevel"/>
    <w:tmpl w:val="ED6CD0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F5A"/>
    <w:rsid w:val="00037749"/>
    <w:rsid w:val="001B490D"/>
    <w:rsid w:val="002647AB"/>
    <w:rsid w:val="002D4DD4"/>
    <w:rsid w:val="003E431A"/>
    <w:rsid w:val="004242F2"/>
    <w:rsid w:val="00485269"/>
    <w:rsid w:val="00500168"/>
    <w:rsid w:val="00604F8E"/>
    <w:rsid w:val="006718A8"/>
    <w:rsid w:val="006F480F"/>
    <w:rsid w:val="00777A80"/>
    <w:rsid w:val="00777AA9"/>
    <w:rsid w:val="008627E9"/>
    <w:rsid w:val="008C234A"/>
    <w:rsid w:val="008D4F5A"/>
    <w:rsid w:val="00990E26"/>
    <w:rsid w:val="00B471FE"/>
    <w:rsid w:val="00ED3798"/>
    <w:rsid w:val="00EE231E"/>
    <w:rsid w:val="00F32C64"/>
    <w:rsid w:val="00FE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BF69"/>
  <w15:chartTrackingRefBased/>
  <w15:docId w15:val="{4B4F421B-0890-45E7-918A-BBC187C10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8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2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FE2C8E"/>
    <w:pPr>
      <w:spacing w:after="120"/>
    </w:pPr>
    <w:rPr>
      <w:rFonts w:eastAsia="Times New Roman"/>
      <w:sz w:val="28"/>
      <w:szCs w:val="20"/>
      <w:lang w:val="ru-RU" w:eastAsia="ru-RU"/>
    </w:rPr>
  </w:style>
  <w:style w:type="character" w:customStyle="1" w:styleId="a5">
    <w:name w:val="Основний текст Знак"/>
    <w:basedOn w:val="a0"/>
    <w:link w:val="a4"/>
    <w:rsid w:val="00FE2C8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6">
    <w:name w:val="Normal (Web)"/>
    <w:basedOn w:val="a"/>
    <w:rsid w:val="00FE2C8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E2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8511</Words>
  <Characters>4852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13</cp:revision>
  <dcterms:created xsi:type="dcterms:W3CDTF">2019-12-16T08:14:00Z</dcterms:created>
  <dcterms:modified xsi:type="dcterms:W3CDTF">2020-01-13T08:26:00Z</dcterms:modified>
</cp:coreProperties>
</file>