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15259D">
        <w:rPr>
          <w:rFonts w:ascii="Times New Roman" w:hAnsi="Times New Roman" w:cs="Times New Roman"/>
          <w:b/>
          <w:sz w:val="28"/>
          <w:szCs w:val="28"/>
          <w:lang w:val="uk-UA"/>
        </w:rPr>
        <w:t>токол №</w:t>
      </w:r>
      <w:r w:rsidR="003623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1D6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2B558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br/>
        <w:t>засідання постійної комісії обласної ради з питань праці, зайнятості та соціального захисту населення</w:t>
      </w: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52"/>
        <w:gridCol w:w="6237"/>
      </w:tblGrid>
      <w:tr w:rsidR="005C6742" w:rsidRPr="0048440A" w:rsidTr="00F57B71">
        <w:tc>
          <w:tcPr>
            <w:tcW w:w="3652" w:type="dxa"/>
            <w:hideMark/>
          </w:tcPr>
          <w:p w:rsidR="005C6742" w:rsidRPr="00406698" w:rsidRDefault="005C6742">
            <w:pPr>
              <w:rPr>
                <w:szCs w:val="28"/>
              </w:rPr>
            </w:pPr>
            <w:r w:rsidRPr="00406698">
              <w:rPr>
                <w:sz w:val="28"/>
                <w:szCs w:val="28"/>
                <w:lang w:val="uk-UA"/>
              </w:rPr>
              <w:t xml:space="preserve"> </w:t>
            </w:r>
            <w:r w:rsidRPr="00406698">
              <w:rPr>
                <w:sz w:val="28"/>
                <w:szCs w:val="28"/>
              </w:rPr>
              <w:t>м. Ужгород</w:t>
            </w:r>
          </w:p>
          <w:p w:rsidR="005C6742" w:rsidRPr="00406698" w:rsidRDefault="00AE6A47" w:rsidP="005F5D3A">
            <w:pPr>
              <w:rPr>
                <w:sz w:val="28"/>
                <w:szCs w:val="28"/>
                <w:lang w:val="uk-UA"/>
              </w:rPr>
            </w:pPr>
            <w:r w:rsidRPr="00406698">
              <w:rPr>
                <w:sz w:val="28"/>
                <w:szCs w:val="28"/>
                <w:lang w:val="uk-UA"/>
              </w:rPr>
              <w:t>31</w:t>
            </w:r>
            <w:r w:rsidR="005F5D3A" w:rsidRPr="00406698">
              <w:rPr>
                <w:sz w:val="28"/>
                <w:szCs w:val="28"/>
                <w:lang w:val="uk-UA"/>
              </w:rPr>
              <w:t>.03.</w:t>
            </w:r>
            <w:r w:rsidR="005C6742" w:rsidRPr="00406698">
              <w:rPr>
                <w:sz w:val="28"/>
                <w:szCs w:val="28"/>
              </w:rPr>
              <w:t>20</w:t>
            </w:r>
            <w:r w:rsidR="00134DA8" w:rsidRPr="00406698">
              <w:rPr>
                <w:sz w:val="28"/>
                <w:szCs w:val="28"/>
                <w:lang w:val="uk-UA"/>
              </w:rPr>
              <w:t>20</w:t>
            </w:r>
            <w:r w:rsidR="005C6742" w:rsidRPr="00406698">
              <w:rPr>
                <w:sz w:val="28"/>
                <w:szCs w:val="28"/>
                <w:lang w:val="uk-UA"/>
              </w:rPr>
              <w:t xml:space="preserve"> року </w:t>
            </w:r>
          </w:p>
        </w:tc>
        <w:tc>
          <w:tcPr>
            <w:tcW w:w="6237" w:type="dxa"/>
            <w:hideMark/>
          </w:tcPr>
          <w:p w:rsidR="005C6742" w:rsidRPr="00406698" w:rsidRDefault="005C6742">
            <w:pPr>
              <w:rPr>
                <w:sz w:val="28"/>
                <w:szCs w:val="28"/>
                <w:lang w:val="uk-UA"/>
              </w:rPr>
            </w:pPr>
            <w:r w:rsidRPr="00406698">
              <w:rPr>
                <w:sz w:val="28"/>
                <w:szCs w:val="28"/>
                <w:u w:val="single"/>
                <w:lang w:val="uk-UA"/>
              </w:rPr>
              <w:t>Час проведення</w:t>
            </w:r>
            <w:r w:rsidRPr="00406698">
              <w:rPr>
                <w:sz w:val="28"/>
                <w:szCs w:val="28"/>
                <w:lang w:val="uk-UA"/>
              </w:rPr>
              <w:t xml:space="preserve">: </w:t>
            </w:r>
            <w:r w:rsidR="00794843" w:rsidRPr="00406698">
              <w:rPr>
                <w:sz w:val="28"/>
                <w:szCs w:val="28"/>
                <w:lang w:val="uk-UA"/>
              </w:rPr>
              <w:t>1</w:t>
            </w:r>
            <w:r w:rsidR="00C84EE8" w:rsidRPr="00406698">
              <w:rPr>
                <w:sz w:val="28"/>
                <w:szCs w:val="28"/>
                <w:lang w:val="uk-UA"/>
              </w:rPr>
              <w:t>6</w:t>
            </w:r>
            <w:r w:rsidR="00794843" w:rsidRPr="00406698">
              <w:rPr>
                <w:sz w:val="28"/>
                <w:szCs w:val="28"/>
                <w:lang w:val="uk-UA"/>
              </w:rPr>
              <w:t>.00</w:t>
            </w:r>
            <w:r w:rsidRPr="00406698">
              <w:rPr>
                <w:sz w:val="28"/>
                <w:szCs w:val="28"/>
                <w:lang w:val="uk-UA"/>
              </w:rPr>
              <w:t xml:space="preserve">  </w:t>
            </w:r>
          </w:p>
          <w:p w:rsidR="005C6742" w:rsidRPr="00406698" w:rsidRDefault="005C6742" w:rsidP="008D107A">
            <w:pPr>
              <w:rPr>
                <w:sz w:val="28"/>
                <w:szCs w:val="28"/>
                <w:lang w:val="uk-UA"/>
              </w:rPr>
            </w:pPr>
            <w:r w:rsidRPr="00406698">
              <w:rPr>
                <w:sz w:val="28"/>
                <w:szCs w:val="28"/>
                <w:u w:val="single"/>
                <w:lang w:val="uk-UA"/>
              </w:rPr>
              <w:t>Місце проведення</w:t>
            </w:r>
            <w:r w:rsidRPr="00406698">
              <w:rPr>
                <w:sz w:val="28"/>
                <w:szCs w:val="28"/>
                <w:lang w:val="uk-UA"/>
              </w:rPr>
              <w:t xml:space="preserve">: </w:t>
            </w:r>
            <w:r w:rsidR="00914A0B" w:rsidRPr="00406698">
              <w:rPr>
                <w:sz w:val="28"/>
                <w:szCs w:val="28"/>
                <w:lang w:val="uk-UA"/>
              </w:rPr>
              <w:t xml:space="preserve"> </w:t>
            </w:r>
            <w:r w:rsidR="00794843" w:rsidRPr="00406698">
              <w:rPr>
                <w:sz w:val="28"/>
                <w:szCs w:val="28"/>
                <w:lang w:val="uk-UA"/>
              </w:rPr>
              <w:t>малий зал</w:t>
            </w:r>
            <w:r w:rsidR="008D107A" w:rsidRPr="00406698">
              <w:rPr>
                <w:sz w:val="28"/>
                <w:szCs w:val="28"/>
                <w:lang w:val="uk-UA"/>
              </w:rPr>
              <w:t xml:space="preserve">, </w:t>
            </w:r>
            <w:r w:rsidR="008D107A" w:rsidRPr="00406698">
              <w:rPr>
                <w:sz w:val="28"/>
                <w:szCs w:val="28"/>
                <w:lang w:val="en-US"/>
              </w:rPr>
              <w:t>V</w:t>
            </w:r>
            <w:r w:rsidR="00722E99" w:rsidRPr="00406698">
              <w:rPr>
                <w:sz w:val="28"/>
                <w:szCs w:val="28"/>
                <w:lang w:val="uk-UA"/>
              </w:rPr>
              <w:t xml:space="preserve"> поверх</w:t>
            </w:r>
          </w:p>
        </w:tc>
      </w:tr>
      <w:tr w:rsidR="005C674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5C6742" w:rsidRPr="00FB2892" w:rsidTr="00F57B71">
        <w:tc>
          <w:tcPr>
            <w:tcW w:w="3652" w:type="dxa"/>
          </w:tcPr>
          <w:p w:rsidR="005C6742" w:rsidRDefault="005C6742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 6 чоловік</w:t>
            </w:r>
          </w:p>
          <w:p w:rsidR="00B0497A" w:rsidRDefault="00B0497A" w:rsidP="00B0497A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Софілканич М. М. – </w:t>
            </w:r>
            <w:r>
              <w:rPr>
                <w:sz w:val="28"/>
                <w:szCs w:val="28"/>
                <w:lang w:val="uk-UA"/>
              </w:rPr>
              <w:t>голова комісії</w:t>
            </w:r>
          </w:p>
          <w:p w:rsidR="00B0497A" w:rsidRPr="00A2311E" w:rsidRDefault="00B0497A" w:rsidP="00B0497A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Худинець В. І. </w:t>
            </w:r>
            <w:r>
              <w:rPr>
                <w:sz w:val="28"/>
                <w:szCs w:val="28"/>
                <w:lang w:val="uk-UA"/>
              </w:rPr>
              <w:t>– заступник голови комісії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Вишняк А. М.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Мацепура І.О.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Відсутні:</w:t>
            </w:r>
          </w:p>
          <w:p w:rsidR="00B0497A" w:rsidRDefault="00B0497A" w:rsidP="00B0497A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Балога О.А., Шкирта І. І.</w:t>
            </w:r>
          </w:p>
          <w:p w:rsidR="00B0497A" w:rsidRDefault="00B0497A" w:rsidP="00B0497A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B0497A" w:rsidRDefault="00B0497A" w:rsidP="002B5582">
            <w:pPr>
              <w:ind w:right="319"/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 xml:space="preserve">Петрішка Михайло Михайлович </w:t>
            </w:r>
            <w:r>
              <w:rPr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AA446A" w:rsidRDefault="00AE6A47" w:rsidP="00AA446A">
            <w:pPr>
              <w:rPr>
                <w:sz w:val="28"/>
                <w:szCs w:val="28"/>
                <w:lang w:val="uk-UA" w:eastAsia="uk-UA"/>
              </w:rPr>
            </w:pPr>
            <w:r>
              <w:rPr>
                <w:b/>
                <w:sz w:val="28"/>
                <w:szCs w:val="28"/>
                <w:lang w:val="uk-UA" w:eastAsia="uk-UA"/>
              </w:rPr>
              <w:t>Морозюк Ганна Степанівна</w:t>
            </w:r>
            <w:r w:rsidR="00AA446A" w:rsidRPr="00BA5FD3">
              <w:rPr>
                <w:b/>
                <w:sz w:val="28"/>
                <w:szCs w:val="28"/>
                <w:lang w:val="uk-UA" w:eastAsia="uk-UA"/>
              </w:rPr>
              <w:t xml:space="preserve"> </w:t>
            </w:r>
            <w:r w:rsidR="00AA446A" w:rsidRPr="00BA5FD3">
              <w:rPr>
                <w:sz w:val="28"/>
                <w:szCs w:val="28"/>
                <w:lang w:val="uk-UA" w:eastAsia="uk-UA"/>
              </w:rPr>
              <w:t xml:space="preserve">–  </w:t>
            </w:r>
            <w:r w:rsidR="00AA446A">
              <w:rPr>
                <w:sz w:val="28"/>
                <w:szCs w:val="28"/>
                <w:lang w:val="uk-UA" w:eastAsia="uk-UA"/>
              </w:rPr>
              <w:t xml:space="preserve">заступник </w:t>
            </w:r>
            <w:r w:rsidR="00AA446A" w:rsidRPr="00BA5FD3">
              <w:rPr>
                <w:sz w:val="28"/>
                <w:szCs w:val="28"/>
                <w:lang w:val="uk-UA" w:eastAsia="uk-UA"/>
              </w:rPr>
              <w:t>директор</w:t>
            </w:r>
            <w:r w:rsidR="00AA446A">
              <w:rPr>
                <w:sz w:val="28"/>
                <w:szCs w:val="28"/>
                <w:lang w:val="uk-UA" w:eastAsia="uk-UA"/>
              </w:rPr>
              <w:t>а</w:t>
            </w:r>
            <w:r w:rsidR="00AA446A" w:rsidRPr="00BA5FD3">
              <w:rPr>
                <w:sz w:val="28"/>
                <w:szCs w:val="28"/>
                <w:lang w:val="uk-UA" w:eastAsia="uk-UA"/>
              </w:rPr>
              <w:t xml:space="preserve"> департаменту соціального захисту населення облдержадміністрації</w:t>
            </w:r>
          </w:p>
          <w:p w:rsidR="008452E7" w:rsidRDefault="008452E7" w:rsidP="00B0497A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C6742" w:rsidRDefault="005C6742" w:rsidP="005C67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Порядок денний:</w:t>
      </w:r>
    </w:p>
    <w:p w:rsidR="002B5582" w:rsidRDefault="002B5582" w:rsidP="002B5582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 сім’ям загиблих військовослужбовців із Закарпаття, які брали участь в АТО на сході країни, відповідно до</w:t>
      </w:r>
      <w:r w:rsidRPr="00C80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обласної ради від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1331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Регіональну п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рограму «Турбота» щодо посилення соціального захисту громадян на 201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(відповідно</w:t>
      </w:r>
      <w:r w:rsidRPr="00BD6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листів Закарпатського обласного військового комісаріату від </w:t>
      </w:r>
      <w:r w:rsidR="00AA446A">
        <w:rPr>
          <w:rFonts w:ascii="Times New Roman" w:hAnsi="Times New Roman" w:cs="Times New Roman"/>
          <w:bCs/>
          <w:sz w:val="28"/>
          <w:szCs w:val="28"/>
          <w:lang w:val="uk-UA"/>
        </w:rPr>
        <w:t>06.02.2020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№1</w:t>
      </w:r>
      <w:r w:rsidR="00AA446A">
        <w:rPr>
          <w:rFonts w:ascii="Times New Roman" w:hAnsi="Times New Roman" w:cs="Times New Roman"/>
          <w:bCs/>
          <w:sz w:val="28"/>
          <w:szCs w:val="28"/>
          <w:lang w:val="uk-UA"/>
        </w:rPr>
        <w:t>86/01.1-21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</w:t>
      </w:r>
      <w:r w:rsidR="00BC012B"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від 17.03.2020 №</w:t>
      </w:r>
      <w:r w:rsidR="00BC012B">
        <w:rPr>
          <w:rFonts w:ascii="Times New Roman" w:hAnsi="Times New Roman" w:cs="Times New Roman"/>
          <w:bCs/>
          <w:sz w:val="28"/>
          <w:szCs w:val="28"/>
          <w:lang w:val="uk-UA"/>
        </w:rPr>
        <w:t>417/01.1-21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p w:rsidR="002B5582" w:rsidRDefault="007A2E37" w:rsidP="00134DA8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одноразової матеріальної допомоги </w:t>
      </w:r>
      <w:r w:rsidR="00756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особам, які постраждали від пожежі, стихійного лиха та підтоплень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Pr="00C80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обласної ради від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7566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1331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Регіональну п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рограму «Турбота» щодо посилення соціального захисту громадян на 201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</w:p>
    <w:p w:rsidR="00461035" w:rsidRDefault="00A37ACA" w:rsidP="00134DA8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="00390610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EE61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1C0DD1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«Турбота» щодо посилення соціального захисту громадян на 20</w:t>
      </w:r>
      <w:r w:rsidR="00134DA8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1C0DD1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0822F5" w:rsidRPr="00694860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1C0DD1" w:rsidRPr="00694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A37ACA" w:rsidRPr="00A37ACA" w:rsidRDefault="00A37ACA" w:rsidP="00134DA8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259D" w:rsidRDefault="0015259D" w:rsidP="002A4E6C">
      <w:pPr>
        <w:pStyle w:val="a6"/>
        <w:spacing w:line="240" w:lineRule="auto"/>
        <w:ind w:left="0"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Відкрив і вів засідання голова комісії Софілканич М. М.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0663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знайомив присутніх членів комісії з порядком денним і вніс пропозицію перейти до розгляду питан</w:t>
      </w:r>
      <w:r w:rsidR="00E06E30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E6303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B5582" w:rsidRDefault="002B5582" w:rsidP="0015259D">
      <w:pPr>
        <w:pStyle w:val="a6"/>
        <w:spacing w:line="240" w:lineRule="auto"/>
        <w:ind w:left="0" w:right="-284"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06AEF" w:rsidRDefault="002464CD" w:rsidP="00906AEF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>надання одноразової матеріальної допомоги сім’ям загиблих військовослужбовців із Закарпаття, які брали участь в АТО на сході країни, відповідно до</w:t>
      </w:r>
      <w:r w:rsidRPr="00C80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рішення обласної ради від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грудня 201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1331</w:t>
      </w:r>
      <w:r w:rsidRPr="00C80F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Регіональну п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рограму «Турбота» щодо посилення соціального захисту громадян на 201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21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роки»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906AEF">
        <w:rPr>
          <w:rFonts w:ascii="Times New Roman" w:hAnsi="Times New Roman" w:cs="Times New Roman"/>
          <w:bCs/>
          <w:sz w:val="28"/>
          <w:szCs w:val="28"/>
          <w:lang w:val="uk-UA"/>
        </w:rPr>
        <w:t>(відповідно</w:t>
      </w:r>
      <w:r w:rsidR="00906AEF" w:rsidRPr="00BD609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6A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листів Закарпатського обласного військового комісаріату від 06.02.2020                 №186/01.1-21 та </w:t>
      </w:r>
      <w:r w:rsidR="00906AEF" w:rsidRPr="00BC012B">
        <w:rPr>
          <w:rFonts w:ascii="Times New Roman" w:hAnsi="Times New Roman" w:cs="Times New Roman"/>
          <w:bCs/>
          <w:sz w:val="28"/>
          <w:szCs w:val="28"/>
          <w:lang w:val="uk-UA"/>
        </w:rPr>
        <w:t>від 17.03.2020 №</w:t>
      </w:r>
      <w:r w:rsidR="00BC012B">
        <w:rPr>
          <w:rFonts w:ascii="Times New Roman" w:hAnsi="Times New Roman" w:cs="Times New Roman"/>
          <w:bCs/>
          <w:sz w:val="28"/>
          <w:szCs w:val="28"/>
          <w:lang w:val="uk-UA"/>
        </w:rPr>
        <w:t>417/01.1-21</w:t>
      </w:r>
      <w:r w:rsidR="00906AEF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805BA3" w:rsidRPr="00390610" w:rsidTr="002F5AFF">
        <w:trPr>
          <w:trHeight w:val="1433"/>
        </w:trPr>
        <w:tc>
          <w:tcPr>
            <w:tcW w:w="4182" w:type="dxa"/>
            <w:hideMark/>
          </w:tcPr>
          <w:p w:rsidR="00805BA3" w:rsidRPr="00263215" w:rsidRDefault="00805BA3" w:rsidP="007A4BCD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</w:t>
            </w: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нформував:</w:t>
            </w:r>
          </w:p>
        </w:tc>
        <w:tc>
          <w:tcPr>
            <w:tcW w:w="5643" w:type="dxa"/>
            <w:hideMark/>
          </w:tcPr>
          <w:p w:rsidR="00805BA3" w:rsidRPr="00BA5FD3" w:rsidRDefault="00390610" w:rsidP="0039061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BC012B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Софілканич Михайло Михайлович </w:t>
            </w:r>
            <w:r w:rsidRPr="00BC012B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голова постійної комісії</w:t>
            </w:r>
            <w:r w:rsidRPr="00805BA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2F5AFF" w:rsidRDefault="00AE6A47" w:rsidP="002A4E6C">
      <w:pPr>
        <w:pStyle w:val="a6"/>
        <w:spacing w:line="240" w:lineRule="auto"/>
        <w:ind w:left="0" w:right="14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Морозюк Г. С</w:t>
      </w:r>
      <w:r w:rsidR="002F5AF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– </w:t>
      </w:r>
      <w:r w:rsidR="002F5A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зауважила, що захворювання Чурініна Миколи Олександровича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відповідно до поданих документів </w:t>
      </w:r>
      <w:r w:rsidR="002F5AFF">
        <w:rPr>
          <w:rFonts w:ascii="Times New Roman" w:hAnsi="Times New Roman" w:cs="Times New Roman"/>
          <w:bCs/>
          <w:sz w:val="28"/>
          <w:szCs w:val="28"/>
          <w:lang w:val="uk-UA"/>
        </w:rPr>
        <w:t>підпадає під категорію захворювання пов’язаного із захистом Батьківщини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2F5AF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Що стосується захворювання Т</w:t>
      </w:r>
      <w:r w:rsidR="002F5AFF">
        <w:rPr>
          <w:rFonts w:ascii="Times New Roman" w:hAnsi="Times New Roman" w:cs="Times New Roman"/>
          <w:bCs/>
          <w:sz w:val="28"/>
          <w:szCs w:val="28"/>
          <w:lang w:val="uk-UA"/>
        </w:rPr>
        <w:t>имовки Йосипа Йосипович</w:t>
      </w:r>
      <w:r w:rsidR="00C476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документи, які б підтверджували зв'язок його смерті із захистом Батьківщини відсутні</w:t>
      </w:r>
      <w:r w:rsidR="002F5AF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E596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Департамент </w:t>
      </w:r>
      <w:r w:rsidR="00CE596C" w:rsidRPr="00BA5FD3">
        <w:rPr>
          <w:rFonts w:ascii="Times New Roman" w:hAnsi="Times New Roman" w:cs="Times New Roman"/>
          <w:sz w:val="28"/>
          <w:szCs w:val="28"/>
          <w:lang w:val="uk-UA" w:eastAsia="uk-UA"/>
        </w:rPr>
        <w:t>соціального захисту населення облдержадміністрації</w:t>
      </w:r>
      <w:r w:rsidR="00CE59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надав з цього питання </w:t>
      </w:r>
      <w:r w:rsidR="00C476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відповідного </w:t>
      </w:r>
      <w:r w:rsidR="00CE596C">
        <w:rPr>
          <w:rFonts w:ascii="Times New Roman" w:hAnsi="Times New Roman" w:cs="Times New Roman"/>
          <w:sz w:val="28"/>
          <w:szCs w:val="28"/>
          <w:lang w:val="uk-UA" w:eastAsia="uk-UA"/>
        </w:rPr>
        <w:t>лист</w:t>
      </w:r>
      <w:r w:rsidR="00C4766C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="00CE59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4D1086">
        <w:rPr>
          <w:rFonts w:ascii="Times New Roman" w:hAnsi="Times New Roman" w:cs="Times New Roman"/>
          <w:sz w:val="28"/>
          <w:szCs w:val="28"/>
          <w:lang w:val="uk-UA" w:eastAsia="uk-UA"/>
        </w:rPr>
        <w:t>від 20.03.2020 №186/01.1-21</w:t>
      </w:r>
      <w:r w:rsidR="00CE59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9166DE" w:rsidRDefault="002F5AFF" w:rsidP="009166DE">
      <w:pPr>
        <w:pStyle w:val="a6"/>
        <w:spacing w:line="240" w:lineRule="auto"/>
        <w:ind w:left="0" w:right="-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</w:p>
    <w:p w:rsidR="009166DE" w:rsidRPr="00B63D2B" w:rsidRDefault="005F5D3A" w:rsidP="009166DE">
      <w:pPr>
        <w:pStyle w:val="a6"/>
        <w:spacing w:line="240" w:lineRule="auto"/>
        <w:ind w:left="0" w:right="-284"/>
        <w:jc w:val="both"/>
        <w:rPr>
          <w:i/>
          <w:sz w:val="28"/>
          <w:szCs w:val="28"/>
          <w:lang w:val="uk-UA"/>
        </w:rPr>
      </w:pPr>
      <w:r w:rsidRPr="005F5D3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9166DE" w:rsidRPr="009166DE" w:rsidRDefault="009166DE" w:rsidP="009166D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166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соціального захисту населення облдержадміністрації здійснити виплату одноразової матеріальної допомоги в сумі 100,0 тис. грн дружині загиблого військовослужбовця </w:t>
      </w:r>
      <w:r>
        <w:rPr>
          <w:rFonts w:ascii="Times New Roman" w:hAnsi="Times New Roman" w:cs="Times New Roman"/>
          <w:sz w:val="28"/>
          <w:szCs w:val="28"/>
          <w:lang w:val="uk-UA"/>
        </w:rPr>
        <w:t>Чурініна Миколи Олександровича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Чурініній Нелі Володимирівн</w:t>
      </w:r>
      <w:r w:rsidR="00C576B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166DE" w:rsidRPr="009166DE" w:rsidRDefault="009166DE" w:rsidP="009166D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766C" w:rsidRDefault="009166DE" w:rsidP="009166D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766C">
        <w:rPr>
          <w:rFonts w:ascii="Times New Roman" w:hAnsi="Times New Roman" w:cs="Times New Roman"/>
          <w:sz w:val="28"/>
          <w:szCs w:val="28"/>
          <w:lang w:val="uk-UA"/>
        </w:rPr>
        <w:t xml:space="preserve">2. Рекомендувати департаменту соціального захисту </w:t>
      </w:r>
      <w:r w:rsidR="00C576B3" w:rsidRPr="00C4766C">
        <w:rPr>
          <w:rFonts w:ascii="Times New Roman" w:hAnsi="Times New Roman" w:cs="Times New Roman"/>
          <w:sz w:val="28"/>
          <w:szCs w:val="28"/>
          <w:lang w:val="uk-UA"/>
        </w:rPr>
        <w:t>населення облдержадміністрації відмовити у наданні одноразової матеріальної допомоги</w:t>
      </w:r>
      <w:r w:rsidRPr="00C476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6B3" w:rsidRPr="00C4766C">
        <w:rPr>
          <w:rFonts w:ascii="Times New Roman" w:hAnsi="Times New Roman" w:cs="Times New Roman"/>
          <w:sz w:val="28"/>
          <w:szCs w:val="28"/>
          <w:lang w:val="uk-UA"/>
        </w:rPr>
        <w:t xml:space="preserve">сестрі </w:t>
      </w:r>
      <w:r w:rsidRPr="00C4766C">
        <w:rPr>
          <w:rFonts w:ascii="Times New Roman" w:hAnsi="Times New Roman" w:cs="Times New Roman"/>
          <w:sz w:val="28"/>
          <w:szCs w:val="28"/>
          <w:lang w:val="uk-UA"/>
        </w:rPr>
        <w:t xml:space="preserve">загиблого військовослужбовця </w:t>
      </w:r>
      <w:r w:rsidR="00C576B3" w:rsidRPr="00C4766C">
        <w:rPr>
          <w:rFonts w:ascii="Times New Roman" w:hAnsi="Times New Roman" w:cs="Times New Roman"/>
          <w:sz w:val="28"/>
          <w:szCs w:val="28"/>
          <w:lang w:val="uk-UA"/>
        </w:rPr>
        <w:t>Тимовки Йосипа Йосиповича</w:t>
      </w:r>
      <w:r w:rsidRPr="00C4766C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576B3" w:rsidRPr="00C4766C">
        <w:rPr>
          <w:rFonts w:ascii="Times New Roman" w:hAnsi="Times New Roman" w:cs="Times New Roman"/>
          <w:sz w:val="28"/>
          <w:szCs w:val="28"/>
          <w:lang w:val="uk-UA"/>
        </w:rPr>
        <w:t>Тимовці Еріці Степанівні</w:t>
      </w:r>
      <w:r w:rsidR="00C4766C"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відсутністю документів, </w:t>
      </w:r>
      <w:r w:rsidR="00C4766C">
        <w:rPr>
          <w:rFonts w:ascii="Times New Roman" w:hAnsi="Times New Roman" w:cs="Times New Roman"/>
          <w:bCs/>
          <w:sz w:val="28"/>
          <w:szCs w:val="28"/>
          <w:lang w:val="uk-UA"/>
        </w:rPr>
        <w:t>які б підтверджували зв'язок його смерті із захистом Батьківщини (виконанням службових обов’язків, обов’язків військової служби).</w:t>
      </w:r>
    </w:p>
    <w:p w:rsidR="00C4766C" w:rsidRPr="009166DE" w:rsidRDefault="00C4766C" w:rsidP="009166D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6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166DE" w:rsidRPr="009166DE" w:rsidRDefault="009166DE" w:rsidP="009166DE">
      <w:pPr>
        <w:pStyle w:val="a6"/>
        <w:spacing w:line="240" w:lineRule="auto"/>
        <w:ind w:left="0" w:right="-143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166DE">
        <w:rPr>
          <w:rFonts w:ascii="Times New Roman" w:hAnsi="Times New Roman" w:cs="Times New Roman"/>
          <w:sz w:val="28"/>
          <w:szCs w:val="28"/>
          <w:lang w:val="uk-UA"/>
        </w:rPr>
        <w:t>3. Направити копії відповідних документів і списків до департаменту соціального захисту населення облдержадміністрації як головного розпорядника коштів для уточнення та проведення фінансування відповідної адресної допомоги.</w:t>
      </w:r>
    </w:p>
    <w:p w:rsidR="00AA446A" w:rsidRDefault="00AA446A" w:rsidP="005F5D3A">
      <w:pPr>
        <w:pStyle w:val="a6"/>
        <w:spacing w:line="240" w:lineRule="auto"/>
        <w:ind w:left="0"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766C" w:rsidRDefault="00C4766C" w:rsidP="005F5D3A">
      <w:pPr>
        <w:pStyle w:val="a6"/>
        <w:spacing w:line="240" w:lineRule="auto"/>
        <w:ind w:left="0"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933F5" w:rsidRPr="007933F5" w:rsidRDefault="00C4766C" w:rsidP="007933F5">
      <w:pPr>
        <w:spacing w:line="240" w:lineRule="auto"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СЛУХАЛИ ІІ</w:t>
      </w:r>
      <w:r w:rsidR="0075663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</w:t>
      </w:r>
      <w:r w:rsidR="007933F5" w:rsidRPr="007933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розгляд заяв </w:t>
      </w:r>
      <w:r w:rsidR="007933F5" w:rsidRPr="007933F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постраждалих від пожежі, стихійного лиха та підтоплень громадян,</w:t>
      </w:r>
      <w:r w:rsidR="007933F5" w:rsidRPr="007933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3F5" w:rsidRPr="007933F5">
        <w:rPr>
          <w:rFonts w:ascii="Times New Roman" w:hAnsi="Times New Roman" w:cs="Times New Roman"/>
          <w:b/>
          <w:sz w:val="28"/>
          <w:szCs w:val="28"/>
          <w:lang w:val="uk-UA"/>
        </w:rPr>
        <w:t>відповідно до</w:t>
      </w:r>
      <w:r w:rsidR="007933F5" w:rsidRPr="007933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33F5" w:rsidRPr="007933F5">
        <w:rPr>
          <w:rFonts w:ascii="Times New Roman" w:hAnsi="Times New Roman" w:cs="Times New Roman"/>
          <w:b/>
          <w:sz w:val="28"/>
          <w:szCs w:val="28"/>
          <w:lang w:val="uk-UA"/>
        </w:rPr>
        <w:t>рішення обласної ради від 13 грудня 2018 року №1331 «</w:t>
      </w:r>
      <w:r w:rsidR="007933F5" w:rsidRPr="007933F5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 Регіональну програму «Турбота» щодо посилення соціального захисту громадян на 2019 - 2021 роки».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C4766C" w:rsidRPr="00BA5FD3" w:rsidTr="009721E3">
        <w:trPr>
          <w:trHeight w:val="1108"/>
        </w:trPr>
        <w:tc>
          <w:tcPr>
            <w:tcW w:w="4182" w:type="dxa"/>
            <w:hideMark/>
          </w:tcPr>
          <w:p w:rsidR="00C4766C" w:rsidRPr="00263215" w:rsidRDefault="00C4766C" w:rsidP="00C4766C">
            <w:pPr>
              <w:spacing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ли</w:t>
            </w: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C4766C" w:rsidRDefault="00C4766C" w:rsidP="008C4978">
            <w:pPr>
              <w:spacing w:line="240" w:lineRule="auto"/>
              <w:ind w:right="15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Петрішка Михайло Михайлович </w:t>
            </w:r>
            <w:r w:rsidRPr="00BA5FD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  <w:p w:rsidR="000728A0" w:rsidRPr="000728A0" w:rsidRDefault="000728A0" w:rsidP="008C4978">
            <w:pPr>
              <w:spacing w:line="240" w:lineRule="auto"/>
              <w:ind w:right="154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0728A0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Морозюк Ганна Степанівна </w:t>
            </w:r>
            <w:r w:rsidRPr="000728A0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заступник директора департаменту соціального захисту населення облдержадміністрації</w:t>
            </w:r>
          </w:p>
        </w:tc>
      </w:tr>
    </w:tbl>
    <w:p w:rsidR="00756639" w:rsidRDefault="000728A0" w:rsidP="005F5D3A">
      <w:pPr>
        <w:pStyle w:val="a6"/>
        <w:spacing w:line="240" w:lineRule="auto"/>
        <w:ind w:left="0" w:right="-284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ВИСТУПИЛИ: Софілканич М. М., Мацепура І.О.</w:t>
      </w:r>
      <w:r w:rsidR="00F570BA">
        <w:rPr>
          <w:rFonts w:ascii="Times New Roman" w:hAnsi="Times New Roman" w:cs="Times New Roman"/>
          <w:b/>
          <w:bCs/>
          <w:sz w:val="28"/>
          <w:szCs w:val="28"/>
          <w:lang w:val="uk-UA"/>
        </w:rPr>
        <w:t>,</w:t>
      </w:r>
    </w:p>
    <w:p w:rsidR="000728A0" w:rsidRPr="00B63D2B" w:rsidRDefault="000728A0" w:rsidP="000728A0">
      <w:pPr>
        <w:pStyle w:val="a6"/>
        <w:spacing w:line="240" w:lineRule="auto"/>
        <w:ind w:left="0" w:right="-284"/>
        <w:jc w:val="both"/>
        <w:rPr>
          <w:i/>
          <w:sz w:val="28"/>
          <w:szCs w:val="28"/>
          <w:lang w:val="uk-UA"/>
        </w:rPr>
      </w:pPr>
      <w:r w:rsidRPr="005F5D3A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56639" w:rsidRDefault="000728A0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9166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>Рекомендувати департаменту соціального захисту населення облдержадміністрації здійснити виплату одноразової матеріальної допомоги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особам, які постраждалим від пожежі:</w:t>
      </w:r>
    </w:p>
    <w:p w:rsidR="000728A0" w:rsidRDefault="000728A0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Полянській Наталії Юріївні, мешканці </w:t>
      </w:r>
      <w:r w:rsidR="00081B46">
        <w:rPr>
          <w:rFonts w:ascii="Times New Roman" w:hAnsi="Times New Roman" w:cs="Times New Roman"/>
          <w:sz w:val="28"/>
          <w:szCs w:val="28"/>
          <w:lang w:val="uk-UA"/>
        </w:rPr>
        <w:t>м. Перечин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610">
        <w:rPr>
          <w:rFonts w:ascii="Times New Roman" w:hAnsi="Times New Roman" w:cs="Times New Roman"/>
          <w:sz w:val="28"/>
          <w:szCs w:val="28"/>
          <w:lang w:val="uk-UA"/>
        </w:rPr>
        <w:t xml:space="preserve">у якої при пожежі загинув син </w:t>
      </w:r>
      <w:r w:rsidR="00F570BA">
        <w:rPr>
          <w:rFonts w:ascii="Times New Roman" w:hAnsi="Times New Roman" w:cs="Times New Roman"/>
          <w:sz w:val="28"/>
          <w:szCs w:val="28"/>
          <w:lang w:val="uk-UA"/>
        </w:rPr>
        <w:t>– 30000грн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728A0" w:rsidRDefault="000728A0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Капчук Ганні Василівні, мешканці </w:t>
      </w:r>
      <w:r w:rsidR="00081B46">
        <w:rPr>
          <w:rFonts w:ascii="Times New Roman" w:hAnsi="Times New Roman" w:cs="Times New Roman"/>
          <w:sz w:val="28"/>
          <w:szCs w:val="28"/>
          <w:lang w:val="uk-UA"/>
        </w:rPr>
        <w:t>м. Рахів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48F8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48440A">
        <w:rPr>
          <w:rFonts w:ascii="Times New Roman" w:hAnsi="Times New Roman" w:cs="Times New Roman"/>
          <w:sz w:val="28"/>
          <w:szCs w:val="28"/>
          <w:lang w:val="uk-UA"/>
        </w:rPr>
        <w:t>0000 грн;</w:t>
      </w:r>
    </w:p>
    <w:p w:rsidR="0048440A" w:rsidRDefault="0048440A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Бровді Ганні </w:t>
      </w:r>
      <w:r w:rsidR="00081B46">
        <w:rPr>
          <w:rFonts w:ascii="Times New Roman" w:hAnsi="Times New Roman" w:cs="Times New Roman"/>
          <w:sz w:val="28"/>
          <w:szCs w:val="28"/>
          <w:lang w:val="uk-UA"/>
        </w:rPr>
        <w:t>Іванівні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мешканці </w:t>
      </w:r>
      <w:r w:rsidR="00081B46">
        <w:rPr>
          <w:rFonts w:ascii="Times New Roman" w:hAnsi="Times New Roman" w:cs="Times New Roman"/>
          <w:sz w:val="28"/>
          <w:szCs w:val="28"/>
          <w:lang w:val="uk-UA"/>
        </w:rPr>
        <w:t>с. Туриця Перечинського району</w:t>
      </w:r>
      <w:r w:rsidR="005E2DD4">
        <w:rPr>
          <w:rFonts w:ascii="Times New Roman" w:hAnsi="Times New Roman" w:cs="Times New Roman"/>
          <w:sz w:val="28"/>
          <w:szCs w:val="28"/>
          <w:lang w:val="uk-UA"/>
        </w:rPr>
        <w:t>–10000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</w:t>
      </w:r>
    </w:p>
    <w:p w:rsidR="0048440A" w:rsidRDefault="0048440A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440A" w:rsidRDefault="0048440A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Р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>екомендувати департаменту соціального захисту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населення облдержадміністрації відмовити у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 xml:space="preserve"> виплат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166DE">
        <w:rPr>
          <w:rFonts w:ascii="Times New Roman" w:hAnsi="Times New Roman" w:cs="Times New Roman"/>
          <w:sz w:val="28"/>
          <w:szCs w:val="28"/>
          <w:lang w:val="uk-UA"/>
        </w:rPr>
        <w:t xml:space="preserve"> одноразової матеріальної допомоги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Влад Марині Василівні, як особі яка постраждалим від пожежі у зв’язку з відсутністю документів на заявницю (всі документи, крім заяви і копії паспорта, подані на прізвище Немеш І.М. власниці помешкання). </w:t>
      </w:r>
    </w:p>
    <w:p w:rsidR="0048440A" w:rsidRDefault="0048440A" w:rsidP="00F570BA">
      <w:pPr>
        <w:pStyle w:val="a6"/>
        <w:spacing w:line="240" w:lineRule="auto"/>
        <w:ind w:left="0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5E31" w:rsidRDefault="00DE57F0" w:rsidP="00107104">
      <w:pPr>
        <w:spacing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10710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B558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70EBD"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r w:rsidR="00B0497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A344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</w:t>
      </w:r>
      <w:r w:rsidR="003074CF" w:rsidRP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погодження департаменту соціального захисту населення облдержадміністрації календарного плану </w:t>
      </w:r>
      <w:r w:rsidR="003074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3074CF" w:rsidRPr="001C0DD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Регіональної програми «Турбота»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щодо посилення соціального захисту громадян на 20</w:t>
      </w:r>
      <w:r w:rsidR="00134DA8">
        <w:rPr>
          <w:rFonts w:ascii="Times New Roman" w:hAnsi="Times New Roman" w:cs="Times New Roman"/>
          <w:b/>
          <w:bCs/>
          <w:sz w:val="28"/>
          <w:szCs w:val="28"/>
          <w:lang w:val="uk-UA"/>
        </w:rPr>
        <w:t>20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</w:t>
      </w:r>
      <w:r w:rsidR="0069486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3074CF" w:rsidRPr="001C0DD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tbl>
      <w:tblPr>
        <w:tblW w:w="9825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4182"/>
        <w:gridCol w:w="5643"/>
      </w:tblGrid>
      <w:tr w:rsidR="00C21123" w:rsidRPr="00D35E31" w:rsidTr="00DA4A56">
        <w:trPr>
          <w:trHeight w:val="1108"/>
        </w:trPr>
        <w:tc>
          <w:tcPr>
            <w:tcW w:w="4182" w:type="dxa"/>
            <w:hideMark/>
          </w:tcPr>
          <w:p w:rsidR="00C21123" w:rsidRPr="00263215" w:rsidRDefault="00C21123" w:rsidP="002C540F">
            <w:pPr>
              <w:spacing w:line="240" w:lineRule="auto"/>
              <w:ind w:left="-567" w:firstLine="709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Інформува</w:t>
            </w:r>
            <w:r w:rsidR="00B0497A"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</w:t>
            </w:r>
            <w:r w:rsidRPr="00263215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643" w:type="dxa"/>
            <w:hideMark/>
          </w:tcPr>
          <w:p w:rsidR="00C21123" w:rsidRPr="00BA5FD3" w:rsidRDefault="00BA5FD3" w:rsidP="00081B46">
            <w:pPr>
              <w:spacing w:line="240" w:lineRule="auto"/>
              <w:ind w:left="-111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BA5FD3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Петрішка Михайло Михайлович </w:t>
            </w:r>
            <w:r w:rsidRPr="00BA5FD3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–  директор департаменту соціального захисту населення облдержадміністрації</w:t>
            </w:r>
          </w:p>
        </w:tc>
      </w:tr>
    </w:tbl>
    <w:p w:rsidR="00906E18" w:rsidRPr="003074CF" w:rsidRDefault="00C21123" w:rsidP="00107104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ВИРШИЛИ:</w:t>
      </w:r>
      <w:r w:rsidR="008F0584" w:rsidRPr="008F0584">
        <w:rPr>
          <w:sz w:val="28"/>
          <w:szCs w:val="28"/>
          <w:lang w:val="uk-UA"/>
        </w:rPr>
        <w:t xml:space="preserve"> </w:t>
      </w:r>
      <w:r w:rsidR="008F0584" w:rsidRPr="008F0584">
        <w:rPr>
          <w:rFonts w:ascii="Times New Roman" w:hAnsi="Times New Roman" w:cs="Times New Roman"/>
          <w:sz w:val="28"/>
          <w:szCs w:val="28"/>
          <w:lang w:val="uk-UA"/>
        </w:rPr>
        <w:t xml:space="preserve">Погодити департаменту соціального захисту населення облдержадміністрації 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>календарн</w:t>
      </w:r>
      <w:r w:rsidR="003074CF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3074CF" w:rsidRPr="003074CF">
        <w:rPr>
          <w:rFonts w:ascii="Times New Roman" w:hAnsi="Times New Roman" w:cs="Times New Roman"/>
          <w:sz w:val="28"/>
          <w:szCs w:val="28"/>
          <w:lang w:val="uk-UA"/>
        </w:rPr>
        <w:t xml:space="preserve"> план виконання заходів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14452">
        <w:rPr>
          <w:rFonts w:ascii="Times New Roman" w:hAnsi="Times New Roman" w:cs="Times New Roman"/>
          <w:bCs/>
          <w:sz w:val="28"/>
          <w:szCs w:val="28"/>
          <w:lang w:val="uk-UA"/>
        </w:rPr>
        <w:t>Регіональної програми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«Турбота» щодо посилення соціального захисту громадян на 20</w:t>
      </w:r>
      <w:r w:rsidR="00134DA8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3074CF" w:rsidRPr="003074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рік</w:t>
      </w:r>
      <w:r w:rsidR="003074C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234CDF" w:rsidRDefault="00234CDF" w:rsidP="00562AB4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комісії                                                                              М. Софілканич</w:t>
      </w:r>
    </w:p>
    <w:p w:rsidR="0015259D" w:rsidRDefault="00234CDF" w:rsidP="00DE57F0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</w:t>
      </w:r>
      <w:r w:rsidR="00B0497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А. Вишняк</w:t>
      </w:r>
      <w:r w:rsidR="0063202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sectPr w:rsidR="0015259D" w:rsidSect="00EC1D5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B76" w:rsidRDefault="00236B76" w:rsidP="00551A40">
      <w:pPr>
        <w:spacing w:after="0" w:line="240" w:lineRule="auto"/>
      </w:pPr>
      <w:r>
        <w:separator/>
      </w:r>
    </w:p>
  </w:endnote>
  <w:endnote w:type="continuationSeparator" w:id="0">
    <w:p w:rsidR="00236B76" w:rsidRDefault="00236B76" w:rsidP="0055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B76" w:rsidRDefault="00236B76" w:rsidP="00551A40">
      <w:pPr>
        <w:spacing w:after="0" w:line="240" w:lineRule="auto"/>
      </w:pPr>
      <w:r>
        <w:separator/>
      </w:r>
    </w:p>
  </w:footnote>
  <w:footnote w:type="continuationSeparator" w:id="0">
    <w:p w:rsidR="00236B76" w:rsidRDefault="00236B76" w:rsidP="00551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F80"/>
    <w:multiLevelType w:val="hybridMultilevel"/>
    <w:tmpl w:val="54D6EAB6"/>
    <w:lvl w:ilvl="0" w:tplc="6D4A31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20372"/>
    <w:multiLevelType w:val="hybridMultilevel"/>
    <w:tmpl w:val="F0662A64"/>
    <w:lvl w:ilvl="0" w:tplc="88D00D5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30445AF"/>
    <w:multiLevelType w:val="hybridMultilevel"/>
    <w:tmpl w:val="B58EAB66"/>
    <w:lvl w:ilvl="0" w:tplc="5C2C98CE">
      <w:start w:val="1"/>
      <w:numFmt w:val="decimal"/>
      <w:lvlText w:val="%1.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" w15:restartNumberingAfterBreak="0">
    <w:nsid w:val="4C6A3706"/>
    <w:multiLevelType w:val="hybridMultilevel"/>
    <w:tmpl w:val="55109820"/>
    <w:lvl w:ilvl="0" w:tplc="619289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E4CA1"/>
    <w:multiLevelType w:val="hybridMultilevel"/>
    <w:tmpl w:val="2FBA63E0"/>
    <w:lvl w:ilvl="0" w:tplc="5DCCC0E8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943982"/>
    <w:multiLevelType w:val="hybridMultilevel"/>
    <w:tmpl w:val="AD94721E"/>
    <w:lvl w:ilvl="0" w:tplc="704A2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F7D2181"/>
    <w:multiLevelType w:val="hybridMultilevel"/>
    <w:tmpl w:val="D26E6586"/>
    <w:lvl w:ilvl="0" w:tplc="42BCB8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6742"/>
    <w:rsid w:val="00004CAB"/>
    <w:rsid w:val="00016866"/>
    <w:rsid w:val="000336ED"/>
    <w:rsid w:val="00034F2F"/>
    <w:rsid w:val="000370AC"/>
    <w:rsid w:val="00042D10"/>
    <w:rsid w:val="000455C7"/>
    <w:rsid w:val="00057FC6"/>
    <w:rsid w:val="00062991"/>
    <w:rsid w:val="000728A0"/>
    <w:rsid w:val="00081B46"/>
    <w:rsid w:val="000822F5"/>
    <w:rsid w:val="0008523C"/>
    <w:rsid w:val="000978A0"/>
    <w:rsid w:val="000A363E"/>
    <w:rsid w:val="000A5F0C"/>
    <w:rsid w:val="000B2BA5"/>
    <w:rsid w:val="000C1719"/>
    <w:rsid w:val="000C6AE5"/>
    <w:rsid w:val="000D07BE"/>
    <w:rsid w:val="000D1334"/>
    <w:rsid w:val="000D7E87"/>
    <w:rsid w:val="000E4C54"/>
    <w:rsid w:val="000E7840"/>
    <w:rsid w:val="000F0EE2"/>
    <w:rsid w:val="000F1425"/>
    <w:rsid w:val="000F1C58"/>
    <w:rsid w:val="00107104"/>
    <w:rsid w:val="00111A26"/>
    <w:rsid w:val="00114452"/>
    <w:rsid w:val="00115ABC"/>
    <w:rsid w:val="001161EB"/>
    <w:rsid w:val="00120D91"/>
    <w:rsid w:val="00123CFB"/>
    <w:rsid w:val="00134DA8"/>
    <w:rsid w:val="0015259D"/>
    <w:rsid w:val="00152D7B"/>
    <w:rsid w:val="00160356"/>
    <w:rsid w:val="001605D3"/>
    <w:rsid w:val="00162BE1"/>
    <w:rsid w:val="001A3443"/>
    <w:rsid w:val="001A515F"/>
    <w:rsid w:val="001C01A4"/>
    <w:rsid w:val="001C09DC"/>
    <w:rsid w:val="001C0DD1"/>
    <w:rsid w:val="001C15EB"/>
    <w:rsid w:val="001C7270"/>
    <w:rsid w:val="001C759C"/>
    <w:rsid w:val="001D3A5B"/>
    <w:rsid w:val="001D3DB2"/>
    <w:rsid w:val="001D5ADD"/>
    <w:rsid w:val="001E421A"/>
    <w:rsid w:val="0021010D"/>
    <w:rsid w:val="00213543"/>
    <w:rsid w:val="002262F1"/>
    <w:rsid w:val="00230E09"/>
    <w:rsid w:val="00234CDF"/>
    <w:rsid w:val="00236B76"/>
    <w:rsid w:val="002464CD"/>
    <w:rsid w:val="002508B0"/>
    <w:rsid w:val="0025420D"/>
    <w:rsid w:val="00263215"/>
    <w:rsid w:val="002652C1"/>
    <w:rsid w:val="00270EBD"/>
    <w:rsid w:val="0028546C"/>
    <w:rsid w:val="00290902"/>
    <w:rsid w:val="002911B2"/>
    <w:rsid w:val="00293838"/>
    <w:rsid w:val="00293A65"/>
    <w:rsid w:val="0029449F"/>
    <w:rsid w:val="002A1306"/>
    <w:rsid w:val="002A4B18"/>
    <w:rsid w:val="002A4E6C"/>
    <w:rsid w:val="002B5582"/>
    <w:rsid w:val="002C540F"/>
    <w:rsid w:val="002D37B7"/>
    <w:rsid w:val="002D4DC4"/>
    <w:rsid w:val="002F5AFF"/>
    <w:rsid w:val="002F68EF"/>
    <w:rsid w:val="003074CF"/>
    <w:rsid w:val="00314667"/>
    <w:rsid w:val="00323315"/>
    <w:rsid w:val="00326A33"/>
    <w:rsid w:val="003309C0"/>
    <w:rsid w:val="00360A47"/>
    <w:rsid w:val="00362361"/>
    <w:rsid w:val="00381A54"/>
    <w:rsid w:val="00390610"/>
    <w:rsid w:val="00392712"/>
    <w:rsid w:val="00397EF8"/>
    <w:rsid w:val="003A1A52"/>
    <w:rsid w:val="003B0C58"/>
    <w:rsid w:val="003B2510"/>
    <w:rsid w:val="003B2D1D"/>
    <w:rsid w:val="003B37BB"/>
    <w:rsid w:val="003C09A6"/>
    <w:rsid w:val="003D411A"/>
    <w:rsid w:val="003D5E68"/>
    <w:rsid w:val="003F0957"/>
    <w:rsid w:val="00401CE6"/>
    <w:rsid w:val="00406698"/>
    <w:rsid w:val="004160A2"/>
    <w:rsid w:val="00417618"/>
    <w:rsid w:val="00450440"/>
    <w:rsid w:val="004532C7"/>
    <w:rsid w:val="004576C3"/>
    <w:rsid w:val="00460806"/>
    <w:rsid w:val="00461035"/>
    <w:rsid w:val="00464E8C"/>
    <w:rsid w:val="00466561"/>
    <w:rsid w:val="0048440A"/>
    <w:rsid w:val="004A0BB2"/>
    <w:rsid w:val="004A539C"/>
    <w:rsid w:val="004B0119"/>
    <w:rsid w:val="004B32A3"/>
    <w:rsid w:val="004B4FFE"/>
    <w:rsid w:val="004B6357"/>
    <w:rsid w:val="004D0717"/>
    <w:rsid w:val="004D1086"/>
    <w:rsid w:val="004E58A8"/>
    <w:rsid w:val="005039B5"/>
    <w:rsid w:val="00504DC2"/>
    <w:rsid w:val="00517184"/>
    <w:rsid w:val="0052675D"/>
    <w:rsid w:val="005405F9"/>
    <w:rsid w:val="00546376"/>
    <w:rsid w:val="00551A40"/>
    <w:rsid w:val="005569E4"/>
    <w:rsid w:val="00556DC7"/>
    <w:rsid w:val="00562AB4"/>
    <w:rsid w:val="00570B09"/>
    <w:rsid w:val="005807B1"/>
    <w:rsid w:val="00593E6D"/>
    <w:rsid w:val="005A130D"/>
    <w:rsid w:val="005A1C3E"/>
    <w:rsid w:val="005B3DE9"/>
    <w:rsid w:val="005C1930"/>
    <w:rsid w:val="005C2B17"/>
    <w:rsid w:val="005C31F4"/>
    <w:rsid w:val="005C6742"/>
    <w:rsid w:val="005D4AFD"/>
    <w:rsid w:val="005D5D9E"/>
    <w:rsid w:val="005E2DD4"/>
    <w:rsid w:val="005E7766"/>
    <w:rsid w:val="005E783B"/>
    <w:rsid w:val="005F5AC2"/>
    <w:rsid w:val="005F5D3A"/>
    <w:rsid w:val="00601E55"/>
    <w:rsid w:val="0060617D"/>
    <w:rsid w:val="00611CF8"/>
    <w:rsid w:val="006214B8"/>
    <w:rsid w:val="00632027"/>
    <w:rsid w:val="00634323"/>
    <w:rsid w:val="00644721"/>
    <w:rsid w:val="00645758"/>
    <w:rsid w:val="00653C15"/>
    <w:rsid w:val="00654DD4"/>
    <w:rsid w:val="00674363"/>
    <w:rsid w:val="00680F8A"/>
    <w:rsid w:val="00685EFF"/>
    <w:rsid w:val="00693C52"/>
    <w:rsid w:val="00694860"/>
    <w:rsid w:val="006A5FB5"/>
    <w:rsid w:val="006A6AE5"/>
    <w:rsid w:val="006A711B"/>
    <w:rsid w:val="006C4821"/>
    <w:rsid w:val="006D3D7B"/>
    <w:rsid w:val="006E4A91"/>
    <w:rsid w:val="006F31BE"/>
    <w:rsid w:val="006F3C0C"/>
    <w:rsid w:val="00706637"/>
    <w:rsid w:val="00714137"/>
    <w:rsid w:val="00722E99"/>
    <w:rsid w:val="00725E42"/>
    <w:rsid w:val="007431A7"/>
    <w:rsid w:val="007522CD"/>
    <w:rsid w:val="00755961"/>
    <w:rsid w:val="00756639"/>
    <w:rsid w:val="007658E3"/>
    <w:rsid w:val="00766BDF"/>
    <w:rsid w:val="0077190B"/>
    <w:rsid w:val="00780446"/>
    <w:rsid w:val="00781AD7"/>
    <w:rsid w:val="0078220C"/>
    <w:rsid w:val="007856D4"/>
    <w:rsid w:val="00791582"/>
    <w:rsid w:val="007933F5"/>
    <w:rsid w:val="00794843"/>
    <w:rsid w:val="007A179F"/>
    <w:rsid w:val="007A2E37"/>
    <w:rsid w:val="007A7C6B"/>
    <w:rsid w:val="007B20EF"/>
    <w:rsid w:val="007B4979"/>
    <w:rsid w:val="007B57E0"/>
    <w:rsid w:val="007C5055"/>
    <w:rsid w:val="007C719E"/>
    <w:rsid w:val="007D6884"/>
    <w:rsid w:val="007E1846"/>
    <w:rsid w:val="007F1A3E"/>
    <w:rsid w:val="007F6536"/>
    <w:rsid w:val="00805BA3"/>
    <w:rsid w:val="00806D1D"/>
    <w:rsid w:val="008121D3"/>
    <w:rsid w:val="0081737F"/>
    <w:rsid w:val="00825784"/>
    <w:rsid w:val="008278AF"/>
    <w:rsid w:val="008452E7"/>
    <w:rsid w:val="00850D9A"/>
    <w:rsid w:val="0085339F"/>
    <w:rsid w:val="00872DCD"/>
    <w:rsid w:val="00885C25"/>
    <w:rsid w:val="008A2DAC"/>
    <w:rsid w:val="008B62F8"/>
    <w:rsid w:val="008C1440"/>
    <w:rsid w:val="008C1D91"/>
    <w:rsid w:val="008C4978"/>
    <w:rsid w:val="008D107A"/>
    <w:rsid w:val="008D3459"/>
    <w:rsid w:val="008D3872"/>
    <w:rsid w:val="008E46A5"/>
    <w:rsid w:val="008F0584"/>
    <w:rsid w:val="008F23E3"/>
    <w:rsid w:val="008F2EA9"/>
    <w:rsid w:val="008F5090"/>
    <w:rsid w:val="00906AEF"/>
    <w:rsid w:val="00906E18"/>
    <w:rsid w:val="00910D92"/>
    <w:rsid w:val="00914A0B"/>
    <w:rsid w:val="009165B6"/>
    <w:rsid w:val="009166DE"/>
    <w:rsid w:val="009178D9"/>
    <w:rsid w:val="009325C6"/>
    <w:rsid w:val="00943F9C"/>
    <w:rsid w:val="009572F1"/>
    <w:rsid w:val="009606AC"/>
    <w:rsid w:val="0096424A"/>
    <w:rsid w:val="009649E2"/>
    <w:rsid w:val="00964B90"/>
    <w:rsid w:val="00965C20"/>
    <w:rsid w:val="009705F4"/>
    <w:rsid w:val="00971C5B"/>
    <w:rsid w:val="0097347B"/>
    <w:rsid w:val="0097726F"/>
    <w:rsid w:val="00983492"/>
    <w:rsid w:val="0098730C"/>
    <w:rsid w:val="00994817"/>
    <w:rsid w:val="009A5445"/>
    <w:rsid w:val="009B7D48"/>
    <w:rsid w:val="009C33E5"/>
    <w:rsid w:val="009D31D6"/>
    <w:rsid w:val="009E5E1D"/>
    <w:rsid w:val="009E77EF"/>
    <w:rsid w:val="009F60CB"/>
    <w:rsid w:val="00A06818"/>
    <w:rsid w:val="00A1406B"/>
    <w:rsid w:val="00A16061"/>
    <w:rsid w:val="00A21AF5"/>
    <w:rsid w:val="00A36D3F"/>
    <w:rsid w:val="00A37ACA"/>
    <w:rsid w:val="00A630B1"/>
    <w:rsid w:val="00A71AB3"/>
    <w:rsid w:val="00A71C0B"/>
    <w:rsid w:val="00AA446A"/>
    <w:rsid w:val="00AA44AE"/>
    <w:rsid w:val="00AB1AF4"/>
    <w:rsid w:val="00AC4AAC"/>
    <w:rsid w:val="00AE6A47"/>
    <w:rsid w:val="00AF36DA"/>
    <w:rsid w:val="00AF3CFA"/>
    <w:rsid w:val="00B0497A"/>
    <w:rsid w:val="00B150D0"/>
    <w:rsid w:val="00B16194"/>
    <w:rsid w:val="00B25015"/>
    <w:rsid w:val="00B3482F"/>
    <w:rsid w:val="00B41525"/>
    <w:rsid w:val="00B444B5"/>
    <w:rsid w:val="00B44A54"/>
    <w:rsid w:val="00B44A66"/>
    <w:rsid w:val="00B45396"/>
    <w:rsid w:val="00B46F18"/>
    <w:rsid w:val="00B50227"/>
    <w:rsid w:val="00B63241"/>
    <w:rsid w:val="00B665E2"/>
    <w:rsid w:val="00B90FC1"/>
    <w:rsid w:val="00BA030A"/>
    <w:rsid w:val="00BA5FD3"/>
    <w:rsid w:val="00BA7EEF"/>
    <w:rsid w:val="00BB3317"/>
    <w:rsid w:val="00BB39D3"/>
    <w:rsid w:val="00BB6044"/>
    <w:rsid w:val="00BC012B"/>
    <w:rsid w:val="00BC21CE"/>
    <w:rsid w:val="00BD6A8E"/>
    <w:rsid w:val="00BF46B7"/>
    <w:rsid w:val="00C21123"/>
    <w:rsid w:val="00C220E0"/>
    <w:rsid w:val="00C32B2F"/>
    <w:rsid w:val="00C34423"/>
    <w:rsid w:val="00C34BE7"/>
    <w:rsid w:val="00C4766C"/>
    <w:rsid w:val="00C47BF7"/>
    <w:rsid w:val="00C540B5"/>
    <w:rsid w:val="00C576B3"/>
    <w:rsid w:val="00C671B4"/>
    <w:rsid w:val="00C8074D"/>
    <w:rsid w:val="00C80F11"/>
    <w:rsid w:val="00C84EE8"/>
    <w:rsid w:val="00C86673"/>
    <w:rsid w:val="00C94D3D"/>
    <w:rsid w:val="00CB67BF"/>
    <w:rsid w:val="00CD216E"/>
    <w:rsid w:val="00CE596C"/>
    <w:rsid w:val="00CE5FEB"/>
    <w:rsid w:val="00D148F8"/>
    <w:rsid w:val="00D217A0"/>
    <w:rsid w:val="00D25C9B"/>
    <w:rsid w:val="00D35E31"/>
    <w:rsid w:val="00D429BD"/>
    <w:rsid w:val="00D55025"/>
    <w:rsid w:val="00D70A41"/>
    <w:rsid w:val="00D82CE2"/>
    <w:rsid w:val="00D8466C"/>
    <w:rsid w:val="00DA56D4"/>
    <w:rsid w:val="00DA6DBD"/>
    <w:rsid w:val="00DB636A"/>
    <w:rsid w:val="00DC0FFD"/>
    <w:rsid w:val="00DC599E"/>
    <w:rsid w:val="00DE57F0"/>
    <w:rsid w:val="00DF16BD"/>
    <w:rsid w:val="00DF213B"/>
    <w:rsid w:val="00E03A21"/>
    <w:rsid w:val="00E06C13"/>
    <w:rsid w:val="00E06E30"/>
    <w:rsid w:val="00E33352"/>
    <w:rsid w:val="00E463CC"/>
    <w:rsid w:val="00E50646"/>
    <w:rsid w:val="00E62797"/>
    <w:rsid w:val="00E62C5E"/>
    <w:rsid w:val="00E6303E"/>
    <w:rsid w:val="00E66DFC"/>
    <w:rsid w:val="00E7084E"/>
    <w:rsid w:val="00E72D8C"/>
    <w:rsid w:val="00E91B51"/>
    <w:rsid w:val="00E9689F"/>
    <w:rsid w:val="00EB2313"/>
    <w:rsid w:val="00EC1D5D"/>
    <w:rsid w:val="00ED13E9"/>
    <w:rsid w:val="00ED554E"/>
    <w:rsid w:val="00EE4D15"/>
    <w:rsid w:val="00EE6111"/>
    <w:rsid w:val="00F02AAA"/>
    <w:rsid w:val="00F130CD"/>
    <w:rsid w:val="00F148AF"/>
    <w:rsid w:val="00F14D10"/>
    <w:rsid w:val="00F1583D"/>
    <w:rsid w:val="00F25EB8"/>
    <w:rsid w:val="00F34218"/>
    <w:rsid w:val="00F37685"/>
    <w:rsid w:val="00F548F5"/>
    <w:rsid w:val="00F570BA"/>
    <w:rsid w:val="00F57B71"/>
    <w:rsid w:val="00F61F37"/>
    <w:rsid w:val="00F653E3"/>
    <w:rsid w:val="00F71B53"/>
    <w:rsid w:val="00F819D8"/>
    <w:rsid w:val="00F82E17"/>
    <w:rsid w:val="00FA16F0"/>
    <w:rsid w:val="00FA565F"/>
    <w:rsid w:val="00FB2892"/>
    <w:rsid w:val="00FC5711"/>
    <w:rsid w:val="00FC5E11"/>
    <w:rsid w:val="00FD1BC4"/>
    <w:rsid w:val="00FD551F"/>
    <w:rsid w:val="00FE6FEA"/>
    <w:rsid w:val="00FF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5E236"/>
  <w15:docId w15:val="{3BDD476B-FE3C-4931-8DB0-78A448F2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C6742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rsid w:val="005C6742"/>
  </w:style>
  <w:style w:type="table" w:styleId="a5">
    <w:name w:val="Table Grid"/>
    <w:basedOn w:val="a1"/>
    <w:rsid w:val="005C67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C6742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2D4DC4"/>
    <w:pPr>
      <w:spacing w:after="120"/>
      <w:ind w:left="283"/>
    </w:p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2D4DC4"/>
  </w:style>
  <w:style w:type="paragraph" w:styleId="a9">
    <w:name w:val="header"/>
    <w:basedOn w:val="a"/>
    <w:link w:val="aa"/>
    <w:uiPriority w:val="99"/>
    <w:semiHidden/>
    <w:unhideWhenUsed/>
    <w:rsid w:val="00551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semiHidden/>
    <w:rsid w:val="00551A40"/>
  </w:style>
  <w:style w:type="paragraph" w:styleId="ab">
    <w:name w:val="footer"/>
    <w:basedOn w:val="a"/>
    <w:link w:val="ac"/>
    <w:uiPriority w:val="99"/>
    <w:semiHidden/>
    <w:unhideWhenUsed/>
    <w:rsid w:val="00551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551A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3</Pages>
  <Words>3622</Words>
  <Characters>2065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355</cp:revision>
  <cp:lastPrinted>2019-01-18T07:52:00Z</cp:lastPrinted>
  <dcterms:created xsi:type="dcterms:W3CDTF">2016-07-14T11:24:00Z</dcterms:created>
  <dcterms:modified xsi:type="dcterms:W3CDTF">2020-04-07T07:53:00Z</dcterms:modified>
</cp:coreProperties>
</file>