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15259D">
        <w:rPr>
          <w:rFonts w:ascii="Times New Roman" w:hAnsi="Times New Roman" w:cs="Times New Roman"/>
          <w:b/>
          <w:sz w:val="28"/>
          <w:szCs w:val="28"/>
          <w:lang w:val="uk-UA"/>
        </w:rPr>
        <w:t>токол №</w:t>
      </w:r>
      <w:r w:rsidR="003623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31D6">
        <w:rPr>
          <w:rFonts w:ascii="Times New Roman" w:hAnsi="Times New Roman" w:cs="Times New Roman"/>
          <w:b/>
          <w:sz w:val="28"/>
          <w:szCs w:val="28"/>
          <w:lang w:val="uk-UA"/>
        </w:rPr>
        <w:t>42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>засідання постійної комісії обласної ради з питань праці, зайнятості та соціального захисту населення</w:t>
      </w: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52"/>
        <w:gridCol w:w="6237"/>
      </w:tblGrid>
      <w:tr w:rsidR="005C6742" w:rsidTr="00F57B71">
        <w:tc>
          <w:tcPr>
            <w:tcW w:w="3652" w:type="dxa"/>
            <w:hideMark/>
          </w:tcPr>
          <w:p w:rsidR="005C6742" w:rsidRDefault="005C6742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5C6742" w:rsidRDefault="009D31D6" w:rsidP="00F819D8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23 груд</w:t>
            </w:r>
            <w:r w:rsidR="00B0497A">
              <w:rPr>
                <w:b/>
                <w:i/>
                <w:sz w:val="28"/>
                <w:szCs w:val="28"/>
                <w:lang w:val="uk-UA"/>
              </w:rPr>
              <w:t>ня</w:t>
            </w:r>
            <w:r w:rsidR="009165B6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5C6742">
              <w:rPr>
                <w:b/>
                <w:i/>
                <w:sz w:val="28"/>
                <w:szCs w:val="28"/>
              </w:rPr>
              <w:t>201</w:t>
            </w:r>
            <w:r w:rsidR="00F819D8">
              <w:rPr>
                <w:b/>
                <w:i/>
                <w:sz w:val="28"/>
                <w:szCs w:val="28"/>
                <w:lang w:val="uk-UA"/>
              </w:rPr>
              <w:t>9</w:t>
            </w:r>
            <w:r w:rsidR="005C6742">
              <w:rPr>
                <w:b/>
                <w:i/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6237" w:type="dxa"/>
            <w:hideMark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1</w:t>
            </w:r>
            <w:r w:rsidR="00C84EE8">
              <w:rPr>
                <w:b/>
                <w:i/>
                <w:sz w:val="28"/>
                <w:szCs w:val="28"/>
                <w:lang w:val="uk-UA"/>
              </w:rPr>
              <w:t>6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.00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 </w:t>
            </w:r>
          </w:p>
          <w:p w:rsidR="005C6742" w:rsidRDefault="005C6742" w:rsidP="008D107A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914A0B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малий зал</w:t>
            </w:r>
            <w:r w:rsidR="008D107A">
              <w:rPr>
                <w:b/>
                <w:i/>
                <w:sz w:val="28"/>
                <w:szCs w:val="28"/>
                <w:lang w:val="uk-UA"/>
              </w:rPr>
              <w:t xml:space="preserve">, </w:t>
            </w:r>
            <w:r w:rsidR="008D107A">
              <w:rPr>
                <w:b/>
                <w:i/>
                <w:sz w:val="28"/>
                <w:szCs w:val="28"/>
                <w:lang w:val="en-US"/>
              </w:rPr>
              <w:t>V</w:t>
            </w:r>
            <w:r w:rsidR="00722E99">
              <w:rPr>
                <w:b/>
                <w:i/>
                <w:sz w:val="28"/>
                <w:szCs w:val="28"/>
                <w:lang w:val="uk-UA"/>
              </w:rPr>
              <w:t xml:space="preserve"> поверх</w:t>
            </w:r>
          </w:p>
        </w:tc>
      </w:tr>
      <w:tr w:rsidR="005C674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5C6742" w:rsidRPr="00FB289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hideMark/>
          </w:tcPr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 6 чоловік</w:t>
            </w:r>
          </w:p>
          <w:p w:rsidR="00B0497A" w:rsidRDefault="00B0497A" w:rsidP="00B0497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Софілканич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М. М. – </w:t>
            </w:r>
            <w:r>
              <w:rPr>
                <w:sz w:val="28"/>
                <w:szCs w:val="28"/>
                <w:lang w:val="uk-UA"/>
              </w:rPr>
              <w:t>голова комісії</w:t>
            </w:r>
          </w:p>
          <w:p w:rsidR="00B0497A" w:rsidRPr="00A2311E" w:rsidRDefault="00B0497A" w:rsidP="00B0497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Худинець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В. І. </w:t>
            </w:r>
            <w:r>
              <w:rPr>
                <w:sz w:val="28"/>
                <w:szCs w:val="28"/>
                <w:lang w:val="uk-UA"/>
              </w:rPr>
              <w:t>– заступник голови комісії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Вишняк А. М.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Мацепура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І.О.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Відсутні: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Балога О.А.,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Шкирта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 І.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B0497A" w:rsidRDefault="00B0497A" w:rsidP="00B0497A">
            <w:pPr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>
              <w:rPr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  <w:p w:rsidR="008452E7" w:rsidRDefault="008452E7" w:rsidP="00B0497A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362361" w:rsidRDefault="00362361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Порядок денний:</w:t>
      </w:r>
    </w:p>
    <w:p w:rsidR="00362361" w:rsidRDefault="00362361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270EBD" w:rsidRDefault="00674363" w:rsidP="00270EBD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9D31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повторний розгляд 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листа 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департаменту соціального захисту населення облдержадміністрації від 13.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11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.2019 № 1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622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/01-20 щодо надання одноразової 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матеріальної 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допомоги для ліквідації наслідків буревію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(стихійного лиха)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громадянам населених пунктів 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В. </w:t>
      </w:r>
      <w:proofErr w:type="spellStart"/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Раковець</w:t>
      </w:r>
      <w:proofErr w:type="spellEnd"/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, Заболотне, </w:t>
      </w:r>
      <w:proofErr w:type="spellStart"/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Вільхівка</w:t>
      </w:r>
      <w:proofErr w:type="spellEnd"/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Іршавськ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ого</w:t>
      </w:r>
      <w:proofErr w:type="spellEnd"/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району, всього 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11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9 житлових будинків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,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відповідно до</w:t>
      </w:r>
      <w:r w:rsidR="00270EBD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270EBD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</w:p>
    <w:p w:rsidR="00270EBD" w:rsidRDefault="00270EBD" w:rsidP="00D35E31">
      <w:pPr>
        <w:spacing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1035" w:rsidRPr="001C0DD1" w:rsidRDefault="009D31D6" w:rsidP="00D35E31">
      <w:pPr>
        <w:spacing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1C0DD1" w:rsidRPr="001C0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погодження департаменту соціального захисту населення облдержадміністрації календарного плану </w:t>
      </w:r>
      <w:r w:rsidR="00EE61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</w:t>
      </w:r>
      <w:r w:rsidR="001C0DD1" w:rsidRPr="001C0DD1">
        <w:rPr>
          <w:rFonts w:ascii="Times New Roman" w:hAnsi="Times New Roman" w:cs="Times New Roman"/>
          <w:b/>
          <w:sz w:val="28"/>
          <w:szCs w:val="28"/>
          <w:lang w:val="uk-UA"/>
        </w:rPr>
        <w:t>заходів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Регіональної програми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«Турбота» щодо посилення соціального захисту громадян на 201</w:t>
      </w:r>
      <w:r w:rsidR="00F819D8"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 w:rsidR="000822F5" w:rsidRPr="0069486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1C0DD1" w:rsidRPr="006948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270EBD" w:rsidRDefault="00270EBD" w:rsidP="0015259D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70EBD" w:rsidRDefault="00270EBD" w:rsidP="0015259D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5259D" w:rsidRDefault="0015259D" w:rsidP="0015259D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Відкрив і вів засідання голова комісії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 М.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066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>знайомив присутніх членів комісії з порядком денним і вніс пропозицію перейти до розгляду питан</w:t>
      </w:r>
      <w:r w:rsidR="00E06E30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bookmarkStart w:id="0" w:name="_GoBack"/>
      <w:bookmarkEnd w:id="0"/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70EBD" w:rsidRPr="0015259D" w:rsidRDefault="00270EBD" w:rsidP="0015259D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62361" w:rsidRDefault="00362361" w:rsidP="00270EBD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0EBD" w:rsidRDefault="00DE57F0" w:rsidP="00270EBD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270EBD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B049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70E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повторний розгляд 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листа 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департаменту соціального захисту населення облдержадміністрації від 13.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11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.2019 № 1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622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/01-20 щодо надання одноразової 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матеріальної 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допомоги для ліквідації наслідків буревію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(стихійного лиха)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громадянам населених пунктів 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В. </w:t>
      </w:r>
      <w:proofErr w:type="spellStart"/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Раковець</w:t>
      </w:r>
      <w:proofErr w:type="spellEnd"/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, Заболотне, </w:t>
      </w:r>
      <w:proofErr w:type="spellStart"/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Вільхівка</w:t>
      </w:r>
      <w:proofErr w:type="spellEnd"/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Іршавськ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ого</w:t>
      </w:r>
      <w:proofErr w:type="spellEnd"/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району, всього 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11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9 житлових будинків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,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відповідно до</w:t>
      </w:r>
      <w:r w:rsidR="00270EBD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0EBD"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270EBD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</w:t>
      </w:r>
      <w:r w:rsidR="00270EBD">
        <w:rPr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270EBD" w:rsidRPr="00964193" w:rsidTr="000355CE">
        <w:trPr>
          <w:trHeight w:val="80"/>
        </w:trPr>
        <w:tc>
          <w:tcPr>
            <w:tcW w:w="2976" w:type="dxa"/>
          </w:tcPr>
          <w:p w:rsidR="00270EBD" w:rsidRPr="00964193" w:rsidRDefault="00270EBD" w:rsidP="000355CE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270EBD" w:rsidRPr="00964193" w:rsidRDefault="00270EBD" w:rsidP="000355CE">
            <w:pPr>
              <w:spacing w:line="240" w:lineRule="auto"/>
              <w:ind w:right="3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270EBD" w:rsidRDefault="00B44A66" w:rsidP="00885C25">
      <w:pPr>
        <w:spacing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М. </w:t>
      </w:r>
    </w:p>
    <w:p w:rsidR="00B44A66" w:rsidRPr="00C671B4" w:rsidRDefault="00B44A66" w:rsidP="00EC1D5D">
      <w:pPr>
        <w:spacing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E06C13">
        <w:rPr>
          <w:rFonts w:ascii="Times New Roman" w:hAnsi="Times New Roman" w:cs="Times New Roman"/>
          <w:sz w:val="28"/>
          <w:szCs w:val="28"/>
          <w:lang w:val="uk-UA"/>
        </w:rPr>
        <w:t xml:space="preserve">Надати одноразову матеріальну допомогу особам, які постраждали від </w:t>
      </w:r>
      <w:r w:rsidR="00E06C13" w:rsidRPr="00E06C1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буревію (стихійного лиха) </w:t>
      </w:r>
      <w:r w:rsidR="008C144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 </w:t>
      </w:r>
      <w:r w:rsidR="00E06C13">
        <w:rPr>
          <w:rFonts w:ascii="Times New Roman" w:hAnsi="Times New Roman" w:cs="Times New Roman"/>
          <w:sz w:val="28"/>
          <w:szCs w:val="28"/>
          <w:lang w:val="uk-UA" w:eastAsia="uk-UA"/>
        </w:rPr>
        <w:t>н</w:t>
      </w:r>
      <w:r w:rsidR="00E06C13" w:rsidRPr="00E06C13">
        <w:rPr>
          <w:rFonts w:ascii="Times New Roman" w:hAnsi="Times New Roman" w:cs="Times New Roman"/>
          <w:sz w:val="28"/>
          <w:szCs w:val="28"/>
          <w:lang w:val="uk-UA" w:eastAsia="uk-UA"/>
        </w:rPr>
        <w:t>аселених пункт</w:t>
      </w:r>
      <w:r w:rsidR="008C1440">
        <w:rPr>
          <w:rFonts w:ascii="Times New Roman" w:hAnsi="Times New Roman" w:cs="Times New Roman"/>
          <w:sz w:val="28"/>
          <w:szCs w:val="28"/>
          <w:lang w:val="uk-UA" w:eastAsia="uk-UA"/>
        </w:rPr>
        <w:t>ах</w:t>
      </w:r>
      <w:r w:rsidR="00E06C13" w:rsidRPr="00E06C1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В. </w:t>
      </w:r>
      <w:proofErr w:type="spellStart"/>
      <w:r w:rsidR="00E06C13" w:rsidRPr="00E06C13">
        <w:rPr>
          <w:rFonts w:ascii="Times New Roman" w:hAnsi="Times New Roman" w:cs="Times New Roman"/>
          <w:sz w:val="28"/>
          <w:szCs w:val="28"/>
          <w:lang w:val="uk-UA" w:eastAsia="uk-UA"/>
        </w:rPr>
        <w:t>Раковець</w:t>
      </w:r>
      <w:proofErr w:type="spellEnd"/>
      <w:r w:rsidR="00E06C13" w:rsidRPr="00E06C1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Заболотне, </w:t>
      </w:r>
      <w:proofErr w:type="spellStart"/>
      <w:r w:rsidR="00E06C13" w:rsidRPr="00E06C13">
        <w:rPr>
          <w:rFonts w:ascii="Times New Roman" w:hAnsi="Times New Roman" w:cs="Times New Roman"/>
          <w:sz w:val="28"/>
          <w:szCs w:val="28"/>
          <w:lang w:val="uk-UA" w:eastAsia="uk-UA"/>
        </w:rPr>
        <w:t>Вільхівка</w:t>
      </w:r>
      <w:proofErr w:type="spellEnd"/>
      <w:r w:rsidR="00E06C13" w:rsidRPr="00E06C1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E06C13" w:rsidRPr="00E06C13">
        <w:rPr>
          <w:rFonts w:ascii="Times New Roman" w:hAnsi="Times New Roman" w:cs="Times New Roman"/>
          <w:sz w:val="28"/>
          <w:szCs w:val="28"/>
          <w:lang w:val="uk-UA" w:eastAsia="uk-UA"/>
        </w:rPr>
        <w:t>Іршавського</w:t>
      </w:r>
      <w:proofErr w:type="spellEnd"/>
      <w:r w:rsidR="00E06C13" w:rsidRPr="00E06C1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району, всього 119 житлових будинків</w:t>
      </w:r>
      <w:r w:rsidR="00E06C1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 розмірах визначених в листі </w:t>
      </w:r>
      <w:proofErr w:type="spellStart"/>
      <w:r w:rsidR="00994817">
        <w:rPr>
          <w:rFonts w:ascii="Times New Roman" w:hAnsi="Times New Roman" w:cs="Times New Roman"/>
          <w:sz w:val="28"/>
          <w:szCs w:val="28"/>
          <w:lang w:val="uk-UA" w:eastAsia="uk-UA"/>
        </w:rPr>
        <w:t>Великораковецької</w:t>
      </w:r>
      <w:proofErr w:type="spellEnd"/>
      <w:r w:rsidR="0099481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E06C1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сільської ради </w:t>
      </w:r>
      <w:proofErr w:type="spellStart"/>
      <w:r w:rsidR="00C671B4">
        <w:rPr>
          <w:rFonts w:ascii="Times New Roman" w:hAnsi="Times New Roman" w:cs="Times New Roman"/>
          <w:sz w:val="28"/>
          <w:szCs w:val="28"/>
          <w:lang w:val="uk-UA" w:eastAsia="uk-UA"/>
        </w:rPr>
        <w:t>Іршавського</w:t>
      </w:r>
      <w:proofErr w:type="spellEnd"/>
      <w:r w:rsidR="00C671B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району</w:t>
      </w:r>
      <w:r w:rsidR="0099481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 10.07.2019 № 02-08/385</w:t>
      </w:r>
      <w:r w:rsidR="00C671B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 загальну суму </w:t>
      </w:r>
      <w:r w:rsidR="00994817">
        <w:rPr>
          <w:rFonts w:ascii="Times New Roman" w:hAnsi="Times New Roman" w:cs="Times New Roman"/>
          <w:sz w:val="28"/>
          <w:szCs w:val="28"/>
          <w:lang w:val="uk-UA" w:eastAsia="uk-UA"/>
        </w:rPr>
        <w:t>261650 гривень</w:t>
      </w:r>
      <w:r w:rsidR="00C671B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згідно з наданими </w:t>
      </w:r>
      <w:r w:rsidR="008C144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заявами і документами постраждалими </w:t>
      </w:r>
      <w:r w:rsidR="00C671B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мешканцями та </w:t>
      </w:r>
      <w:r w:rsidR="00E06C13" w:rsidRPr="00E06C13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екомендувати </w:t>
      </w:r>
      <w:r w:rsidR="00EC1D5D" w:rsidRPr="008F0584">
        <w:rPr>
          <w:rFonts w:ascii="Times New Roman" w:hAnsi="Times New Roman" w:cs="Times New Roman"/>
          <w:sz w:val="28"/>
          <w:szCs w:val="28"/>
          <w:lang w:val="uk-UA"/>
        </w:rPr>
        <w:t>департаменту соціального захисту населення облдержадміністрації</w:t>
      </w:r>
      <w:r w:rsidR="00E06C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1B4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виплату відповідно до </w:t>
      </w:r>
      <w:r w:rsidR="00C671B4" w:rsidRPr="00C671B4">
        <w:rPr>
          <w:rFonts w:ascii="Times New Roman" w:hAnsi="Times New Roman" w:cs="Times New Roman"/>
          <w:bCs/>
          <w:sz w:val="28"/>
          <w:szCs w:val="28"/>
          <w:lang w:val="uk-UA"/>
        </w:rPr>
        <w:t>Регіональн</w:t>
      </w:r>
      <w:r w:rsidR="008C1440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C671B4" w:rsidRPr="00C671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програм</w:t>
      </w:r>
      <w:r w:rsidR="008C1440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C671B4" w:rsidRPr="00C671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«Турбота» щодо посилення соціального захисту громадян на 2019 - 2021 роки</w:t>
      </w:r>
      <w:r w:rsidR="00C671B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70EBD" w:rsidRPr="00EC1D5D" w:rsidRDefault="00270EBD" w:rsidP="00885C25">
      <w:pPr>
        <w:spacing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5E31" w:rsidRDefault="00270EBD" w:rsidP="00885C25">
      <w:pPr>
        <w:spacing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ІІ. </w:t>
      </w:r>
      <w:r w:rsidR="001A344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="003074CF" w:rsidRPr="003074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74CF" w:rsidRPr="001C0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погодження департаменту соціального захисту населення облдержадміністрації календарного плану </w:t>
      </w:r>
      <w:r w:rsidR="003074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</w:t>
      </w:r>
      <w:r w:rsidR="003074CF" w:rsidRPr="001C0DD1">
        <w:rPr>
          <w:rFonts w:ascii="Times New Roman" w:hAnsi="Times New Roman" w:cs="Times New Roman"/>
          <w:b/>
          <w:sz w:val="28"/>
          <w:szCs w:val="28"/>
          <w:lang w:val="uk-UA"/>
        </w:rPr>
        <w:t>заходів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Регіональної програми «Турбота»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щодо посилення соціального захисту громадян на 201</w:t>
      </w:r>
      <w:r w:rsidR="00F819D8"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 w:rsidR="0069486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tbl>
      <w:tblPr>
        <w:tblW w:w="982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182"/>
        <w:gridCol w:w="5643"/>
      </w:tblGrid>
      <w:tr w:rsidR="00C21123" w:rsidRPr="00D35E31" w:rsidTr="00DA4A56">
        <w:trPr>
          <w:trHeight w:val="1108"/>
        </w:trPr>
        <w:tc>
          <w:tcPr>
            <w:tcW w:w="4182" w:type="dxa"/>
            <w:hideMark/>
          </w:tcPr>
          <w:p w:rsidR="00C21123" w:rsidRPr="00263215" w:rsidRDefault="00C21123" w:rsidP="00B0497A">
            <w:pPr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Інформува</w:t>
            </w:r>
            <w:r w:rsidR="00B0497A"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</w:t>
            </w:r>
            <w:r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643" w:type="dxa"/>
            <w:hideMark/>
          </w:tcPr>
          <w:p w:rsidR="00C21123" w:rsidRPr="00BA5FD3" w:rsidRDefault="00BA5FD3" w:rsidP="00BA5FD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BA5FD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 w:rsidRPr="00BA5FD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 w:rsidRPr="00BA5FD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</w:tc>
      </w:tr>
    </w:tbl>
    <w:p w:rsidR="00906E18" w:rsidRPr="003074CF" w:rsidRDefault="00C21123" w:rsidP="003074CF">
      <w:pPr>
        <w:spacing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ВИРШИЛИ:</w:t>
      </w:r>
      <w:r w:rsidR="008F0584" w:rsidRPr="008F0584">
        <w:rPr>
          <w:sz w:val="28"/>
          <w:szCs w:val="28"/>
          <w:lang w:val="uk-UA"/>
        </w:rPr>
        <w:t xml:space="preserve"> </w:t>
      </w:r>
      <w:r w:rsidR="008F0584" w:rsidRPr="008F0584">
        <w:rPr>
          <w:rFonts w:ascii="Times New Roman" w:hAnsi="Times New Roman" w:cs="Times New Roman"/>
          <w:sz w:val="28"/>
          <w:szCs w:val="28"/>
          <w:lang w:val="uk-UA"/>
        </w:rPr>
        <w:t xml:space="preserve">Погодити департаменту соціального захисту населення облдержадміністрації </w:t>
      </w:r>
      <w:r w:rsidR="003074CF" w:rsidRPr="003074CF">
        <w:rPr>
          <w:rFonts w:ascii="Times New Roman" w:hAnsi="Times New Roman" w:cs="Times New Roman"/>
          <w:sz w:val="28"/>
          <w:szCs w:val="28"/>
          <w:lang w:val="uk-UA"/>
        </w:rPr>
        <w:t>календарн</w:t>
      </w:r>
      <w:r w:rsidR="003074CF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3074CF" w:rsidRPr="003074CF">
        <w:rPr>
          <w:rFonts w:ascii="Times New Roman" w:hAnsi="Times New Roman" w:cs="Times New Roman"/>
          <w:sz w:val="28"/>
          <w:szCs w:val="28"/>
          <w:lang w:val="uk-UA"/>
        </w:rPr>
        <w:t xml:space="preserve"> план виконання заходів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Cs/>
          <w:sz w:val="28"/>
          <w:szCs w:val="28"/>
          <w:lang w:val="uk-UA"/>
        </w:rPr>
        <w:t>Регіональної програми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«Турбота» щодо посилення соціального захисту громадян на 201</w:t>
      </w:r>
      <w:r w:rsidR="00F819D8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</w:t>
      </w:r>
      <w:r w:rsidR="003074C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572F1" w:rsidRDefault="009572F1" w:rsidP="00562AB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34CDF" w:rsidRDefault="00234CDF" w:rsidP="00562AB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                                                                              М.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</w:p>
    <w:p w:rsidR="00270EBD" w:rsidRDefault="00270EBD" w:rsidP="00DE57F0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5259D" w:rsidRDefault="00234CDF" w:rsidP="00DE57F0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</w:t>
      </w:r>
      <w:r w:rsidR="00B0497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комісії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</w:t>
      </w:r>
      <w:r w:rsidR="00B049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А. Вишняк</w:t>
      </w:r>
      <w:r w:rsidR="006320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sectPr w:rsidR="0015259D" w:rsidSect="00EC1D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F80"/>
    <w:multiLevelType w:val="hybridMultilevel"/>
    <w:tmpl w:val="54D6EAB6"/>
    <w:lvl w:ilvl="0" w:tplc="6D4A31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0372"/>
    <w:multiLevelType w:val="hybridMultilevel"/>
    <w:tmpl w:val="F0662A64"/>
    <w:lvl w:ilvl="0" w:tplc="88D00D5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C6A3706"/>
    <w:multiLevelType w:val="hybridMultilevel"/>
    <w:tmpl w:val="55109820"/>
    <w:lvl w:ilvl="0" w:tplc="619289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4CA1"/>
    <w:multiLevelType w:val="hybridMultilevel"/>
    <w:tmpl w:val="2FBA63E0"/>
    <w:lvl w:ilvl="0" w:tplc="5DCCC0E8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943982"/>
    <w:multiLevelType w:val="hybridMultilevel"/>
    <w:tmpl w:val="AD94721E"/>
    <w:lvl w:ilvl="0" w:tplc="704A2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7D2181"/>
    <w:multiLevelType w:val="hybridMultilevel"/>
    <w:tmpl w:val="D26E6586"/>
    <w:lvl w:ilvl="0" w:tplc="42BCB8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6742"/>
    <w:rsid w:val="00004CAB"/>
    <w:rsid w:val="00016866"/>
    <w:rsid w:val="000336ED"/>
    <w:rsid w:val="000370AC"/>
    <w:rsid w:val="00042D10"/>
    <w:rsid w:val="00057FC6"/>
    <w:rsid w:val="00062991"/>
    <w:rsid w:val="000822F5"/>
    <w:rsid w:val="0008523C"/>
    <w:rsid w:val="000978A0"/>
    <w:rsid w:val="000A363E"/>
    <w:rsid w:val="000B2BA5"/>
    <w:rsid w:val="000C1719"/>
    <w:rsid w:val="000C6AE5"/>
    <w:rsid w:val="000D07BE"/>
    <w:rsid w:val="000D1334"/>
    <w:rsid w:val="000E4C54"/>
    <w:rsid w:val="000E7840"/>
    <w:rsid w:val="000F0EE2"/>
    <w:rsid w:val="000F1425"/>
    <w:rsid w:val="00111A26"/>
    <w:rsid w:val="00114452"/>
    <w:rsid w:val="00115ABC"/>
    <w:rsid w:val="001161EB"/>
    <w:rsid w:val="00123CFB"/>
    <w:rsid w:val="0015259D"/>
    <w:rsid w:val="00152D7B"/>
    <w:rsid w:val="00160356"/>
    <w:rsid w:val="001605D3"/>
    <w:rsid w:val="00162BE1"/>
    <w:rsid w:val="001A3443"/>
    <w:rsid w:val="001C01A4"/>
    <w:rsid w:val="001C09DC"/>
    <w:rsid w:val="001C0DD1"/>
    <w:rsid w:val="001C15EB"/>
    <w:rsid w:val="001C759C"/>
    <w:rsid w:val="001D3A5B"/>
    <w:rsid w:val="001D3DB2"/>
    <w:rsid w:val="001E421A"/>
    <w:rsid w:val="0021010D"/>
    <w:rsid w:val="00213543"/>
    <w:rsid w:val="002262F1"/>
    <w:rsid w:val="00230E09"/>
    <w:rsid w:val="00234CDF"/>
    <w:rsid w:val="002508B0"/>
    <w:rsid w:val="0025420D"/>
    <w:rsid w:val="00263215"/>
    <w:rsid w:val="002652C1"/>
    <w:rsid w:val="00270EBD"/>
    <w:rsid w:val="0028546C"/>
    <w:rsid w:val="00290902"/>
    <w:rsid w:val="002911B2"/>
    <w:rsid w:val="00293838"/>
    <w:rsid w:val="00293A65"/>
    <w:rsid w:val="0029449F"/>
    <w:rsid w:val="002A1306"/>
    <w:rsid w:val="002A4B18"/>
    <w:rsid w:val="002D37B7"/>
    <w:rsid w:val="002D4DC4"/>
    <w:rsid w:val="003074CF"/>
    <w:rsid w:val="00314667"/>
    <w:rsid w:val="00323315"/>
    <w:rsid w:val="00326A33"/>
    <w:rsid w:val="003309C0"/>
    <w:rsid w:val="00360A47"/>
    <w:rsid w:val="00362361"/>
    <w:rsid w:val="00392712"/>
    <w:rsid w:val="00397EF8"/>
    <w:rsid w:val="003A1A52"/>
    <w:rsid w:val="003B0C58"/>
    <w:rsid w:val="003B2510"/>
    <w:rsid w:val="003C09A6"/>
    <w:rsid w:val="003D411A"/>
    <w:rsid w:val="003D5E68"/>
    <w:rsid w:val="003F0957"/>
    <w:rsid w:val="00401CE6"/>
    <w:rsid w:val="004160A2"/>
    <w:rsid w:val="00417618"/>
    <w:rsid w:val="00450440"/>
    <w:rsid w:val="004576C3"/>
    <w:rsid w:val="00460806"/>
    <w:rsid w:val="00461035"/>
    <w:rsid w:val="00464E8C"/>
    <w:rsid w:val="00466561"/>
    <w:rsid w:val="004A0BB2"/>
    <w:rsid w:val="004A539C"/>
    <w:rsid w:val="004B0119"/>
    <w:rsid w:val="004B32A3"/>
    <w:rsid w:val="004B4FFE"/>
    <w:rsid w:val="004B6357"/>
    <w:rsid w:val="004D0717"/>
    <w:rsid w:val="004E58A8"/>
    <w:rsid w:val="005039B5"/>
    <w:rsid w:val="00504DC2"/>
    <w:rsid w:val="00517184"/>
    <w:rsid w:val="0052675D"/>
    <w:rsid w:val="005405F9"/>
    <w:rsid w:val="00546376"/>
    <w:rsid w:val="005569E4"/>
    <w:rsid w:val="00556DC7"/>
    <w:rsid w:val="00562AB4"/>
    <w:rsid w:val="00570B09"/>
    <w:rsid w:val="005807B1"/>
    <w:rsid w:val="00593E6D"/>
    <w:rsid w:val="005A130D"/>
    <w:rsid w:val="005A1C3E"/>
    <w:rsid w:val="005B3DE9"/>
    <w:rsid w:val="005C1930"/>
    <w:rsid w:val="005C2B17"/>
    <w:rsid w:val="005C31F4"/>
    <w:rsid w:val="005C6742"/>
    <w:rsid w:val="005D4AFD"/>
    <w:rsid w:val="005E7766"/>
    <w:rsid w:val="005E783B"/>
    <w:rsid w:val="005F5AC2"/>
    <w:rsid w:val="0060617D"/>
    <w:rsid w:val="00611CF8"/>
    <w:rsid w:val="006214B8"/>
    <w:rsid w:val="00632027"/>
    <w:rsid w:val="00644721"/>
    <w:rsid w:val="00645758"/>
    <w:rsid w:val="00653C15"/>
    <w:rsid w:val="00654DD4"/>
    <w:rsid w:val="00674363"/>
    <w:rsid w:val="00680F8A"/>
    <w:rsid w:val="00685EFF"/>
    <w:rsid w:val="00693C52"/>
    <w:rsid w:val="00694860"/>
    <w:rsid w:val="006A5FB5"/>
    <w:rsid w:val="006A6AE5"/>
    <w:rsid w:val="006A711B"/>
    <w:rsid w:val="006D3D7B"/>
    <w:rsid w:val="006E4A91"/>
    <w:rsid w:val="006F31BE"/>
    <w:rsid w:val="006F3C0C"/>
    <w:rsid w:val="00706637"/>
    <w:rsid w:val="00714137"/>
    <w:rsid w:val="00722E99"/>
    <w:rsid w:val="00725E42"/>
    <w:rsid w:val="007522CD"/>
    <w:rsid w:val="00755961"/>
    <w:rsid w:val="007658E3"/>
    <w:rsid w:val="00766BDF"/>
    <w:rsid w:val="0077190B"/>
    <w:rsid w:val="00780446"/>
    <w:rsid w:val="00781AD7"/>
    <w:rsid w:val="0078220C"/>
    <w:rsid w:val="00791582"/>
    <w:rsid w:val="00794843"/>
    <w:rsid w:val="007A179F"/>
    <w:rsid w:val="007A7C6B"/>
    <w:rsid w:val="007B20EF"/>
    <w:rsid w:val="007B4979"/>
    <w:rsid w:val="007B57E0"/>
    <w:rsid w:val="007C5055"/>
    <w:rsid w:val="007C719E"/>
    <w:rsid w:val="007D6884"/>
    <w:rsid w:val="007E1846"/>
    <w:rsid w:val="007F1A3E"/>
    <w:rsid w:val="00806D1D"/>
    <w:rsid w:val="008121D3"/>
    <w:rsid w:val="0081737F"/>
    <w:rsid w:val="00825784"/>
    <w:rsid w:val="008278AF"/>
    <w:rsid w:val="008452E7"/>
    <w:rsid w:val="00850D9A"/>
    <w:rsid w:val="00885C25"/>
    <w:rsid w:val="008A2DAC"/>
    <w:rsid w:val="008B62F8"/>
    <w:rsid w:val="008C1440"/>
    <w:rsid w:val="008C1D91"/>
    <w:rsid w:val="008D107A"/>
    <w:rsid w:val="008D3459"/>
    <w:rsid w:val="008D3872"/>
    <w:rsid w:val="008E46A5"/>
    <w:rsid w:val="008F0584"/>
    <w:rsid w:val="008F23E3"/>
    <w:rsid w:val="008F2EA9"/>
    <w:rsid w:val="008F5090"/>
    <w:rsid w:val="00906E18"/>
    <w:rsid w:val="00910D92"/>
    <w:rsid w:val="00914A0B"/>
    <w:rsid w:val="009165B6"/>
    <w:rsid w:val="009178D9"/>
    <w:rsid w:val="009325C6"/>
    <w:rsid w:val="00943F9C"/>
    <w:rsid w:val="009572F1"/>
    <w:rsid w:val="0096424A"/>
    <w:rsid w:val="009649E2"/>
    <w:rsid w:val="00964B90"/>
    <w:rsid w:val="00965C20"/>
    <w:rsid w:val="009705F4"/>
    <w:rsid w:val="00971C5B"/>
    <w:rsid w:val="0097347B"/>
    <w:rsid w:val="0097726F"/>
    <w:rsid w:val="00983492"/>
    <w:rsid w:val="00994817"/>
    <w:rsid w:val="009A5445"/>
    <w:rsid w:val="009C33E5"/>
    <w:rsid w:val="009D31D6"/>
    <w:rsid w:val="009E5E1D"/>
    <w:rsid w:val="009E77EF"/>
    <w:rsid w:val="009F60CB"/>
    <w:rsid w:val="00A06818"/>
    <w:rsid w:val="00A1406B"/>
    <w:rsid w:val="00A16061"/>
    <w:rsid w:val="00A21AF5"/>
    <w:rsid w:val="00A36D3F"/>
    <w:rsid w:val="00A630B1"/>
    <w:rsid w:val="00A71AB3"/>
    <w:rsid w:val="00AA44AE"/>
    <w:rsid w:val="00AB1AF4"/>
    <w:rsid w:val="00AC4AAC"/>
    <w:rsid w:val="00AF36DA"/>
    <w:rsid w:val="00AF3CFA"/>
    <w:rsid w:val="00B0497A"/>
    <w:rsid w:val="00B150D0"/>
    <w:rsid w:val="00B16194"/>
    <w:rsid w:val="00B25015"/>
    <w:rsid w:val="00B3482F"/>
    <w:rsid w:val="00B41525"/>
    <w:rsid w:val="00B444B5"/>
    <w:rsid w:val="00B44A54"/>
    <w:rsid w:val="00B44A66"/>
    <w:rsid w:val="00B45396"/>
    <w:rsid w:val="00B46F18"/>
    <w:rsid w:val="00B50227"/>
    <w:rsid w:val="00B63241"/>
    <w:rsid w:val="00B665E2"/>
    <w:rsid w:val="00B90FC1"/>
    <w:rsid w:val="00BA030A"/>
    <w:rsid w:val="00BA5FD3"/>
    <w:rsid w:val="00BA7EEF"/>
    <w:rsid w:val="00BB3317"/>
    <w:rsid w:val="00BB39D3"/>
    <w:rsid w:val="00BB6044"/>
    <w:rsid w:val="00BC21CE"/>
    <w:rsid w:val="00BD6A8E"/>
    <w:rsid w:val="00BF46B7"/>
    <w:rsid w:val="00C21123"/>
    <w:rsid w:val="00C220E0"/>
    <w:rsid w:val="00C32B2F"/>
    <w:rsid w:val="00C34423"/>
    <w:rsid w:val="00C34BE7"/>
    <w:rsid w:val="00C47BF7"/>
    <w:rsid w:val="00C540B5"/>
    <w:rsid w:val="00C671B4"/>
    <w:rsid w:val="00C8074D"/>
    <w:rsid w:val="00C80F11"/>
    <w:rsid w:val="00C84EE8"/>
    <w:rsid w:val="00C86673"/>
    <w:rsid w:val="00CB67BF"/>
    <w:rsid w:val="00CD216E"/>
    <w:rsid w:val="00CE5FEB"/>
    <w:rsid w:val="00D217A0"/>
    <w:rsid w:val="00D25C9B"/>
    <w:rsid w:val="00D35E31"/>
    <w:rsid w:val="00D429BD"/>
    <w:rsid w:val="00D55025"/>
    <w:rsid w:val="00D70A41"/>
    <w:rsid w:val="00D82CE2"/>
    <w:rsid w:val="00D8466C"/>
    <w:rsid w:val="00DA56D4"/>
    <w:rsid w:val="00DA6DBD"/>
    <w:rsid w:val="00DB636A"/>
    <w:rsid w:val="00DC0FFD"/>
    <w:rsid w:val="00DC599E"/>
    <w:rsid w:val="00DE57F0"/>
    <w:rsid w:val="00DF16BD"/>
    <w:rsid w:val="00E03A21"/>
    <w:rsid w:val="00E06C13"/>
    <w:rsid w:val="00E06E30"/>
    <w:rsid w:val="00E33352"/>
    <w:rsid w:val="00E463CC"/>
    <w:rsid w:val="00E50646"/>
    <w:rsid w:val="00E62797"/>
    <w:rsid w:val="00E62C5E"/>
    <w:rsid w:val="00E6303E"/>
    <w:rsid w:val="00E66DFC"/>
    <w:rsid w:val="00E7084E"/>
    <w:rsid w:val="00E72D8C"/>
    <w:rsid w:val="00E91B51"/>
    <w:rsid w:val="00E9689F"/>
    <w:rsid w:val="00EB2313"/>
    <w:rsid w:val="00EC1D5D"/>
    <w:rsid w:val="00ED13E9"/>
    <w:rsid w:val="00ED554E"/>
    <w:rsid w:val="00EE4D15"/>
    <w:rsid w:val="00EE6111"/>
    <w:rsid w:val="00F02AAA"/>
    <w:rsid w:val="00F130CD"/>
    <w:rsid w:val="00F148AF"/>
    <w:rsid w:val="00F14D10"/>
    <w:rsid w:val="00F1583D"/>
    <w:rsid w:val="00F25EB8"/>
    <w:rsid w:val="00F34218"/>
    <w:rsid w:val="00F37685"/>
    <w:rsid w:val="00F548F5"/>
    <w:rsid w:val="00F57B71"/>
    <w:rsid w:val="00F653E3"/>
    <w:rsid w:val="00F71B53"/>
    <w:rsid w:val="00F819D8"/>
    <w:rsid w:val="00F82E17"/>
    <w:rsid w:val="00FA565F"/>
    <w:rsid w:val="00FB2892"/>
    <w:rsid w:val="00FC5711"/>
    <w:rsid w:val="00FC5E11"/>
    <w:rsid w:val="00FD1BC4"/>
    <w:rsid w:val="00FD551F"/>
    <w:rsid w:val="00FE6FEA"/>
    <w:rsid w:val="00FF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BA77F"/>
  <w15:docId w15:val="{C9E80293-030B-4361-8231-E28B8BD0A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C6742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5C6742"/>
  </w:style>
  <w:style w:type="table" w:styleId="a5">
    <w:name w:val="Table Grid"/>
    <w:basedOn w:val="a1"/>
    <w:rsid w:val="005C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5C6742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D4DC4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2D4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2200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314</cp:revision>
  <cp:lastPrinted>2019-01-18T07:52:00Z</cp:lastPrinted>
  <dcterms:created xsi:type="dcterms:W3CDTF">2016-07-14T11:24:00Z</dcterms:created>
  <dcterms:modified xsi:type="dcterms:W3CDTF">2020-01-02T08:44:00Z</dcterms:modified>
</cp:coreProperties>
</file>